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C3ECC" w:rsidRPr="000B39EB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 на территории Вятскополянского района за</w:t>
      </w:r>
      <w:r w:rsidRPr="003823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7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812DA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 20</w:t>
      </w:r>
      <w:r w:rsidR="00295306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72F1B"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E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3C3ECC" w:rsidRPr="00655C02" w:rsidRDefault="003C3ECC" w:rsidP="00481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B" w:rsidRDefault="00BE4DEC" w:rsidP="00E74C8B">
      <w:pPr>
        <w:tabs>
          <w:tab w:val="left" w:pos="284"/>
          <w:tab w:val="num" w:pos="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D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7B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0" w:name="_GoBack"/>
      <w:bookmarkEnd w:id="0"/>
      <w:r w:rsidR="00E74C8B" w:rsidRPr="00E74C8B">
        <w:rPr>
          <w:rFonts w:ascii="Times New Roman" w:hAnsi="Times New Roman" w:cs="Times New Roman"/>
          <w:sz w:val="28"/>
          <w:szCs w:val="28"/>
        </w:rPr>
        <w:t>20</w:t>
      </w:r>
      <w:r w:rsidR="000E3781">
        <w:rPr>
          <w:rFonts w:ascii="Times New Roman" w:hAnsi="Times New Roman" w:cs="Times New Roman"/>
          <w:sz w:val="28"/>
          <w:szCs w:val="28"/>
        </w:rPr>
        <w:t>2</w:t>
      </w:r>
      <w:r w:rsidR="00272F1B">
        <w:rPr>
          <w:rFonts w:ascii="Times New Roman" w:hAnsi="Times New Roman" w:cs="Times New Roman"/>
          <w:sz w:val="28"/>
          <w:szCs w:val="28"/>
        </w:rPr>
        <w:t>1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167D4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</w:t>
      </w:r>
      <w:r w:rsidR="00167D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2DA" w:rsidRPr="00E74C8B">
        <w:rPr>
          <w:rFonts w:ascii="Times New Roman" w:hAnsi="Times New Roman" w:cs="Times New Roman"/>
          <w:sz w:val="28"/>
          <w:szCs w:val="28"/>
        </w:rPr>
        <w:t>района</w:t>
      </w:r>
      <w:r w:rsidR="00167D40">
        <w:rPr>
          <w:rFonts w:ascii="Times New Roman" w:hAnsi="Times New Roman" w:cs="Times New Roman"/>
          <w:sz w:val="28"/>
          <w:szCs w:val="28"/>
        </w:rPr>
        <w:t xml:space="preserve"> по общим и организационным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</w:t>
      </w:r>
      <w:r w:rsidR="00167D40">
        <w:rPr>
          <w:rFonts w:ascii="Times New Roman" w:hAnsi="Times New Roman" w:cs="Times New Roman"/>
          <w:sz w:val="28"/>
          <w:szCs w:val="28"/>
        </w:rPr>
        <w:t>вопросам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</w:t>
      </w:r>
      <w:r w:rsidR="00167D40">
        <w:rPr>
          <w:rFonts w:ascii="Times New Roman" w:hAnsi="Times New Roman" w:cs="Times New Roman"/>
          <w:sz w:val="28"/>
          <w:szCs w:val="28"/>
        </w:rPr>
        <w:t xml:space="preserve">М.Г. Мякишевой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противодействию коррупции в Вятскополянском районе</w:t>
      </w:r>
      <w:r w:rsidR="004812DA">
        <w:rPr>
          <w:rFonts w:ascii="Times New Roman" w:hAnsi="Times New Roman" w:cs="Times New Roman"/>
          <w:sz w:val="28"/>
          <w:szCs w:val="28"/>
        </w:rPr>
        <w:t>.</w:t>
      </w:r>
    </w:p>
    <w:p w:rsidR="004812DA" w:rsidRPr="00D15DA2" w:rsidRDefault="004812DA" w:rsidP="00481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02">
        <w:rPr>
          <w:rFonts w:ascii="Times New Roman" w:hAnsi="Times New Roman" w:cs="Times New Roman"/>
          <w:sz w:val="28"/>
          <w:szCs w:val="28"/>
        </w:rPr>
        <w:t>В ходе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5C02">
        <w:rPr>
          <w:rFonts w:ascii="Times New Roman" w:hAnsi="Times New Roman" w:cs="Times New Roman"/>
          <w:sz w:val="28"/>
          <w:szCs w:val="28"/>
        </w:rPr>
        <w:t xml:space="preserve"> комиссии были рассмотрены следующие вопросы:</w:t>
      </w:r>
    </w:p>
    <w:p w:rsidR="00167D40" w:rsidRPr="00167D40" w:rsidRDefault="00167D40" w:rsidP="00167D40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D40">
        <w:rPr>
          <w:rFonts w:ascii="Times New Roman" w:eastAsia="Calibri" w:hAnsi="Times New Roman" w:cs="Times New Roman"/>
          <w:sz w:val="28"/>
          <w:szCs w:val="28"/>
        </w:rPr>
        <w:t xml:space="preserve">1.О принимаемых мерах по предупреждению коррупционных нарушений  в сфере здравоохранения. </w:t>
      </w:r>
    </w:p>
    <w:p w:rsidR="00167D40" w:rsidRPr="00167D40" w:rsidRDefault="00167D40" w:rsidP="00167D40">
      <w:pPr>
        <w:tabs>
          <w:tab w:val="left" w:pos="5387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D40">
        <w:rPr>
          <w:rFonts w:ascii="Times New Roman" w:eastAsia="Calibri" w:hAnsi="Times New Roman" w:cs="Times New Roman"/>
          <w:sz w:val="28"/>
          <w:szCs w:val="28"/>
        </w:rPr>
        <w:t>2. О принимаемых мерах по предупреждению коррупционных нарушений  в сфере закупок для муниципальных нужд, о повышении эффективности размещения муниципальных закупок, о закупках, признанных несостоявшимися.</w:t>
      </w:r>
    </w:p>
    <w:p w:rsidR="00167D40" w:rsidRPr="00167D40" w:rsidRDefault="00167D40" w:rsidP="00167D40">
      <w:pPr>
        <w:tabs>
          <w:tab w:val="left" w:pos="5387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D40">
        <w:rPr>
          <w:rFonts w:ascii="Times New Roman" w:eastAsia="Calibri" w:hAnsi="Times New Roman" w:cs="Times New Roman"/>
          <w:sz w:val="28"/>
          <w:szCs w:val="28"/>
        </w:rPr>
        <w:t>3.Проведение антикоррупционной экспертизы муниципальных нормативных правовых актов и их проектов в соответствии  с законодательством за текущий период 2021 года.</w:t>
      </w:r>
    </w:p>
    <w:p w:rsidR="00167D40" w:rsidRPr="00167D40" w:rsidRDefault="00167D40" w:rsidP="00167D40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C43" w:rsidRPr="00B95D42" w:rsidRDefault="00113C43" w:rsidP="00113C43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3A08" w:rsidRDefault="006B3A08" w:rsidP="00E74C8B">
      <w:pPr>
        <w:ind w:firstLine="851"/>
      </w:pPr>
    </w:p>
    <w:sectPr w:rsidR="006B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A"/>
    <w:rsid w:val="000E3781"/>
    <w:rsid w:val="00113C43"/>
    <w:rsid w:val="00140C3A"/>
    <w:rsid w:val="00167D40"/>
    <w:rsid w:val="001C2364"/>
    <w:rsid w:val="00272F1B"/>
    <w:rsid w:val="00295306"/>
    <w:rsid w:val="003203EF"/>
    <w:rsid w:val="00382390"/>
    <w:rsid w:val="003926B4"/>
    <w:rsid w:val="003B0FAF"/>
    <w:rsid w:val="003C3ECC"/>
    <w:rsid w:val="00443BDD"/>
    <w:rsid w:val="004812DA"/>
    <w:rsid w:val="00577516"/>
    <w:rsid w:val="006566A3"/>
    <w:rsid w:val="006B3A08"/>
    <w:rsid w:val="008E2F57"/>
    <w:rsid w:val="00B50B7B"/>
    <w:rsid w:val="00B86A21"/>
    <w:rsid w:val="00B948B4"/>
    <w:rsid w:val="00BE4DEC"/>
    <w:rsid w:val="00D168C6"/>
    <w:rsid w:val="00E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21</cp:revision>
  <cp:lastPrinted>2018-12-25T12:42:00Z</cp:lastPrinted>
  <dcterms:created xsi:type="dcterms:W3CDTF">2018-05-25T04:03:00Z</dcterms:created>
  <dcterms:modified xsi:type="dcterms:W3CDTF">2021-09-30T06:08:00Z</dcterms:modified>
</cp:coreProperties>
</file>