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51" w:rsidRDefault="003E0751" w:rsidP="003E0751">
      <w:pPr>
        <w:pStyle w:val="a6"/>
      </w:pPr>
    </w:p>
    <w:p w:rsidR="003E0751" w:rsidRDefault="00C10FFD" w:rsidP="003E0751">
      <w:pPr>
        <w:pStyle w:val="a6"/>
        <w:rPr>
          <w:b/>
          <w:sz w:val="36"/>
          <w:szCs w:val="36"/>
        </w:rPr>
      </w:pPr>
      <w:r>
        <w:rPr>
          <w:noProof/>
          <w:lang w:eastAsia="ru-RU"/>
        </w:rPr>
        <w:drawing>
          <wp:anchor distT="0" distB="0" distL="114300" distR="114300" simplePos="0" relativeHeight="251657728" behindDoc="0" locked="0" layoutInCell="1" allowOverlap="1">
            <wp:simplePos x="0" y="0"/>
            <wp:positionH relativeFrom="column">
              <wp:posOffset>2752725</wp:posOffset>
            </wp:positionH>
            <wp:positionV relativeFrom="paragraph">
              <wp:posOffset>-337820</wp:posOffset>
            </wp:positionV>
            <wp:extent cx="561975" cy="638175"/>
            <wp:effectExtent l="0" t="0" r="9525" b="9525"/>
            <wp:wrapNone/>
            <wp:docPr id="3" name="Рисунок 3"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Server\user_doc\MalOV\Рабочий стол\бланки поделки\герб ч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3E0751" w:rsidRPr="00C76F61" w:rsidRDefault="003E0751" w:rsidP="003E0751">
      <w:pPr>
        <w:pStyle w:val="a6"/>
        <w:rPr>
          <w:b/>
          <w:szCs w:val="28"/>
        </w:rPr>
      </w:pPr>
    </w:p>
    <w:p w:rsidR="003E0751" w:rsidRPr="00DA5FC8" w:rsidRDefault="003E0751" w:rsidP="003E0751">
      <w:pPr>
        <w:pStyle w:val="a6"/>
        <w:jc w:val="center"/>
        <w:rPr>
          <w:b/>
        </w:rPr>
      </w:pPr>
      <w:r w:rsidRPr="00DA5FC8">
        <w:rPr>
          <w:b/>
        </w:rPr>
        <w:t>АДМИНИСТРАЦИЯ ВЯТСКОПОЛЯНСКОГО РАЙОНА</w:t>
      </w:r>
    </w:p>
    <w:p w:rsidR="003E0751" w:rsidRPr="00DA5FC8" w:rsidRDefault="003E0751" w:rsidP="003E0751">
      <w:pPr>
        <w:pStyle w:val="a6"/>
        <w:jc w:val="center"/>
        <w:rPr>
          <w:b/>
        </w:rPr>
      </w:pPr>
      <w:r w:rsidRPr="00DA5FC8">
        <w:rPr>
          <w:b/>
        </w:rPr>
        <w:t>КИРОВСКОЙ ОБЛАСТИ</w:t>
      </w:r>
    </w:p>
    <w:p w:rsidR="003E0751" w:rsidRPr="00CF5CCA" w:rsidRDefault="003E0751" w:rsidP="003E0751">
      <w:pPr>
        <w:pStyle w:val="a6"/>
        <w:jc w:val="center"/>
        <w:rPr>
          <w:b/>
          <w:sz w:val="36"/>
          <w:szCs w:val="36"/>
        </w:rPr>
      </w:pPr>
    </w:p>
    <w:p w:rsidR="003E0751" w:rsidRDefault="003E0751" w:rsidP="003E0751">
      <w:pPr>
        <w:pStyle w:val="a6"/>
        <w:jc w:val="center"/>
        <w:rPr>
          <w:b/>
        </w:rPr>
      </w:pPr>
      <w:r w:rsidRPr="00DA5FC8">
        <w:rPr>
          <w:b/>
        </w:rPr>
        <w:t>ПОСТАНОВЛЕНИЕ</w:t>
      </w:r>
    </w:p>
    <w:p w:rsidR="003E0751" w:rsidRPr="005E52EB" w:rsidRDefault="003E0751" w:rsidP="003E0751">
      <w:pPr>
        <w:pStyle w:val="a6"/>
        <w:jc w:val="center"/>
        <w:rPr>
          <w:sz w:val="36"/>
          <w:szCs w:val="36"/>
        </w:rPr>
      </w:pPr>
    </w:p>
    <w:tbl>
      <w:tblPr>
        <w:tblW w:w="9574" w:type="dxa"/>
        <w:tblInd w:w="-214" w:type="dxa"/>
        <w:tblLayout w:type="fixed"/>
        <w:tblCellMar>
          <w:left w:w="70" w:type="dxa"/>
          <w:right w:w="70" w:type="dxa"/>
        </w:tblCellMar>
        <w:tblLook w:val="0000" w:firstRow="0" w:lastRow="0" w:firstColumn="0" w:lastColumn="0" w:noHBand="0" w:noVBand="0"/>
      </w:tblPr>
      <w:tblGrid>
        <w:gridCol w:w="2057"/>
        <w:gridCol w:w="5173"/>
        <w:gridCol w:w="497"/>
        <w:gridCol w:w="1847"/>
      </w:tblGrid>
      <w:tr w:rsidR="003E0751" w:rsidRPr="006A4D90" w:rsidTr="00307241">
        <w:tc>
          <w:tcPr>
            <w:tcW w:w="2057" w:type="dxa"/>
            <w:tcBorders>
              <w:bottom w:val="single" w:sz="4" w:space="0" w:color="auto"/>
            </w:tcBorders>
          </w:tcPr>
          <w:p w:rsidR="003E0751" w:rsidRPr="00910AB6" w:rsidRDefault="003E0751" w:rsidP="00AA2D1E">
            <w:pPr>
              <w:pStyle w:val="a6"/>
            </w:pPr>
          </w:p>
        </w:tc>
        <w:tc>
          <w:tcPr>
            <w:tcW w:w="5173" w:type="dxa"/>
          </w:tcPr>
          <w:p w:rsidR="003E0751" w:rsidRPr="001D37E6" w:rsidRDefault="003E0751" w:rsidP="00AA2D1E">
            <w:pPr>
              <w:pStyle w:val="a6"/>
              <w:rPr>
                <w:color w:val="FF0000"/>
                <w:position w:val="-6"/>
                <w:u w:val="single"/>
              </w:rPr>
            </w:pPr>
          </w:p>
        </w:tc>
        <w:tc>
          <w:tcPr>
            <w:tcW w:w="497" w:type="dxa"/>
            <w:tcBorders>
              <w:left w:val="nil"/>
            </w:tcBorders>
          </w:tcPr>
          <w:p w:rsidR="003E0751" w:rsidRPr="00910AB6" w:rsidRDefault="003E0751" w:rsidP="00AA2D1E">
            <w:pPr>
              <w:pStyle w:val="a6"/>
            </w:pPr>
            <w:r w:rsidRPr="00910AB6">
              <w:rPr>
                <w:position w:val="-6"/>
              </w:rPr>
              <w:t>№</w:t>
            </w:r>
          </w:p>
        </w:tc>
        <w:tc>
          <w:tcPr>
            <w:tcW w:w="1847" w:type="dxa"/>
            <w:tcBorders>
              <w:bottom w:val="single" w:sz="4" w:space="0" w:color="auto"/>
            </w:tcBorders>
          </w:tcPr>
          <w:p w:rsidR="003E0751" w:rsidRPr="00910AB6" w:rsidRDefault="003E0751" w:rsidP="00AA2D1E">
            <w:pPr>
              <w:pStyle w:val="a6"/>
            </w:pPr>
          </w:p>
        </w:tc>
      </w:tr>
      <w:tr w:rsidR="003E0751" w:rsidRPr="00AE36A8" w:rsidTr="00307241">
        <w:tc>
          <w:tcPr>
            <w:tcW w:w="9574" w:type="dxa"/>
            <w:gridSpan w:val="4"/>
          </w:tcPr>
          <w:p w:rsidR="003E0751" w:rsidRPr="00AE36A8" w:rsidRDefault="003E0751" w:rsidP="00AA2D1E">
            <w:pPr>
              <w:pStyle w:val="a6"/>
              <w:jc w:val="center"/>
            </w:pPr>
            <w:r>
              <w:t>г. Вятские Поляны</w:t>
            </w:r>
          </w:p>
        </w:tc>
      </w:tr>
    </w:tbl>
    <w:p w:rsidR="00611AC0" w:rsidRDefault="00611AC0" w:rsidP="003E0751">
      <w:pPr>
        <w:rPr>
          <w:sz w:val="28"/>
          <w:szCs w:val="28"/>
        </w:rPr>
      </w:pPr>
    </w:p>
    <w:p w:rsidR="003E0751" w:rsidRDefault="003E0751" w:rsidP="003E0751">
      <w:pPr>
        <w:rPr>
          <w:sz w:val="28"/>
          <w:szCs w:val="28"/>
        </w:rPr>
      </w:pPr>
    </w:p>
    <w:p w:rsidR="003E0751" w:rsidRPr="00980025" w:rsidRDefault="003E0751" w:rsidP="006E42F6">
      <w:pPr>
        <w:jc w:val="center"/>
        <w:rPr>
          <w:b/>
          <w:sz w:val="28"/>
        </w:rPr>
      </w:pPr>
      <w:r w:rsidRPr="00980025">
        <w:rPr>
          <w:b/>
          <w:sz w:val="28"/>
        </w:rPr>
        <w:t>О</w:t>
      </w:r>
      <w:r w:rsidR="000A01B0">
        <w:rPr>
          <w:b/>
          <w:sz w:val="28"/>
        </w:rPr>
        <w:t>б</w:t>
      </w:r>
      <w:r w:rsidRPr="00980025">
        <w:rPr>
          <w:b/>
          <w:sz w:val="28"/>
        </w:rPr>
        <w:t xml:space="preserve"> </w:t>
      </w:r>
      <w:r w:rsidR="000A01B0">
        <w:rPr>
          <w:b/>
          <w:sz w:val="28"/>
        </w:rPr>
        <w:t xml:space="preserve">утверждении Административного регламента по предоставлению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  </w:t>
      </w:r>
    </w:p>
    <w:p w:rsidR="00611AC0" w:rsidRDefault="00611AC0" w:rsidP="006E42F6">
      <w:pPr>
        <w:rPr>
          <w:spacing w:val="-7"/>
          <w:sz w:val="28"/>
        </w:rPr>
      </w:pPr>
    </w:p>
    <w:p w:rsidR="009D1B36" w:rsidRPr="00F428EA" w:rsidRDefault="00156BC3" w:rsidP="00F428EA">
      <w:pPr>
        <w:spacing w:line="276" w:lineRule="auto"/>
        <w:ind w:firstLine="708"/>
        <w:jc w:val="both"/>
        <w:rPr>
          <w:b/>
          <w:sz w:val="28"/>
        </w:rPr>
      </w:pPr>
      <w:r w:rsidRPr="00156BC3">
        <w:rPr>
          <w:sz w:val="28"/>
        </w:rPr>
        <w:t>В соответствии с Федеральным законом от 27.07.2010 № 210-ФЗ «Об организации предоставления государственных и муниципальных услуг»</w:t>
      </w:r>
      <w:r>
        <w:rPr>
          <w:sz w:val="28"/>
        </w:rPr>
        <w:t>, н</w:t>
      </w:r>
      <w:r w:rsidR="00F428EA" w:rsidRPr="00F428EA">
        <w:rPr>
          <w:sz w:val="28"/>
        </w:rPr>
        <w:t xml:space="preserve">а основании постановления Правительства РФ от 16.05.2011 № 373 (ред. от </w:t>
      </w:r>
      <w:r w:rsidR="00147F0C">
        <w:rPr>
          <w:sz w:val="28"/>
        </w:rPr>
        <w:t>03.11</w:t>
      </w:r>
      <w:r w:rsidR="00F428EA" w:rsidRPr="00F428EA">
        <w:rPr>
          <w:sz w:val="28"/>
        </w:rPr>
        <w:t>.2018)</w:t>
      </w:r>
      <w:r w:rsidR="00F428EA">
        <w:rPr>
          <w:b/>
          <w:sz w:val="28"/>
        </w:rPr>
        <w:t xml:space="preserve"> «</w:t>
      </w:r>
      <w:r w:rsidR="00F428EA" w:rsidRPr="00F428EA">
        <w:rPr>
          <w:color w:val="000000"/>
          <w:sz w:val="27"/>
          <w:szCs w:val="27"/>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F428EA">
        <w:rPr>
          <w:color w:val="000000"/>
          <w:sz w:val="27"/>
          <w:szCs w:val="27"/>
          <w:shd w:val="clear" w:color="auto" w:fill="FFFFFF"/>
        </w:rPr>
        <w:t xml:space="preserve">ставления государственных услуг», </w:t>
      </w:r>
      <w:r w:rsidR="009D1B36" w:rsidRPr="00F428EA">
        <w:rPr>
          <w:sz w:val="28"/>
        </w:rPr>
        <w:t>в целях обеспечения доступности и качественного исполнения муниципальных услуг</w:t>
      </w:r>
      <w:r w:rsidR="009D1B36">
        <w:rPr>
          <w:sz w:val="28"/>
        </w:rPr>
        <w:t>, администрация Вятскополянского района ПОСТАНОВЛЯЕТ:</w:t>
      </w:r>
    </w:p>
    <w:p w:rsidR="009D1B36" w:rsidRDefault="009D1B36" w:rsidP="006E42F6">
      <w:pPr>
        <w:spacing w:line="276" w:lineRule="auto"/>
        <w:ind w:firstLine="708"/>
        <w:jc w:val="both"/>
        <w:rPr>
          <w:sz w:val="28"/>
        </w:rPr>
      </w:pPr>
      <w:r>
        <w:rPr>
          <w:sz w:val="28"/>
        </w:rPr>
        <w:t>1. Утвердить Административный регламент предоставления муниципальной услуги «Присвоение квалификационной категории спортивным судьям «Спортивный судья третьей категории» и «Спорти</w:t>
      </w:r>
      <w:r w:rsidR="003F65FA">
        <w:rPr>
          <w:sz w:val="28"/>
        </w:rPr>
        <w:t>вный судья второй категории»</w:t>
      </w:r>
      <w:r w:rsidR="00705885">
        <w:rPr>
          <w:sz w:val="28"/>
        </w:rPr>
        <w:t xml:space="preserve"> в новой редакции</w:t>
      </w:r>
      <w:r w:rsidR="003F65FA">
        <w:rPr>
          <w:sz w:val="28"/>
        </w:rPr>
        <w:t xml:space="preserve"> </w:t>
      </w:r>
      <w:r>
        <w:rPr>
          <w:sz w:val="28"/>
        </w:rPr>
        <w:t>(далее – Административный регламент). Прилагается.</w:t>
      </w:r>
    </w:p>
    <w:p w:rsidR="00B75107" w:rsidRPr="009D1B36" w:rsidRDefault="009D1B36" w:rsidP="006E42F6">
      <w:pPr>
        <w:spacing w:line="276" w:lineRule="auto"/>
        <w:ind w:firstLine="708"/>
        <w:jc w:val="both"/>
        <w:rPr>
          <w:bCs/>
          <w:sz w:val="28"/>
          <w:szCs w:val="28"/>
        </w:rPr>
      </w:pPr>
      <w:r>
        <w:rPr>
          <w:sz w:val="28"/>
        </w:rPr>
        <w:t xml:space="preserve">2. </w:t>
      </w:r>
      <w:r>
        <w:rPr>
          <w:sz w:val="28"/>
          <w:szCs w:val="28"/>
        </w:rPr>
        <w:t>Отделу информатизации администрации Вятскополянского района (Морокуев И.А.) р</w:t>
      </w:r>
      <w:r>
        <w:rPr>
          <w:bCs/>
          <w:sz w:val="28"/>
          <w:szCs w:val="28"/>
        </w:rPr>
        <w:t>азместить Административный регламент на официальном сайте муниципального образования Вятскополянский муниципальный  район.</w:t>
      </w:r>
    </w:p>
    <w:p w:rsidR="008305D2" w:rsidRDefault="003E0751" w:rsidP="00705885">
      <w:pPr>
        <w:spacing w:line="276" w:lineRule="auto"/>
        <w:ind w:firstLine="708"/>
        <w:jc w:val="both"/>
        <w:rPr>
          <w:sz w:val="28"/>
        </w:rPr>
      </w:pPr>
      <w:r>
        <w:rPr>
          <w:sz w:val="28"/>
        </w:rPr>
        <w:t>3</w:t>
      </w:r>
      <w:r w:rsidRPr="00751845">
        <w:rPr>
          <w:sz w:val="28"/>
        </w:rPr>
        <w:t xml:space="preserve">. </w:t>
      </w:r>
      <w:r w:rsidR="00677ED8" w:rsidRPr="00A70301">
        <w:rPr>
          <w:sz w:val="28"/>
        </w:rPr>
        <w:t>Контроль за исполнением данного постановления возложить на</w:t>
      </w:r>
      <w:r w:rsidR="00705885">
        <w:rPr>
          <w:sz w:val="28"/>
        </w:rPr>
        <w:t xml:space="preserve"> первого </w:t>
      </w:r>
      <w:r w:rsidR="00677ED8" w:rsidRPr="00A70301">
        <w:rPr>
          <w:sz w:val="28"/>
        </w:rPr>
        <w:t xml:space="preserve">заместителя главы администрации района </w:t>
      </w:r>
      <w:r w:rsidR="00611AC0">
        <w:rPr>
          <w:sz w:val="28"/>
        </w:rPr>
        <w:t>Пелевину В.В.</w:t>
      </w:r>
    </w:p>
    <w:p w:rsidR="00611AC0" w:rsidRDefault="00611AC0" w:rsidP="006E42F6">
      <w:pPr>
        <w:rPr>
          <w:sz w:val="28"/>
        </w:rPr>
      </w:pPr>
    </w:p>
    <w:p w:rsidR="00611AC0" w:rsidRDefault="00611AC0" w:rsidP="006E42F6">
      <w:pPr>
        <w:rPr>
          <w:sz w:val="28"/>
          <w:szCs w:val="28"/>
        </w:rPr>
      </w:pPr>
    </w:p>
    <w:p w:rsidR="00EC12CA" w:rsidRDefault="00EC12CA" w:rsidP="006E42F6">
      <w:pPr>
        <w:rPr>
          <w:sz w:val="28"/>
          <w:szCs w:val="28"/>
        </w:rPr>
      </w:pPr>
      <w:r>
        <w:rPr>
          <w:sz w:val="28"/>
          <w:szCs w:val="28"/>
        </w:rPr>
        <w:t>Г</w:t>
      </w:r>
      <w:r w:rsidRPr="003D3891">
        <w:rPr>
          <w:sz w:val="28"/>
          <w:szCs w:val="28"/>
        </w:rPr>
        <w:t>лав</w:t>
      </w:r>
      <w:r>
        <w:rPr>
          <w:sz w:val="28"/>
          <w:szCs w:val="28"/>
        </w:rPr>
        <w:t>а</w:t>
      </w:r>
      <w:r>
        <w:rPr>
          <w:sz w:val="28"/>
          <w:szCs w:val="28"/>
        </w:rPr>
        <w:tab/>
        <w:t xml:space="preserve">     </w:t>
      </w:r>
    </w:p>
    <w:p w:rsidR="00EC12CA" w:rsidRPr="00611AC0" w:rsidRDefault="00EC12CA" w:rsidP="006E42F6">
      <w:pPr>
        <w:rPr>
          <w:sz w:val="28"/>
          <w:szCs w:val="28"/>
        </w:rPr>
      </w:pPr>
      <w:r>
        <w:rPr>
          <w:sz w:val="28"/>
          <w:szCs w:val="28"/>
        </w:rPr>
        <w:t>Вятскополянско</w:t>
      </w:r>
      <w:r w:rsidR="00D836E8">
        <w:rPr>
          <w:sz w:val="28"/>
          <w:szCs w:val="28"/>
        </w:rPr>
        <w:t xml:space="preserve">го района                    </w:t>
      </w:r>
      <w:r w:rsidR="00C10FFD">
        <w:rPr>
          <w:sz w:val="28"/>
          <w:szCs w:val="28"/>
        </w:rPr>
        <w:t xml:space="preserve">                                                   </w:t>
      </w:r>
      <w:r w:rsidR="00705885">
        <w:rPr>
          <w:sz w:val="28"/>
          <w:szCs w:val="28"/>
        </w:rPr>
        <w:t>А.Ю. Чернов</w:t>
      </w:r>
    </w:p>
    <w:p w:rsidR="0040184B" w:rsidRPr="00D17F9B" w:rsidRDefault="0040184B" w:rsidP="006E42F6">
      <w:pPr>
        <w:rPr>
          <w:sz w:val="28"/>
          <w:szCs w:val="20"/>
        </w:rPr>
      </w:pPr>
    </w:p>
    <w:tbl>
      <w:tblPr>
        <w:tblW w:w="0" w:type="auto"/>
        <w:tblLook w:val="04A0" w:firstRow="1" w:lastRow="0" w:firstColumn="1" w:lastColumn="0" w:noHBand="0" w:noVBand="1"/>
      </w:tblPr>
      <w:tblGrid>
        <w:gridCol w:w="5270"/>
        <w:gridCol w:w="4187"/>
      </w:tblGrid>
      <w:tr w:rsidR="00D113D3" w:rsidRPr="00D17F9B" w:rsidTr="002142BE">
        <w:trPr>
          <w:trHeight w:val="1979"/>
        </w:trPr>
        <w:tc>
          <w:tcPr>
            <w:tcW w:w="5270" w:type="dxa"/>
            <w:shd w:val="clear" w:color="auto" w:fill="auto"/>
          </w:tcPr>
          <w:p w:rsidR="00D113D3" w:rsidRPr="00D17F9B" w:rsidRDefault="00D113D3" w:rsidP="006E42F6">
            <w:pPr>
              <w:widowControl w:val="0"/>
              <w:suppressLineNumbers/>
              <w:suppressAutoHyphens/>
              <w:rPr>
                <w:rFonts w:eastAsia="Lucida Sans Unicode"/>
                <w:kern w:val="1"/>
                <w:sz w:val="28"/>
                <w:szCs w:val="20"/>
              </w:rPr>
            </w:pPr>
            <w:r w:rsidRPr="00D17F9B">
              <w:rPr>
                <w:sz w:val="28"/>
                <w:szCs w:val="20"/>
              </w:rPr>
              <w:lastRenderedPageBreak/>
              <w:br w:type="page"/>
            </w:r>
          </w:p>
        </w:tc>
        <w:tc>
          <w:tcPr>
            <w:tcW w:w="4187" w:type="dxa"/>
            <w:shd w:val="clear" w:color="auto" w:fill="auto"/>
          </w:tcPr>
          <w:p w:rsidR="00C10FFD" w:rsidRDefault="00C10FFD" w:rsidP="00C10FFD">
            <w:pPr>
              <w:widowControl w:val="0"/>
              <w:suppressLineNumbers/>
              <w:tabs>
                <w:tab w:val="left" w:pos="2687"/>
              </w:tabs>
              <w:snapToGrid w:val="0"/>
              <w:rPr>
                <w:rFonts w:eastAsia="Arial" w:cs="Arial"/>
                <w:kern w:val="1"/>
                <w:sz w:val="28"/>
                <w:szCs w:val="28"/>
              </w:rPr>
            </w:pPr>
            <w:r>
              <w:rPr>
                <w:rFonts w:eastAsia="Arial" w:cs="Arial"/>
                <w:kern w:val="1"/>
                <w:sz w:val="28"/>
                <w:szCs w:val="28"/>
              </w:rPr>
              <w:tab/>
              <w:t>ПРОЕКТ</w:t>
            </w:r>
            <w:bookmarkStart w:id="0" w:name="_GoBack"/>
            <w:bookmarkEnd w:id="0"/>
          </w:p>
          <w:p w:rsidR="00C10FFD" w:rsidRDefault="00C10FFD" w:rsidP="006E42F6">
            <w:pPr>
              <w:widowControl w:val="0"/>
              <w:suppressLineNumbers/>
              <w:snapToGrid w:val="0"/>
              <w:rPr>
                <w:rFonts w:eastAsia="Arial" w:cs="Arial"/>
                <w:kern w:val="1"/>
                <w:sz w:val="28"/>
                <w:szCs w:val="28"/>
              </w:rPr>
            </w:pPr>
          </w:p>
          <w:p w:rsidR="00D113D3" w:rsidRPr="00D17F9B" w:rsidRDefault="00D113D3" w:rsidP="006E42F6">
            <w:pPr>
              <w:widowControl w:val="0"/>
              <w:suppressLineNumbers/>
              <w:snapToGrid w:val="0"/>
              <w:rPr>
                <w:rFonts w:eastAsia="Arial" w:cs="Arial"/>
                <w:kern w:val="1"/>
                <w:sz w:val="28"/>
                <w:szCs w:val="28"/>
              </w:rPr>
            </w:pPr>
            <w:r w:rsidRPr="00D17F9B">
              <w:rPr>
                <w:rFonts w:eastAsia="Arial" w:cs="Arial"/>
                <w:kern w:val="1"/>
                <w:sz w:val="28"/>
                <w:szCs w:val="28"/>
              </w:rPr>
              <w:t>УТВЕРЖДЕН</w:t>
            </w:r>
          </w:p>
          <w:p w:rsidR="00D113D3" w:rsidRPr="00D17F9B" w:rsidRDefault="00D113D3" w:rsidP="006E42F6">
            <w:pPr>
              <w:widowControl w:val="0"/>
              <w:suppressLineNumbers/>
              <w:rPr>
                <w:rFonts w:eastAsia="Arial" w:cs="Arial"/>
                <w:kern w:val="1"/>
                <w:sz w:val="28"/>
                <w:szCs w:val="28"/>
              </w:rPr>
            </w:pPr>
            <w:r w:rsidRPr="00D17F9B">
              <w:rPr>
                <w:rFonts w:eastAsia="Arial" w:cs="Arial"/>
                <w:kern w:val="1"/>
                <w:sz w:val="28"/>
                <w:szCs w:val="28"/>
              </w:rPr>
              <w:t>постановлением администрации</w:t>
            </w:r>
          </w:p>
          <w:p w:rsidR="00D113D3" w:rsidRPr="00D17F9B" w:rsidRDefault="00D113D3" w:rsidP="006E42F6">
            <w:pPr>
              <w:widowControl w:val="0"/>
              <w:suppressLineNumbers/>
              <w:rPr>
                <w:rFonts w:eastAsia="Arial" w:cs="Arial"/>
                <w:kern w:val="1"/>
                <w:sz w:val="28"/>
                <w:szCs w:val="28"/>
              </w:rPr>
            </w:pPr>
            <w:r w:rsidRPr="00D17F9B">
              <w:rPr>
                <w:rFonts w:eastAsia="Arial" w:cs="Arial"/>
                <w:kern w:val="1"/>
                <w:sz w:val="28"/>
                <w:szCs w:val="28"/>
              </w:rPr>
              <w:t>Вятскополянского района</w:t>
            </w:r>
          </w:p>
          <w:p w:rsidR="00D113D3" w:rsidRPr="00D17F9B" w:rsidRDefault="00D113D3" w:rsidP="006E42F6">
            <w:pPr>
              <w:widowControl w:val="0"/>
              <w:suppressLineNumbers/>
              <w:rPr>
                <w:rFonts w:eastAsia="Arial" w:cs="Arial"/>
                <w:kern w:val="1"/>
                <w:sz w:val="16"/>
                <w:szCs w:val="16"/>
              </w:rPr>
            </w:pPr>
          </w:p>
          <w:tbl>
            <w:tblPr>
              <w:tblW w:w="0" w:type="auto"/>
              <w:tblLook w:val="04A0" w:firstRow="1" w:lastRow="0" w:firstColumn="1" w:lastColumn="0" w:noHBand="0" w:noVBand="1"/>
            </w:tblPr>
            <w:tblGrid>
              <w:gridCol w:w="438"/>
              <w:gridCol w:w="1760"/>
              <w:gridCol w:w="561"/>
              <w:gridCol w:w="1212"/>
            </w:tblGrid>
            <w:tr w:rsidR="00D113D3" w:rsidRPr="00D17F9B" w:rsidTr="002142BE">
              <w:tc>
                <w:tcPr>
                  <w:tcW w:w="312" w:type="dxa"/>
                  <w:shd w:val="clear" w:color="auto" w:fill="auto"/>
                </w:tcPr>
                <w:p w:rsidR="00D113D3" w:rsidRPr="00D17F9B" w:rsidRDefault="00D113D3" w:rsidP="006E42F6">
                  <w:pPr>
                    <w:widowControl w:val="0"/>
                    <w:suppressLineNumbers/>
                    <w:rPr>
                      <w:rFonts w:eastAsia="Arial" w:cs="Arial"/>
                      <w:kern w:val="1"/>
                    </w:rPr>
                  </w:pPr>
                  <w:r w:rsidRPr="00D17F9B">
                    <w:rPr>
                      <w:rFonts w:eastAsia="Arial" w:cs="Arial"/>
                      <w:kern w:val="1"/>
                    </w:rPr>
                    <w:t>от</w:t>
                  </w:r>
                </w:p>
              </w:tc>
              <w:tc>
                <w:tcPr>
                  <w:tcW w:w="1843" w:type="dxa"/>
                  <w:tcBorders>
                    <w:bottom w:val="single" w:sz="4" w:space="0" w:color="auto"/>
                  </w:tcBorders>
                  <w:shd w:val="clear" w:color="auto" w:fill="auto"/>
                </w:tcPr>
                <w:p w:rsidR="00D113D3" w:rsidRPr="00D17F9B" w:rsidRDefault="00D113D3" w:rsidP="006E42F6">
                  <w:pPr>
                    <w:widowControl w:val="0"/>
                    <w:suppressLineNumbers/>
                    <w:jc w:val="center"/>
                    <w:rPr>
                      <w:rFonts w:eastAsia="Arial" w:cs="Arial"/>
                      <w:i/>
                      <w:kern w:val="1"/>
                      <w:sz w:val="28"/>
                      <w:szCs w:val="28"/>
                    </w:rPr>
                  </w:pPr>
                </w:p>
              </w:tc>
              <w:tc>
                <w:tcPr>
                  <w:tcW w:w="567" w:type="dxa"/>
                  <w:shd w:val="clear" w:color="auto" w:fill="auto"/>
                </w:tcPr>
                <w:p w:rsidR="00D113D3" w:rsidRPr="00D17F9B" w:rsidRDefault="00D113D3" w:rsidP="006E42F6">
                  <w:pPr>
                    <w:widowControl w:val="0"/>
                    <w:suppressLineNumbers/>
                    <w:jc w:val="center"/>
                    <w:rPr>
                      <w:rFonts w:eastAsia="Arial" w:cs="Arial"/>
                      <w:kern w:val="1"/>
                    </w:rPr>
                  </w:pPr>
                  <w:r w:rsidRPr="00D17F9B">
                    <w:rPr>
                      <w:rFonts w:eastAsia="Arial" w:cs="Arial"/>
                      <w:kern w:val="1"/>
                    </w:rPr>
                    <w:t>№</w:t>
                  </w:r>
                </w:p>
              </w:tc>
              <w:tc>
                <w:tcPr>
                  <w:tcW w:w="1265" w:type="dxa"/>
                  <w:tcBorders>
                    <w:bottom w:val="single" w:sz="4" w:space="0" w:color="auto"/>
                  </w:tcBorders>
                  <w:shd w:val="clear" w:color="auto" w:fill="auto"/>
                </w:tcPr>
                <w:p w:rsidR="00D113D3" w:rsidRPr="00D17F9B" w:rsidRDefault="00D113D3" w:rsidP="006E42F6">
                  <w:pPr>
                    <w:widowControl w:val="0"/>
                    <w:suppressLineNumbers/>
                    <w:jc w:val="center"/>
                    <w:rPr>
                      <w:rFonts w:eastAsia="Arial" w:cs="Arial"/>
                      <w:i/>
                      <w:kern w:val="1"/>
                      <w:sz w:val="28"/>
                      <w:szCs w:val="28"/>
                    </w:rPr>
                  </w:pPr>
                </w:p>
              </w:tc>
            </w:tr>
          </w:tbl>
          <w:p w:rsidR="00D113D3" w:rsidRPr="00D17F9B" w:rsidRDefault="00D113D3" w:rsidP="006E42F6">
            <w:pPr>
              <w:widowControl w:val="0"/>
              <w:suppressLineNumbers/>
              <w:suppressAutoHyphens/>
              <w:rPr>
                <w:rFonts w:eastAsia="Lucida Sans Unicode"/>
                <w:kern w:val="1"/>
                <w:sz w:val="16"/>
                <w:szCs w:val="16"/>
              </w:rPr>
            </w:pPr>
          </w:p>
        </w:tc>
      </w:tr>
    </w:tbl>
    <w:p w:rsidR="00D113D3" w:rsidRPr="00A46395" w:rsidRDefault="00D113D3" w:rsidP="00A46395">
      <w:pPr>
        <w:jc w:val="center"/>
        <w:rPr>
          <w:b/>
          <w:sz w:val="28"/>
          <w:szCs w:val="28"/>
        </w:rPr>
      </w:pPr>
      <w:r w:rsidRPr="00A46395">
        <w:rPr>
          <w:b/>
          <w:sz w:val="28"/>
          <w:szCs w:val="28"/>
        </w:rPr>
        <w:t>Административный регламент</w:t>
      </w:r>
    </w:p>
    <w:p w:rsidR="00D113D3" w:rsidRPr="00A46395" w:rsidRDefault="00D113D3" w:rsidP="00A46395">
      <w:pPr>
        <w:jc w:val="center"/>
        <w:rPr>
          <w:b/>
          <w:sz w:val="28"/>
          <w:szCs w:val="28"/>
        </w:rPr>
      </w:pPr>
      <w:r w:rsidRPr="00A46395">
        <w:rPr>
          <w:b/>
          <w:sz w:val="28"/>
          <w:szCs w:val="28"/>
        </w:rPr>
        <w:t xml:space="preserve">по предоставлению муниципальной услуги </w:t>
      </w:r>
      <w:r w:rsidRPr="00A46395">
        <w:rPr>
          <w:b/>
          <w:sz w:val="28"/>
          <w:szCs w:val="28"/>
        </w:rPr>
        <w:br/>
        <w:t xml:space="preserve">«Присвоение квалификационных категорий спортивным судьям </w:t>
      </w:r>
    </w:p>
    <w:p w:rsidR="00D113D3" w:rsidRPr="00A46395" w:rsidRDefault="00D113D3" w:rsidP="00A46395">
      <w:pPr>
        <w:jc w:val="center"/>
        <w:rPr>
          <w:b/>
          <w:sz w:val="28"/>
          <w:szCs w:val="28"/>
        </w:rPr>
      </w:pPr>
      <w:r w:rsidRPr="00A46395">
        <w:rPr>
          <w:b/>
          <w:sz w:val="28"/>
          <w:szCs w:val="28"/>
        </w:rPr>
        <w:t xml:space="preserve"> «Спортивный судья третьей категории» и «Спортивный судья второй категории» </w:t>
      </w:r>
    </w:p>
    <w:p w:rsidR="00D113D3" w:rsidRPr="00A46395" w:rsidRDefault="00D113D3" w:rsidP="00A46395">
      <w:pPr>
        <w:outlineLvl w:val="0"/>
        <w:rPr>
          <w:sz w:val="28"/>
          <w:szCs w:val="28"/>
        </w:rPr>
      </w:pPr>
    </w:p>
    <w:p w:rsidR="00D113D3" w:rsidRPr="00A46395" w:rsidRDefault="00D113D3" w:rsidP="00A46395">
      <w:pPr>
        <w:ind w:firstLine="709"/>
        <w:jc w:val="both"/>
        <w:rPr>
          <w:b/>
          <w:sz w:val="28"/>
          <w:szCs w:val="28"/>
        </w:rPr>
      </w:pPr>
      <w:r w:rsidRPr="00A46395">
        <w:rPr>
          <w:b/>
          <w:sz w:val="28"/>
          <w:szCs w:val="28"/>
        </w:rPr>
        <w:t>1. Общие положения</w:t>
      </w:r>
    </w:p>
    <w:p w:rsidR="00D113D3" w:rsidRPr="00A46395" w:rsidRDefault="00D113D3" w:rsidP="00A46395">
      <w:pPr>
        <w:rPr>
          <w:b/>
          <w:sz w:val="28"/>
          <w:szCs w:val="28"/>
        </w:rPr>
      </w:pPr>
    </w:p>
    <w:p w:rsidR="00D113D3" w:rsidRPr="00A46395" w:rsidRDefault="00D113D3" w:rsidP="00A46395">
      <w:pPr>
        <w:pStyle w:val="ConsPlusTitle"/>
        <w:ind w:firstLine="709"/>
        <w:jc w:val="both"/>
        <w:outlineLvl w:val="0"/>
        <w:rPr>
          <w:rFonts w:ascii="Times New Roman" w:hAnsi="Times New Roman" w:cs="Times New Roman"/>
          <w:sz w:val="28"/>
          <w:szCs w:val="28"/>
        </w:rPr>
      </w:pPr>
      <w:r w:rsidRPr="00A46395">
        <w:rPr>
          <w:rFonts w:ascii="Times New Roman" w:hAnsi="Times New Roman" w:cs="Times New Roman"/>
          <w:sz w:val="28"/>
          <w:szCs w:val="28"/>
        </w:rPr>
        <w:t>1.1. Предмет регулирования Административного регламента</w:t>
      </w:r>
    </w:p>
    <w:p w:rsidR="00D113D3" w:rsidRPr="00A46395" w:rsidRDefault="00D113D3" w:rsidP="00A46395">
      <w:pPr>
        <w:pStyle w:val="ConsPlusTitle"/>
        <w:ind w:firstLine="709"/>
        <w:jc w:val="center"/>
        <w:outlineLvl w:val="0"/>
        <w:rPr>
          <w:rFonts w:ascii="Times New Roman" w:hAnsi="Times New Roman" w:cs="Times New Roman"/>
          <w:b w:val="0"/>
          <w:sz w:val="28"/>
          <w:szCs w:val="28"/>
        </w:rPr>
      </w:pPr>
    </w:p>
    <w:p w:rsidR="004D48C1" w:rsidRPr="004D48C1" w:rsidRDefault="004D48C1" w:rsidP="004D48C1">
      <w:pPr>
        <w:tabs>
          <w:tab w:val="left" w:pos="3906"/>
        </w:tabs>
        <w:ind w:firstLine="709"/>
        <w:jc w:val="both"/>
        <w:rPr>
          <w:sz w:val="28"/>
          <w:szCs w:val="28"/>
        </w:rPr>
      </w:pPr>
      <w:r w:rsidRPr="004D48C1">
        <w:rPr>
          <w:sz w:val="28"/>
          <w:szCs w:val="28"/>
        </w:rPr>
        <w:t xml:space="preserve">Административный регламент предоставления муниципальной услуги </w:t>
      </w:r>
      <w:r w:rsidRPr="00A46395">
        <w:rPr>
          <w:sz w:val="28"/>
          <w:szCs w:val="28"/>
        </w:rPr>
        <w:t>«Присвоение квалификационных категорий спортивным судьям «Спортивный судья третьей категории» и «Спортивный судья второй категории»</w:t>
      </w:r>
      <w:r w:rsidRPr="004D48C1">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при осуществлении органами местного самоуправления муниципальных районов и городских округов Кировской области, наделенными Законом Кировской области от 30.07.2009 № 405-ЗО «О физической культуре и спорте в Кировской области» отдельными государственными полномочиями в сфере физической культуры и спорта, в соответствии с Положением о спортивных судьях, утвержденных Приказом Министерства спорта Российской Федерации от 28.02.2017 № 134 «Об утверждении</w:t>
      </w:r>
      <w:r>
        <w:rPr>
          <w:sz w:val="28"/>
          <w:szCs w:val="28"/>
        </w:rPr>
        <w:t xml:space="preserve"> Положения о спортивных судьях»</w:t>
      </w:r>
      <w:r w:rsidRPr="004D48C1">
        <w:rPr>
          <w:sz w:val="28"/>
          <w:szCs w:val="28"/>
        </w:rPr>
        <w:t xml:space="preserve">,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4D48C1" w:rsidRDefault="004D48C1" w:rsidP="004D48C1">
      <w:pPr>
        <w:tabs>
          <w:tab w:val="left" w:pos="3906"/>
        </w:tabs>
        <w:ind w:firstLine="709"/>
        <w:jc w:val="both"/>
        <w:rPr>
          <w:sz w:val="28"/>
          <w:szCs w:val="28"/>
        </w:rPr>
      </w:pPr>
      <w:r w:rsidRPr="004D48C1">
        <w:rPr>
          <w:sz w:val="28"/>
          <w:szCs w:val="28"/>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 </w:t>
      </w:r>
    </w:p>
    <w:p w:rsidR="004D48C1" w:rsidRDefault="004D48C1" w:rsidP="00A46395">
      <w:pPr>
        <w:ind w:firstLine="709"/>
        <w:rPr>
          <w:sz w:val="28"/>
          <w:szCs w:val="28"/>
        </w:rPr>
      </w:pPr>
    </w:p>
    <w:p w:rsidR="00D113D3" w:rsidRPr="00A46395" w:rsidRDefault="00D113D3" w:rsidP="00A46395">
      <w:pPr>
        <w:ind w:firstLine="709"/>
        <w:rPr>
          <w:b/>
          <w:sz w:val="28"/>
          <w:szCs w:val="28"/>
        </w:rPr>
      </w:pPr>
      <w:r w:rsidRPr="00A46395">
        <w:rPr>
          <w:b/>
          <w:sz w:val="28"/>
          <w:szCs w:val="28"/>
        </w:rPr>
        <w:t>1.2. Круг заявителей</w:t>
      </w:r>
    </w:p>
    <w:p w:rsidR="00890D98" w:rsidRPr="00A46395" w:rsidRDefault="00890D98" w:rsidP="00A46395">
      <w:pPr>
        <w:ind w:firstLine="709"/>
        <w:rPr>
          <w:b/>
          <w:sz w:val="28"/>
          <w:szCs w:val="28"/>
        </w:rPr>
      </w:pPr>
    </w:p>
    <w:p w:rsidR="00D113D3" w:rsidRPr="00A46395" w:rsidRDefault="00D113D3" w:rsidP="00A46395">
      <w:pPr>
        <w:ind w:firstLine="540"/>
        <w:jc w:val="both"/>
        <w:rPr>
          <w:rFonts w:eastAsia="Calibri"/>
          <w:sz w:val="28"/>
          <w:szCs w:val="28"/>
        </w:rPr>
      </w:pPr>
      <w:r w:rsidRPr="00A46395">
        <w:rPr>
          <w:sz w:val="28"/>
          <w:szCs w:val="28"/>
        </w:rPr>
        <w:t xml:space="preserve">Заявителями предоставления муниципальной услуги (далее – заявители) являются </w:t>
      </w:r>
      <w:r w:rsidR="004D48C1">
        <w:rPr>
          <w:sz w:val="28"/>
          <w:szCs w:val="28"/>
        </w:rPr>
        <w:t xml:space="preserve">физические лица, </w:t>
      </w:r>
      <w:r w:rsidR="004258BC" w:rsidRPr="00A46395">
        <w:rPr>
          <w:sz w:val="28"/>
          <w:szCs w:val="28"/>
        </w:rPr>
        <w:t>местные спортивные федерации, физкультурно-спортивные организации (в том числе спортивные клубы)</w:t>
      </w:r>
      <w:r w:rsidRPr="00A46395">
        <w:rPr>
          <w:sz w:val="28"/>
          <w:szCs w:val="28"/>
        </w:rPr>
        <w:t xml:space="preserve">, осуществляющие </w:t>
      </w:r>
      <w:r w:rsidRPr="00A46395">
        <w:rPr>
          <w:sz w:val="28"/>
          <w:szCs w:val="28"/>
        </w:rPr>
        <w:lastRenderedPageBreak/>
        <w:t>учет сп</w:t>
      </w:r>
      <w:r w:rsidR="00BD0A58">
        <w:rPr>
          <w:sz w:val="28"/>
          <w:szCs w:val="28"/>
        </w:rPr>
        <w:t>ортивной судейской деятельности,</w:t>
      </w:r>
      <w:r w:rsidR="00BD0A58" w:rsidRPr="00BD0A58">
        <w:rPr>
          <w:sz w:val="28"/>
          <w:szCs w:val="28"/>
          <w:lang w:eastAsia="en-US"/>
        </w:rPr>
        <w:t xml:space="preserve">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00BD0A58" w:rsidRPr="00BD0A58">
        <w:rPr>
          <w:sz w:val="28"/>
          <w:szCs w:val="28"/>
          <w:lang w:eastAsia="en-US"/>
        </w:rPr>
        <w:noBreakHyphen/>
        <w:t>ФЗ, выраженным в письменной или электронной форме</w:t>
      </w:r>
      <w:r w:rsidR="00BD0A58" w:rsidRPr="00BD0A58">
        <w:rPr>
          <w:sz w:val="28"/>
          <w:szCs w:val="28"/>
        </w:rPr>
        <w:t xml:space="preserve"> (далее – заявление)</w:t>
      </w:r>
      <w:r w:rsidR="00BD0A58">
        <w:rPr>
          <w:sz w:val="28"/>
          <w:szCs w:val="28"/>
        </w:rPr>
        <w:t>.</w:t>
      </w:r>
    </w:p>
    <w:p w:rsidR="00D113D3" w:rsidRPr="00A46395" w:rsidRDefault="00D113D3" w:rsidP="00A46395">
      <w:pPr>
        <w:ind w:firstLine="540"/>
        <w:jc w:val="both"/>
        <w:rPr>
          <w:rFonts w:eastAsia="Calibri"/>
          <w:sz w:val="28"/>
          <w:szCs w:val="28"/>
        </w:rPr>
      </w:pPr>
      <w:r w:rsidRPr="00A46395">
        <w:rPr>
          <w:rFonts w:eastAsia="Calibri"/>
          <w:sz w:val="28"/>
          <w:szCs w:val="28"/>
        </w:rPr>
        <w:t xml:space="preserve">Квалификационные категории спортивных судей «Спортивный судья третьей категории», «Спортивный судья второй категории» присваиваются гражданам Российской Федерации (далее – кандидаты) в соответствии с квалификационными требованиями к кандидатам на присвоение квалификационных категорий спортивных судей (далее - квалификационные требования) по месту </w:t>
      </w:r>
      <w:r w:rsidR="00513410" w:rsidRPr="00A46395">
        <w:rPr>
          <w:rFonts w:eastAsia="Calibri"/>
          <w:sz w:val="28"/>
          <w:szCs w:val="28"/>
        </w:rPr>
        <w:t>их жительства</w:t>
      </w:r>
      <w:r w:rsidRPr="00A46395">
        <w:rPr>
          <w:rFonts w:eastAsia="Calibri"/>
          <w:sz w:val="28"/>
          <w:szCs w:val="28"/>
        </w:rPr>
        <w:t>.</w:t>
      </w:r>
    </w:p>
    <w:p w:rsidR="00364270" w:rsidRPr="00A46395" w:rsidRDefault="00364270" w:rsidP="00A46395">
      <w:pPr>
        <w:ind w:firstLine="540"/>
        <w:jc w:val="both"/>
        <w:rPr>
          <w:sz w:val="28"/>
          <w:szCs w:val="28"/>
        </w:rPr>
      </w:pPr>
      <w:r w:rsidRPr="00A46395">
        <w:rPr>
          <w:rFonts w:eastAsia="Calibri"/>
          <w:sz w:val="28"/>
          <w:szCs w:val="28"/>
        </w:rPr>
        <w:t>Квалификационные категории, начиная с третьей, присваиваются последовательно (третья, вторая).</w:t>
      </w:r>
    </w:p>
    <w:p w:rsidR="00D113D3" w:rsidRPr="00A46395" w:rsidRDefault="00D113D3" w:rsidP="00A46395">
      <w:pPr>
        <w:ind w:firstLine="540"/>
        <w:jc w:val="both"/>
        <w:rPr>
          <w:rFonts w:eastAsia="Calibri"/>
          <w:sz w:val="28"/>
          <w:szCs w:val="28"/>
        </w:rPr>
      </w:pPr>
      <w:r w:rsidRPr="00A46395">
        <w:rPr>
          <w:sz w:val="28"/>
          <w:szCs w:val="28"/>
        </w:rPr>
        <w:t xml:space="preserve">Квалификационная категория спортивного судьи «Спортивный судья третьей категории» (далее – «Спортивный судья третьей категории»)  </w:t>
      </w:r>
      <w:r w:rsidRPr="00A46395">
        <w:rPr>
          <w:rFonts w:eastAsia="Calibri"/>
          <w:sz w:val="28"/>
          <w:szCs w:val="28"/>
        </w:rPr>
        <w:t>присваивается кандидатам, достигшим возраста 16 лет, после выполнения требований к сдаче квалификационного зачета (экзамена)</w:t>
      </w:r>
      <w:r w:rsidR="003973EB" w:rsidRPr="00A46395">
        <w:rPr>
          <w:rFonts w:eastAsia="Calibri"/>
          <w:sz w:val="28"/>
          <w:szCs w:val="28"/>
        </w:rPr>
        <w:t xml:space="preserve"> и действительна в течение 1 года со дня ее присвоения</w:t>
      </w:r>
      <w:r w:rsidRPr="00A46395">
        <w:rPr>
          <w:rFonts w:eastAsia="Calibri"/>
          <w:sz w:val="28"/>
          <w:szCs w:val="28"/>
        </w:rPr>
        <w:t xml:space="preserve">. </w:t>
      </w:r>
    </w:p>
    <w:p w:rsidR="00D113D3" w:rsidRPr="00A46395" w:rsidRDefault="00D113D3" w:rsidP="00A46395">
      <w:pPr>
        <w:ind w:firstLine="540"/>
        <w:jc w:val="both"/>
        <w:rPr>
          <w:rFonts w:eastAsia="Calibri"/>
          <w:sz w:val="28"/>
          <w:szCs w:val="28"/>
        </w:rPr>
      </w:pPr>
      <w:r w:rsidRPr="00A46395">
        <w:rPr>
          <w:rFonts w:eastAsia="Calibri"/>
          <w:sz w:val="28"/>
          <w:szCs w:val="28"/>
        </w:rPr>
        <w:t xml:space="preserve">Квалификационная категория спортивного судьи «Спортивный судья второй категории» (далее – «Спортивный судья второй категории) присваивается кандидатам:  </w:t>
      </w:r>
    </w:p>
    <w:p w:rsidR="00D113D3" w:rsidRPr="00A46395" w:rsidRDefault="00D113D3" w:rsidP="00A46395">
      <w:pPr>
        <w:ind w:firstLine="540"/>
        <w:jc w:val="both"/>
        <w:rPr>
          <w:rFonts w:eastAsia="Calibri"/>
          <w:sz w:val="28"/>
          <w:szCs w:val="28"/>
        </w:rPr>
      </w:pPr>
      <w:r w:rsidRPr="00A46395">
        <w:rPr>
          <w:rFonts w:eastAsia="Calibri"/>
          <w:sz w:val="28"/>
          <w:szCs w:val="28"/>
        </w:rPr>
        <w:t>- имеющим квалификационную категорию «Спортивный судья третьей категории», но не ранее чем через 1 год со дня присвоения такой категории;</w:t>
      </w:r>
    </w:p>
    <w:p w:rsidR="00D113D3" w:rsidRPr="00A46395" w:rsidRDefault="00D113D3" w:rsidP="00A46395">
      <w:pPr>
        <w:ind w:firstLine="540"/>
        <w:jc w:val="both"/>
        <w:rPr>
          <w:rFonts w:eastAsia="Calibri"/>
          <w:sz w:val="28"/>
          <w:szCs w:val="28"/>
        </w:rPr>
      </w:pPr>
      <w:r w:rsidRPr="00A46395">
        <w:rPr>
          <w:rFonts w:eastAsia="Calibri"/>
          <w:sz w:val="28"/>
          <w:szCs w:val="28"/>
        </w:rPr>
        <w:t>- имеющим спортивное звание «мастер спорта России международного класса» или «мастер спорта России» по соответствующему виду спорта.</w:t>
      </w:r>
    </w:p>
    <w:p w:rsidR="00D113D3" w:rsidRPr="00A46395" w:rsidRDefault="00F1516E" w:rsidP="00A46395">
      <w:pPr>
        <w:tabs>
          <w:tab w:val="left" w:pos="3906"/>
        </w:tabs>
        <w:ind w:firstLine="709"/>
        <w:jc w:val="both"/>
        <w:rPr>
          <w:sz w:val="28"/>
          <w:szCs w:val="28"/>
        </w:rPr>
      </w:pPr>
      <w:r w:rsidRPr="00A46395">
        <w:rPr>
          <w:sz w:val="28"/>
          <w:szCs w:val="28"/>
        </w:rPr>
        <w:t>Квалификационная категория «Спортивный судья второй категории» действительна в течение 2 лет со дня ее присвоения.</w:t>
      </w:r>
      <w:r w:rsidR="00D113D3" w:rsidRPr="00A46395">
        <w:rPr>
          <w:sz w:val="28"/>
          <w:szCs w:val="28"/>
        </w:rPr>
        <w:t xml:space="preserve"> </w:t>
      </w:r>
    </w:p>
    <w:p w:rsidR="00D113D3" w:rsidRPr="00A46395" w:rsidRDefault="00D113D3" w:rsidP="00A46395">
      <w:pPr>
        <w:pStyle w:val="20"/>
        <w:spacing w:after="0" w:line="240" w:lineRule="auto"/>
        <w:ind w:left="0" w:firstLine="709"/>
        <w:jc w:val="both"/>
        <w:rPr>
          <w:b/>
          <w:sz w:val="28"/>
          <w:szCs w:val="28"/>
        </w:rPr>
      </w:pPr>
    </w:p>
    <w:p w:rsidR="00D113D3" w:rsidRPr="00A46395" w:rsidRDefault="00D113D3" w:rsidP="00A46395">
      <w:pPr>
        <w:pStyle w:val="20"/>
        <w:spacing w:after="0" w:line="240" w:lineRule="auto"/>
        <w:ind w:left="0" w:firstLine="709"/>
        <w:jc w:val="both"/>
        <w:rPr>
          <w:b/>
          <w:sz w:val="28"/>
          <w:szCs w:val="28"/>
        </w:rPr>
      </w:pPr>
      <w:r w:rsidRPr="00A46395">
        <w:rPr>
          <w:b/>
          <w:sz w:val="28"/>
          <w:szCs w:val="28"/>
        </w:rPr>
        <w:t xml:space="preserve">1.3. Требования к порядку информирования о предоставлении        </w:t>
      </w:r>
      <w:r w:rsidRPr="00A46395">
        <w:rPr>
          <w:b/>
          <w:sz w:val="28"/>
          <w:szCs w:val="28"/>
        </w:rPr>
        <w:br/>
        <w:t xml:space="preserve">                  муниципальной услуги </w:t>
      </w:r>
    </w:p>
    <w:p w:rsidR="00D113D3" w:rsidRPr="00A46395" w:rsidRDefault="00D113D3" w:rsidP="00A46395">
      <w:pPr>
        <w:pStyle w:val="20"/>
        <w:spacing w:after="0" w:line="240" w:lineRule="auto"/>
        <w:ind w:left="0" w:firstLine="709"/>
        <w:rPr>
          <w:sz w:val="28"/>
          <w:szCs w:val="28"/>
        </w:rPr>
      </w:pPr>
    </w:p>
    <w:p w:rsidR="006F0091" w:rsidRDefault="006F0091" w:rsidP="00A46395">
      <w:pPr>
        <w:pStyle w:val="ConsPlusNormal"/>
        <w:ind w:firstLine="709"/>
        <w:jc w:val="both"/>
        <w:rPr>
          <w:rFonts w:ascii="Times New Roman" w:hAnsi="Times New Roman" w:cs="Times New Roman"/>
          <w:color w:val="000000"/>
          <w:sz w:val="28"/>
          <w:szCs w:val="28"/>
        </w:rPr>
      </w:pPr>
      <w:r w:rsidRPr="006F0091">
        <w:rPr>
          <w:rFonts w:ascii="Times New Roman" w:hAnsi="Times New Roman" w:cs="Times New Roman"/>
          <w:color w:val="000000"/>
          <w:sz w:val="28"/>
          <w:szCs w:val="28"/>
        </w:rPr>
        <w:t xml:space="preserve">1.3.1. Порядок получения информации по вопросам предоставления муниципальной услуги. </w:t>
      </w:r>
    </w:p>
    <w:p w:rsidR="0017631F" w:rsidRPr="0017631F" w:rsidRDefault="0017631F" w:rsidP="0017631F">
      <w:pPr>
        <w:autoSpaceDE w:val="0"/>
        <w:autoSpaceDN w:val="0"/>
        <w:adjustRightInd w:val="0"/>
        <w:ind w:firstLine="709"/>
        <w:jc w:val="both"/>
        <w:rPr>
          <w:sz w:val="28"/>
          <w:szCs w:val="28"/>
          <w:lang w:eastAsia="en-US"/>
        </w:rPr>
      </w:pPr>
      <w:r w:rsidRPr="0017631F">
        <w:rPr>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17631F">
        <w:rPr>
          <w:bCs/>
          <w:sz w:val="28"/>
          <w:szCs w:val="28"/>
        </w:rPr>
        <w:t>органа, предоставляющего муниципальную услугу,</w:t>
      </w:r>
      <w:r w:rsidRPr="0017631F">
        <w:rPr>
          <w:sz w:val="28"/>
          <w:szCs w:val="28"/>
          <w:lang w:eastAsia="en-US"/>
        </w:rPr>
        <w:t xml:space="preserve"> </w:t>
      </w:r>
      <w:r w:rsidRPr="0017631F">
        <w:rPr>
          <w:sz w:val="28"/>
          <w:szCs w:val="28"/>
        </w:rPr>
        <w:t xml:space="preserve">, </w:t>
      </w:r>
      <w:r w:rsidRPr="0017631F">
        <w:rPr>
          <w:sz w:val="28"/>
          <w:szCs w:val="28"/>
          <w:lang w:eastAsia="en-US"/>
        </w:rPr>
        <w:t>а также о порядке предоставления муниципальной услуги можно получить:</w:t>
      </w:r>
    </w:p>
    <w:p w:rsidR="0017631F" w:rsidRPr="0017631F" w:rsidRDefault="0017631F" w:rsidP="0017631F">
      <w:pPr>
        <w:autoSpaceDE w:val="0"/>
        <w:autoSpaceDN w:val="0"/>
        <w:adjustRightInd w:val="0"/>
        <w:ind w:firstLine="709"/>
        <w:jc w:val="both"/>
        <w:outlineLvl w:val="1"/>
        <w:rPr>
          <w:sz w:val="28"/>
          <w:szCs w:val="28"/>
          <w:lang w:eastAsia="en-US"/>
        </w:rPr>
      </w:pPr>
      <w:r w:rsidRPr="0017631F">
        <w:rPr>
          <w:sz w:val="28"/>
          <w:szCs w:val="28"/>
          <w:lang w:eastAsia="en-US"/>
        </w:rPr>
        <w:t xml:space="preserve">на официальном сайте </w:t>
      </w:r>
      <w:r w:rsidRPr="0017631F">
        <w:rPr>
          <w:bCs/>
          <w:sz w:val="28"/>
          <w:szCs w:val="28"/>
        </w:rPr>
        <w:t xml:space="preserve">органа, предоставляющего муниципальную услугу, в информационно-телекоммуникационной сети "Интернет" (далее – сеть Интернет) </w:t>
      </w:r>
      <w:hyperlink r:id="rId8" w:history="1">
        <w:r w:rsidRPr="0017631F">
          <w:rPr>
            <w:rFonts w:ascii="Verdana" w:hAnsi="Verdana"/>
            <w:bCs/>
            <w:color w:val="0000FF"/>
            <w:sz w:val="28"/>
            <w:szCs w:val="28"/>
            <w:u w:val="single"/>
            <w:lang w:val="en-US"/>
          </w:rPr>
          <w:t>http</w:t>
        </w:r>
        <w:r w:rsidRPr="0017631F">
          <w:rPr>
            <w:rFonts w:ascii="Verdana" w:hAnsi="Verdana"/>
            <w:bCs/>
            <w:color w:val="0000FF"/>
            <w:sz w:val="28"/>
            <w:szCs w:val="28"/>
            <w:u w:val="single"/>
          </w:rPr>
          <w:t>://</w:t>
        </w:r>
        <w:r w:rsidRPr="0017631F">
          <w:rPr>
            <w:rFonts w:ascii="Verdana" w:hAnsi="Verdana"/>
            <w:bCs/>
            <w:color w:val="0000FF"/>
            <w:sz w:val="28"/>
            <w:szCs w:val="28"/>
            <w:u w:val="single"/>
            <w:lang w:val="en-US"/>
          </w:rPr>
          <w:t>vpolyansky</w:t>
        </w:r>
        <w:r w:rsidRPr="0017631F">
          <w:rPr>
            <w:rFonts w:ascii="Verdana" w:hAnsi="Verdana"/>
            <w:bCs/>
            <w:color w:val="0000FF"/>
            <w:sz w:val="28"/>
            <w:szCs w:val="28"/>
            <w:u w:val="single"/>
          </w:rPr>
          <w:t>-</w:t>
        </w:r>
        <w:r w:rsidRPr="0017631F">
          <w:rPr>
            <w:rFonts w:ascii="Verdana" w:hAnsi="Verdana"/>
            <w:bCs/>
            <w:color w:val="0000FF"/>
            <w:sz w:val="28"/>
            <w:szCs w:val="28"/>
            <w:u w:val="single"/>
            <w:lang w:val="en-US"/>
          </w:rPr>
          <w:t>rayon</w:t>
        </w:r>
        <w:r w:rsidRPr="0017631F">
          <w:rPr>
            <w:rFonts w:ascii="Verdana" w:hAnsi="Verdana"/>
            <w:bCs/>
            <w:color w:val="0000FF"/>
            <w:sz w:val="28"/>
            <w:szCs w:val="28"/>
            <w:u w:val="single"/>
          </w:rPr>
          <w:t>.</w:t>
        </w:r>
        <w:r w:rsidRPr="0017631F">
          <w:rPr>
            <w:rFonts w:ascii="Verdana" w:hAnsi="Verdana"/>
            <w:bCs/>
            <w:color w:val="0000FF"/>
            <w:sz w:val="28"/>
            <w:szCs w:val="28"/>
            <w:u w:val="single"/>
            <w:lang w:val="en-US"/>
          </w:rPr>
          <w:t>ru</w:t>
        </w:r>
      </w:hyperlink>
      <w:r w:rsidRPr="0017631F">
        <w:rPr>
          <w:bCs/>
          <w:sz w:val="28"/>
          <w:szCs w:val="28"/>
        </w:rPr>
        <w:t>/;</w:t>
      </w:r>
      <w:r w:rsidRPr="0017631F">
        <w:rPr>
          <w:rFonts w:ascii="Arial" w:hAnsi="Arial" w:cs="Arial"/>
          <w:bCs/>
          <w:color w:val="333333"/>
          <w:sz w:val="20"/>
          <w:szCs w:val="20"/>
          <w:shd w:val="clear" w:color="auto" w:fill="FFFFFF"/>
          <w:lang w:eastAsia="en-US"/>
        </w:rPr>
        <w:t xml:space="preserve"> </w:t>
      </w:r>
      <w:r w:rsidRPr="0017631F">
        <w:rPr>
          <w:sz w:val="28"/>
          <w:szCs w:val="28"/>
          <w:lang w:eastAsia="en-US"/>
        </w:rPr>
        <w:t xml:space="preserve"> </w:t>
      </w:r>
    </w:p>
    <w:p w:rsidR="0017631F" w:rsidRPr="0017631F" w:rsidRDefault="0017631F" w:rsidP="0017631F">
      <w:pPr>
        <w:autoSpaceDE w:val="0"/>
        <w:autoSpaceDN w:val="0"/>
        <w:adjustRightInd w:val="0"/>
        <w:ind w:firstLine="709"/>
        <w:jc w:val="both"/>
        <w:outlineLvl w:val="3"/>
        <w:rPr>
          <w:bCs/>
          <w:sz w:val="28"/>
          <w:szCs w:val="28"/>
          <w:lang w:eastAsia="en-US"/>
        </w:rPr>
      </w:pPr>
      <w:r w:rsidRPr="0017631F">
        <w:rPr>
          <w:sz w:val="28"/>
          <w:szCs w:val="28"/>
          <w:lang w:eastAsia="en-US"/>
        </w:rPr>
        <w:t xml:space="preserve">в </w:t>
      </w:r>
      <w:r w:rsidRPr="0017631F">
        <w:rPr>
          <w:bCs/>
          <w:sz w:val="28"/>
          <w:szCs w:val="28"/>
          <w:lang w:eastAsia="en-US"/>
        </w:rPr>
        <w:t xml:space="preserve">информационной системе «Портал государственных и муниципальных услуг (функций) Кировской области» (далее – Региональный портал) </w:t>
      </w:r>
      <w:hyperlink r:id="rId9" w:history="1">
        <w:r w:rsidRPr="0017631F">
          <w:rPr>
            <w:rFonts w:ascii="Verdana" w:hAnsi="Verdana"/>
            <w:bCs/>
            <w:color w:val="0000FF"/>
            <w:sz w:val="28"/>
            <w:szCs w:val="28"/>
            <w:u w:val="single"/>
            <w:lang w:val="en-US" w:eastAsia="en-US"/>
          </w:rPr>
          <w:t>https</w:t>
        </w:r>
        <w:r w:rsidRPr="0017631F">
          <w:rPr>
            <w:rFonts w:ascii="Verdana" w:hAnsi="Verdana"/>
            <w:bCs/>
            <w:color w:val="0000FF"/>
            <w:sz w:val="28"/>
            <w:szCs w:val="28"/>
            <w:u w:val="single"/>
            <w:lang w:eastAsia="en-US"/>
          </w:rPr>
          <w:t>://</w:t>
        </w:r>
        <w:r w:rsidRPr="0017631F">
          <w:rPr>
            <w:rFonts w:ascii="Verdana" w:hAnsi="Verdana"/>
            <w:bCs/>
            <w:color w:val="0000FF"/>
            <w:sz w:val="28"/>
            <w:szCs w:val="28"/>
            <w:u w:val="single"/>
            <w:lang w:val="en-US" w:eastAsia="en-US"/>
          </w:rPr>
          <w:t>www</w:t>
        </w:r>
        <w:r w:rsidRPr="0017631F">
          <w:rPr>
            <w:rFonts w:ascii="Verdana" w:hAnsi="Verdana"/>
            <w:bCs/>
            <w:color w:val="0000FF"/>
            <w:sz w:val="28"/>
            <w:szCs w:val="28"/>
            <w:u w:val="single"/>
            <w:lang w:eastAsia="en-US"/>
          </w:rPr>
          <w:t>.</w:t>
        </w:r>
        <w:r w:rsidRPr="0017631F">
          <w:rPr>
            <w:rFonts w:ascii="Verdana" w:hAnsi="Verdana"/>
            <w:bCs/>
            <w:color w:val="0000FF"/>
            <w:sz w:val="28"/>
            <w:szCs w:val="28"/>
            <w:u w:val="single"/>
            <w:lang w:val="en-US" w:eastAsia="en-US"/>
          </w:rPr>
          <w:t>gosuslugi</w:t>
        </w:r>
        <w:r w:rsidRPr="0017631F">
          <w:rPr>
            <w:rFonts w:ascii="Verdana" w:hAnsi="Verdana"/>
            <w:bCs/>
            <w:color w:val="0000FF"/>
            <w:sz w:val="28"/>
            <w:szCs w:val="28"/>
            <w:u w:val="single"/>
            <w:lang w:eastAsia="en-US"/>
          </w:rPr>
          <w:t>.</w:t>
        </w:r>
        <w:r w:rsidRPr="0017631F">
          <w:rPr>
            <w:rFonts w:ascii="Verdana" w:hAnsi="Verdana"/>
            <w:bCs/>
            <w:color w:val="0000FF"/>
            <w:sz w:val="28"/>
            <w:szCs w:val="28"/>
            <w:u w:val="single"/>
            <w:lang w:val="en-US" w:eastAsia="en-US"/>
          </w:rPr>
          <w:t>ru</w:t>
        </w:r>
        <w:r w:rsidRPr="0017631F">
          <w:rPr>
            <w:rFonts w:ascii="Verdana" w:hAnsi="Verdana"/>
            <w:bCs/>
            <w:color w:val="0000FF"/>
            <w:sz w:val="28"/>
            <w:szCs w:val="28"/>
            <w:u w:val="single"/>
            <w:lang w:eastAsia="en-US"/>
          </w:rPr>
          <w:t>/</w:t>
        </w:r>
      </w:hyperlink>
      <w:r w:rsidRPr="0017631F">
        <w:rPr>
          <w:bCs/>
          <w:sz w:val="28"/>
          <w:szCs w:val="28"/>
          <w:lang w:eastAsia="en-US"/>
        </w:rPr>
        <w:t>;</w:t>
      </w:r>
    </w:p>
    <w:p w:rsidR="0017631F" w:rsidRPr="0017631F" w:rsidRDefault="0017631F" w:rsidP="0017631F">
      <w:pPr>
        <w:autoSpaceDE w:val="0"/>
        <w:autoSpaceDN w:val="0"/>
        <w:adjustRightInd w:val="0"/>
        <w:ind w:firstLine="709"/>
        <w:jc w:val="both"/>
        <w:outlineLvl w:val="3"/>
        <w:rPr>
          <w:sz w:val="28"/>
          <w:szCs w:val="28"/>
          <w:lang w:eastAsia="en-US"/>
        </w:rPr>
      </w:pPr>
      <w:r w:rsidRPr="0017631F">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7631F" w:rsidRPr="0017631F" w:rsidRDefault="0017631F" w:rsidP="0017631F">
      <w:pPr>
        <w:autoSpaceDE w:val="0"/>
        <w:autoSpaceDN w:val="0"/>
        <w:adjustRightInd w:val="0"/>
        <w:ind w:firstLine="709"/>
        <w:jc w:val="both"/>
        <w:outlineLvl w:val="3"/>
        <w:rPr>
          <w:sz w:val="28"/>
          <w:szCs w:val="28"/>
          <w:lang w:eastAsia="en-US"/>
        </w:rPr>
      </w:pPr>
      <w:r w:rsidRPr="0017631F">
        <w:rPr>
          <w:sz w:val="28"/>
          <w:szCs w:val="28"/>
          <w:lang w:eastAsia="en-US"/>
        </w:rPr>
        <w:lastRenderedPageBreak/>
        <w:t>на информационных стендах в местах предоставления муниципальной услуги;</w:t>
      </w:r>
    </w:p>
    <w:p w:rsidR="0017631F" w:rsidRPr="0017631F" w:rsidRDefault="0017631F" w:rsidP="0017631F">
      <w:pPr>
        <w:autoSpaceDE w:val="0"/>
        <w:autoSpaceDN w:val="0"/>
        <w:adjustRightInd w:val="0"/>
        <w:ind w:firstLine="709"/>
        <w:jc w:val="both"/>
        <w:rPr>
          <w:sz w:val="28"/>
          <w:szCs w:val="28"/>
        </w:rPr>
      </w:pPr>
      <w:r w:rsidRPr="0017631F">
        <w:rPr>
          <w:sz w:val="28"/>
          <w:szCs w:val="28"/>
        </w:rPr>
        <w:t>при личном обращении заявителя;</w:t>
      </w:r>
    </w:p>
    <w:p w:rsidR="0017631F" w:rsidRPr="0017631F" w:rsidRDefault="0017631F" w:rsidP="0017631F">
      <w:pPr>
        <w:autoSpaceDE w:val="0"/>
        <w:autoSpaceDN w:val="0"/>
        <w:adjustRightInd w:val="0"/>
        <w:ind w:firstLine="709"/>
        <w:jc w:val="both"/>
        <w:rPr>
          <w:sz w:val="28"/>
          <w:szCs w:val="28"/>
        </w:rPr>
      </w:pPr>
      <w:r w:rsidRPr="0017631F">
        <w:rPr>
          <w:sz w:val="28"/>
          <w:szCs w:val="28"/>
        </w:rPr>
        <w:t>при обращении в письменной форме, в форме электронного документа;</w:t>
      </w:r>
    </w:p>
    <w:p w:rsidR="0017631F" w:rsidRPr="0017631F" w:rsidRDefault="0017631F" w:rsidP="0017631F">
      <w:pPr>
        <w:autoSpaceDE w:val="0"/>
        <w:autoSpaceDN w:val="0"/>
        <w:adjustRightInd w:val="0"/>
        <w:ind w:firstLine="709"/>
        <w:jc w:val="both"/>
        <w:rPr>
          <w:sz w:val="28"/>
          <w:szCs w:val="28"/>
        </w:rPr>
      </w:pPr>
      <w:r w:rsidRPr="0017631F">
        <w:rPr>
          <w:sz w:val="28"/>
          <w:szCs w:val="28"/>
        </w:rPr>
        <w:t>по телефону.</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1.3.</w:t>
      </w:r>
      <w:r w:rsidR="00587C20" w:rsidRPr="00A46395">
        <w:rPr>
          <w:rFonts w:ascii="Times New Roman" w:hAnsi="Times New Roman" w:cs="Times New Roman"/>
          <w:sz w:val="28"/>
          <w:szCs w:val="28"/>
        </w:rPr>
        <w:t>2</w:t>
      </w:r>
      <w:r w:rsidRPr="00A46395">
        <w:rPr>
          <w:rFonts w:ascii="Times New Roman" w:hAnsi="Times New Roman" w:cs="Times New Roman"/>
          <w:sz w:val="28"/>
          <w:szCs w:val="28"/>
        </w:rPr>
        <w:t xml:space="preserve">. Стенды (вывески), содержащие информацию о графике (режиме) работы размещаются при входе в здание (помещения) </w:t>
      </w:r>
      <w:r w:rsidR="00CD4DDF" w:rsidRPr="00A46395">
        <w:rPr>
          <w:rFonts w:ascii="Times New Roman" w:hAnsi="Times New Roman" w:cs="Times New Roman"/>
          <w:sz w:val="28"/>
          <w:szCs w:val="28"/>
        </w:rPr>
        <w:t xml:space="preserve">МКОУ ДО ДЮСШ </w:t>
      </w:r>
      <w:r w:rsidR="004C50D5" w:rsidRPr="00A46395">
        <w:rPr>
          <w:rFonts w:ascii="Times New Roman" w:hAnsi="Times New Roman" w:cs="Times New Roman"/>
          <w:sz w:val="28"/>
          <w:szCs w:val="28"/>
        </w:rPr>
        <w:t xml:space="preserve">      </w:t>
      </w:r>
      <w:r w:rsidR="00CD4DDF" w:rsidRPr="00A46395">
        <w:rPr>
          <w:rFonts w:ascii="Times New Roman" w:hAnsi="Times New Roman" w:cs="Times New Roman"/>
          <w:sz w:val="28"/>
          <w:szCs w:val="28"/>
        </w:rPr>
        <w:t>пгт Красная Поляна</w:t>
      </w:r>
      <w:r w:rsidRPr="00A46395">
        <w:rPr>
          <w:rFonts w:ascii="Times New Roman" w:hAnsi="Times New Roman" w:cs="Times New Roman"/>
          <w:sz w:val="28"/>
          <w:szCs w:val="28"/>
        </w:rPr>
        <w:t>.</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На информационных стендах в помещении </w:t>
      </w:r>
      <w:r w:rsidR="00A45C0B" w:rsidRPr="00A46395">
        <w:rPr>
          <w:rFonts w:ascii="Times New Roman" w:hAnsi="Times New Roman" w:cs="Times New Roman"/>
          <w:sz w:val="28"/>
          <w:szCs w:val="28"/>
        </w:rPr>
        <w:t>уполномоченного органа</w:t>
      </w:r>
      <w:r w:rsidRPr="00A46395">
        <w:rPr>
          <w:rFonts w:ascii="Times New Roman" w:hAnsi="Times New Roman" w:cs="Times New Roman"/>
          <w:sz w:val="28"/>
          <w:szCs w:val="28"/>
        </w:rPr>
        <w:t>, предназначенном для приема документов по предоставлению муниципальной услуги, размещается следующая информация:</w:t>
      </w:r>
    </w:p>
    <w:p w:rsidR="00D113D3" w:rsidRPr="00A46395" w:rsidRDefault="00AA4C9E"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извлечения из действующего законодательства норм, регулирующих деятельность по предоставлению муниципальной услуги;</w:t>
      </w:r>
    </w:p>
    <w:p w:rsidR="00D113D3" w:rsidRPr="00A46395" w:rsidRDefault="00AA4C9E"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 а также перечень услуг, которые являются необходимыми и обязательными для предоставления муниципальной услуги;</w:t>
      </w:r>
    </w:p>
    <w:p w:rsidR="00D113D3" w:rsidRPr="00A46395" w:rsidRDefault="00AA4C9E"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D113D3" w:rsidRPr="00A46395" w:rsidRDefault="00AA4C9E"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график приема граждан;</w:t>
      </w:r>
    </w:p>
    <w:p w:rsidR="00D113D3" w:rsidRPr="00A46395" w:rsidRDefault="00AA4C9E"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основания для предоставления муниципальной услуги;</w:t>
      </w:r>
    </w:p>
    <w:p w:rsidR="00D113D3" w:rsidRPr="00A46395" w:rsidRDefault="00AA4C9E"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основания для отказа в предоставлении муниципальной услуги.</w:t>
      </w:r>
    </w:p>
    <w:p w:rsidR="008926CD" w:rsidRDefault="00D113D3" w:rsidP="008926CD">
      <w:pPr>
        <w:pStyle w:val="western"/>
        <w:spacing w:before="0" w:after="0" w:line="240" w:lineRule="auto"/>
        <w:ind w:firstLine="539"/>
        <w:jc w:val="both"/>
        <w:rPr>
          <w:rFonts w:ascii="Times New Roman" w:hAnsi="Times New Roman" w:cs="Times New Roman"/>
          <w:sz w:val="28"/>
          <w:szCs w:val="28"/>
        </w:rPr>
      </w:pPr>
      <w:r w:rsidRPr="00A46395">
        <w:rPr>
          <w:rFonts w:ascii="Times New Roman" w:hAnsi="Times New Roman" w:cs="Times New Roman"/>
          <w:sz w:val="28"/>
          <w:szCs w:val="28"/>
        </w:rPr>
        <w:t>1.3.</w:t>
      </w:r>
      <w:r w:rsidR="0099430B" w:rsidRPr="00A46395">
        <w:rPr>
          <w:rFonts w:ascii="Times New Roman" w:hAnsi="Times New Roman" w:cs="Times New Roman"/>
          <w:sz w:val="28"/>
          <w:szCs w:val="28"/>
        </w:rPr>
        <w:t>3</w:t>
      </w:r>
      <w:r w:rsidRPr="00A46395">
        <w:rPr>
          <w:rFonts w:ascii="Times New Roman" w:hAnsi="Times New Roman" w:cs="Times New Roman"/>
          <w:sz w:val="28"/>
          <w:szCs w:val="28"/>
        </w:rPr>
        <w:t xml:space="preserve">. </w:t>
      </w:r>
      <w:r w:rsidR="008926CD" w:rsidRPr="008926CD">
        <w:rPr>
          <w:rFonts w:ascii="Times New Roman" w:hAnsi="Times New Roman" w:cs="Times New Roman"/>
          <w:sz w:val="28"/>
          <w:szCs w:val="28"/>
        </w:rPr>
        <w:t>При личном обращении заявителей и по телефону для справок ответственные специалисты обязаны в открытой и доступной форме предоставить исчерпывающие сведения о порядке предоставления муниципальной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926CD" w:rsidRDefault="008926CD" w:rsidP="00A46395">
      <w:pPr>
        <w:pStyle w:val="western"/>
        <w:spacing w:before="0" w:after="0" w:line="240" w:lineRule="auto"/>
        <w:ind w:firstLine="539"/>
        <w:jc w:val="both"/>
        <w:rPr>
          <w:rFonts w:ascii="Times New Roman" w:hAnsi="Times New Roman" w:cs="Times New Roman"/>
          <w:sz w:val="28"/>
          <w:szCs w:val="28"/>
        </w:rPr>
      </w:pPr>
      <w:r w:rsidRPr="008926CD">
        <w:rPr>
          <w:rFonts w:ascii="Times New Roman" w:hAnsi="Times New Roman" w:cs="Times New Roman"/>
          <w:sz w:val="28"/>
          <w:szCs w:val="28"/>
        </w:rPr>
        <w:t xml:space="preserve">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Pr>
          <w:rFonts w:ascii="Times New Roman" w:hAnsi="Times New Roman" w:cs="Times New Roman"/>
          <w:sz w:val="28"/>
          <w:szCs w:val="28"/>
        </w:rPr>
        <w:t>уполномоченного органа</w:t>
      </w:r>
      <w:r w:rsidRPr="008926CD">
        <w:rPr>
          <w:rFonts w:ascii="Times New Roman" w:hAnsi="Times New Roman" w:cs="Times New Roman"/>
          <w:sz w:val="28"/>
          <w:szCs w:val="28"/>
        </w:rPr>
        <w:t xml:space="preserve"> с момента приема документов в дни и часы работы </w:t>
      </w:r>
      <w:r>
        <w:rPr>
          <w:rFonts w:ascii="Times New Roman" w:hAnsi="Times New Roman" w:cs="Times New Roman"/>
          <w:sz w:val="28"/>
          <w:szCs w:val="28"/>
        </w:rPr>
        <w:t xml:space="preserve">уполномоченного </w:t>
      </w:r>
      <w:r w:rsidRPr="008926CD">
        <w:rPr>
          <w:rFonts w:ascii="Times New Roman" w:hAnsi="Times New Roman" w:cs="Times New Roman"/>
          <w:sz w:val="28"/>
          <w:szCs w:val="28"/>
        </w:rPr>
        <w:t>органа, предоставляющего муниципальную услугу.</w:t>
      </w:r>
      <w:r>
        <w:rPr>
          <w:rFonts w:ascii="Times New Roman" w:hAnsi="Times New Roman" w:cs="Times New Roman"/>
          <w:sz w:val="28"/>
          <w:szCs w:val="28"/>
        </w:rPr>
        <w:t xml:space="preserve"> </w:t>
      </w:r>
    </w:p>
    <w:p w:rsidR="00444503" w:rsidRPr="00A46395" w:rsidRDefault="00444503" w:rsidP="00A46395">
      <w:pPr>
        <w:pStyle w:val="western"/>
        <w:spacing w:before="0" w:after="0" w:line="240" w:lineRule="auto"/>
        <w:ind w:firstLine="539"/>
        <w:jc w:val="both"/>
        <w:rPr>
          <w:rFonts w:ascii="Times New Roman" w:hAnsi="Times New Roman" w:cs="Times New Roman"/>
          <w:sz w:val="28"/>
          <w:szCs w:val="28"/>
        </w:rPr>
      </w:pPr>
      <w:r w:rsidRPr="00A46395">
        <w:rPr>
          <w:rFonts w:ascii="Times New Roman" w:hAnsi="Times New Roman" w:cs="Times New Roman"/>
          <w:sz w:val="28"/>
          <w:szCs w:val="28"/>
        </w:rPr>
        <w:t xml:space="preserve">Для получения сведений о ходе исполнения </w:t>
      </w:r>
      <w:r w:rsidR="006F0091">
        <w:rPr>
          <w:rFonts w:ascii="Times New Roman" w:hAnsi="Times New Roman" w:cs="Times New Roman"/>
          <w:sz w:val="28"/>
          <w:szCs w:val="28"/>
        </w:rPr>
        <w:t>муниципальной</w:t>
      </w:r>
      <w:r w:rsidRPr="00A46395">
        <w:rPr>
          <w:rFonts w:ascii="Times New Roman" w:hAnsi="Times New Roman" w:cs="Times New Roman"/>
          <w:sz w:val="28"/>
          <w:szCs w:val="28"/>
        </w:rPr>
        <w:t xml:space="preserve">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006F0091">
        <w:rPr>
          <w:rFonts w:ascii="Times New Roman" w:hAnsi="Times New Roman" w:cs="Times New Roman"/>
          <w:sz w:val="28"/>
          <w:szCs w:val="28"/>
        </w:rPr>
        <w:t xml:space="preserve">муниципальной </w:t>
      </w:r>
      <w:r w:rsidRPr="00A46395">
        <w:rPr>
          <w:rFonts w:ascii="Times New Roman" w:hAnsi="Times New Roman" w:cs="Times New Roman"/>
          <w:sz w:val="28"/>
          <w:szCs w:val="28"/>
        </w:rPr>
        <w:t>услуги находится представленный им пакет документов.</w:t>
      </w:r>
    </w:p>
    <w:p w:rsidR="00444503" w:rsidRPr="00A46395" w:rsidRDefault="005C1BC0" w:rsidP="00A46395">
      <w:pPr>
        <w:pStyle w:val="western"/>
        <w:spacing w:before="0" w:after="0" w:line="240" w:lineRule="auto"/>
        <w:ind w:firstLine="539"/>
        <w:jc w:val="both"/>
        <w:rPr>
          <w:sz w:val="28"/>
          <w:szCs w:val="28"/>
        </w:rPr>
      </w:pPr>
      <w:r w:rsidRPr="00A46395">
        <w:rPr>
          <w:rFonts w:ascii="Times New Roman" w:hAnsi="Times New Roman" w:cs="Times New Roman"/>
          <w:sz w:val="28"/>
          <w:szCs w:val="28"/>
        </w:rPr>
        <w:t xml:space="preserve">1.3.4 </w:t>
      </w:r>
      <w:r w:rsidR="00444503" w:rsidRPr="00A46395">
        <w:rPr>
          <w:rFonts w:ascii="Times New Roman" w:hAnsi="Times New Roman" w:cs="Times New Roman"/>
          <w:sz w:val="28"/>
          <w:szCs w:val="28"/>
        </w:rPr>
        <w:t xml:space="preserve">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информационной системы «Портал государственных и муниципальных услуг Кировской области», информируется о ходе предоставления </w:t>
      </w:r>
      <w:r w:rsidR="006F0091">
        <w:rPr>
          <w:rFonts w:ascii="Times New Roman" w:hAnsi="Times New Roman" w:cs="Times New Roman"/>
          <w:sz w:val="28"/>
          <w:szCs w:val="28"/>
        </w:rPr>
        <w:t>муниципальной</w:t>
      </w:r>
      <w:r w:rsidR="00444503" w:rsidRPr="00A46395">
        <w:rPr>
          <w:rFonts w:ascii="Times New Roman" w:hAnsi="Times New Roman" w:cs="Times New Roman"/>
          <w:sz w:val="28"/>
          <w:szCs w:val="28"/>
        </w:rPr>
        <w:t xml:space="preserve"> услуги через «Личный кабинет».</w:t>
      </w:r>
    </w:p>
    <w:p w:rsidR="0099430B"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1.3.</w:t>
      </w:r>
      <w:r w:rsidR="005C1BC0" w:rsidRPr="00A46395">
        <w:rPr>
          <w:rFonts w:ascii="Times New Roman" w:hAnsi="Times New Roman" w:cs="Times New Roman"/>
          <w:sz w:val="28"/>
          <w:szCs w:val="28"/>
        </w:rPr>
        <w:t>5</w:t>
      </w:r>
      <w:r w:rsidRPr="00A46395">
        <w:rPr>
          <w:rFonts w:ascii="Times New Roman" w:hAnsi="Times New Roman" w:cs="Times New Roman"/>
          <w:sz w:val="28"/>
          <w:szCs w:val="28"/>
        </w:rPr>
        <w:t xml:space="preserve">. </w:t>
      </w:r>
      <w:r w:rsidR="0099430B" w:rsidRPr="00A46395">
        <w:rPr>
          <w:rFonts w:ascii="Times New Roman" w:hAnsi="Times New Roman" w:cs="Times New Roman"/>
          <w:sz w:val="28"/>
          <w:szCs w:val="28"/>
        </w:rPr>
        <w:t xml:space="preserve">Обращение, поступившее в </w:t>
      </w:r>
      <w:r w:rsidR="005C1BC0" w:rsidRPr="00A46395">
        <w:rPr>
          <w:rFonts w:ascii="Times New Roman" w:hAnsi="Times New Roman" w:cs="Times New Roman"/>
          <w:sz w:val="28"/>
          <w:szCs w:val="28"/>
        </w:rPr>
        <w:t>уполномоченный орган</w:t>
      </w:r>
      <w:r w:rsidR="0099430B" w:rsidRPr="00A46395">
        <w:rPr>
          <w:rFonts w:ascii="Times New Roman" w:hAnsi="Times New Roman" w:cs="Times New Roman"/>
          <w:sz w:val="28"/>
          <w:szCs w:val="28"/>
        </w:rPr>
        <w:t xml:space="preserve"> в письменной форме или в форме электронного документа, рассматривается в порядке и </w:t>
      </w:r>
      <w:r w:rsidR="0099430B" w:rsidRPr="00A46395">
        <w:rPr>
          <w:rFonts w:ascii="Times New Roman" w:hAnsi="Times New Roman" w:cs="Times New Roman"/>
          <w:sz w:val="28"/>
          <w:szCs w:val="28"/>
        </w:rPr>
        <w:lastRenderedPageBreak/>
        <w:t>сроки, установленные Федеральным законом от 02.05.2006 № 59-ФЗ «О порядке рассмотрения обращений граждан Российской Федерации».</w:t>
      </w:r>
    </w:p>
    <w:p w:rsidR="00D113D3" w:rsidRPr="00A46395" w:rsidRDefault="005942ED" w:rsidP="00A46395">
      <w:pPr>
        <w:pStyle w:val="western"/>
        <w:spacing w:before="0" w:after="0" w:line="240" w:lineRule="auto"/>
        <w:ind w:firstLine="539"/>
        <w:jc w:val="both"/>
        <w:rPr>
          <w:sz w:val="28"/>
          <w:szCs w:val="28"/>
        </w:rPr>
      </w:pPr>
      <w:r w:rsidRPr="00A46395">
        <w:rPr>
          <w:rFonts w:ascii="Times New Roman" w:hAnsi="Times New Roman" w:cs="Times New Roman"/>
          <w:sz w:val="28"/>
          <w:szCs w:val="28"/>
        </w:rPr>
        <w:t xml:space="preserve">  </w:t>
      </w:r>
      <w:r w:rsidR="00D113D3" w:rsidRPr="00A46395">
        <w:rPr>
          <w:rFonts w:ascii="Times New Roman" w:hAnsi="Times New Roman" w:cs="Times New Roman"/>
          <w:sz w:val="28"/>
          <w:szCs w:val="28"/>
        </w:rPr>
        <w:t>1.3.</w:t>
      </w:r>
      <w:r w:rsidR="005C1BC0" w:rsidRPr="00A46395">
        <w:rPr>
          <w:rFonts w:ascii="Times New Roman" w:hAnsi="Times New Roman" w:cs="Times New Roman"/>
          <w:sz w:val="28"/>
          <w:szCs w:val="28"/>
        </w:rPr>
        <w:t>6</w:t>
      </w:r>
      <w:r w:rsidR="00D113D3" w:rsidRPr="00A46395">
        <w:rPr>
          <w:rFonts w:ascii="Times New Roman" w:hAnsi="Times New Roman" w:cs="Times New Roman"/>
          <w:sz w:val="28"/>
          <w:szCs w:val="28"/>
        </w:rPr>
        <w:t>. Информация по вопросам предоставления муниципальной услуги предоставляется бесплатно.</w:t>
      </w:r>
    </w:p>
    <w:p w:rsidR="00D113D3" w:rsidRPr="00A46395" w:rsidRDefault="00D113D3" w:rsidP="00A46395">
      <w:pPr>
        <w:pStyle w:val="ConsPlusNormal"/>
        <w:ind w:firstLine="709"/>
        <w:jc w:val="both"/>
        <w:rPr>
          <w:rFonts w:ascii="Times New Roman" w:hAnsi="Times New Roman" w:cs="Times New Roman"/>
          <w:sz w:val="28"/>
          <w:szCs w:val="28"/>
        </w:rPr>
      </w:pPr>
    </w:p>
    <w:p w:rsidR="00D113D3" w:rsidRPr="00A46395" w:rsidRDefault="00D113D3" w:rsidP="00A46395">
      <w:pPr>
        <w:pStyle w:val="3"/>
        <w:spacing w:after="0"/>
        <w:ind w:left="0" w:firstLine="709"/>
        <w:jc w:val="both"/>
        <w:rPr>
          <w:b/>
          <w:color w:val="000000"/>
          <w:sz w:val="28"/>
          <w:szCs w:val="28"/>
        </w:rPr>
      </w:pPr>
      <w:r w:rsidRPr="00A46395">
        <w:rPr>
          <w:b/>
          <w:color w:val="000000"/>
          <w:sz w:val="28"/>
          <w:szCs w:val="28"/>
        </w:rPr>
        <w:t>2. Стандарт предоставления муниципальной услуги</w:t>
      </w:r>
    </w:p>
    <w:p w:rsidR="00D113D3" w:rsidRPr="00A46395" w:rsidRDefault="00D113D3" w:rsidP="00A46395">
      <w:pPr>
        <w:pStyle w:val="3"/>
        <w:spacing w:after="0"/>
        <w:ind w:left="0" w:firstLine="709"/>
        <w:jc w:val="both"/>
        <w:rPr>
          <w:b/>
          <w:color w:val="000000"/>
          <w:sz w:val="28"/>
          <w:szCs w:val="28"/>
        </w:rPr>
      </w:pPr>
    </w:p>
    <w:p w:rsidR="00D113D3" w:rsidRPr="00A46395" w:rsidRDefault="00D113D3" w:rsidP="00A46395">
      <w:pPr>
        <w:pStyle w:val="3"/>
        <w:spacing w:after="0"/>
        <w:ind w:left="0" w:firstLine="709"/>
        <w:jc w:val="both"/>
        <w:rPr>
          <w:b/>
          <w:color w:val="000000"/>
          <w:sz w:val="28"/>
          <w:szCs w:val="28"/>
        </w:rPr>
      </w:pPr>
      <w:r w:rsidRPr="00A46395">
        <w:rPr>
          <w:b/>
          <w:color w:val="000000"/>
          <w:sz w:val="28"/>
          <w:szCs w:val="28"/>
        </w:rPr>
        <w:t>2.1. Наименование муниципальной услуги</w:t>
      </w:r>
    </w:p>
    <w:p w:rsidR="00D113D3" w:rsidRPr="00A46395" w:rsidRDefault="00D113D3" w:rsidP="00A46395">
      <w:pPr>
        <w:pStyle w:val="3"/>
        <w:spacing w:after="0"/>
        <w:ind w:left="0" w:firstLine="709"/>
        <w:jc w:val="both"/>
        <w:rPr>
          <w:sz w:val="28"/>
          <w:szCs w:val="28"/>
        </w:rPr>
      </w:pPr>
      <w:r w:rsidRPr="00A46395">
        <w:rPr>
          <w:sz w:val="28"/>
          <w:szCs w:val="28"/>
        </w:rPr>
        <w:t>Наименование муниципальной услуги –</w:t>
      </w:r>
      <w:r w:rsidRPr="00A46395">
        <w:rPr>
          <w:color w:val="FF0000"/>
          <w:sz w:val="28"/>
          <w:szCs w:val="28"/>
        </w:rPr>
        <w:t xml:space="preserve"> </w:t>
      </w:r>
      <w:r w:rsidRPr="00A46395">
        <w:rPr>
          <w:color w:val="000000"/>
          <w:spacing w:val="-1"/>
          <w:sz w:val="28"/>
          <w:szCs w:val="28"/>
        </w:rPr>
        <w:t>«Присвоение квалификационных категорий спортивным судьям</w:t>
      </w:r>
      <w:r w:rsidRPr="00A46395">
        <w:rPr>
          <w:sz w:val="28"/>
          <w:szCs w:val="28"/>
        </w:rPr>
        <w:t xml:space="preserve"> «Спортивный судья третьей категории» и «Спортивный судья второй категории».</w:t>
      </w:r>
    </w:p>
    <w:p w:rsidR="00D113D3" w:rsidRPr="00A46395" w:rsidRDefault="00D113D3" w:rsidP="00A46395">
      <w:pPr>
        <w:pStyle w:val="3"/>
        <w:keepNext/>
        <w:tabs>
          <w:tab w:val="left" w:pos="1418"/>
        </w:tabs>
        <w:spacing w:after="0"/>
        <w:ind w:left="0"/>
        <w:rPr>
          <w:b/>
          <w:color w:val="000000"/>
          <w:sz w:val="28"/>
          <w:szCs w:val="28"/>
        </w:rPr>
      </w:pPr>
    </w:p>
    <w:p w:rsidR="00D113D3" w:rsidRPr="00A46395" w:rsidRDefault="00D113D3" w:rsidP="00A46395">
      <w:pPr>
        <w:pStyle w:val="3"/>
        <w:keepNext/>
        <w:tabs>
          <w:tab w:val="left" w:pos="1418"/>
        </w:tabs>
        <w:spacing w:after="0"/>
        <w:ind w:left="0" w:firstLine="709"/>
        <w:jc w:val="both"/>
        <w:rPr>
          <w:b/>
          <w:color w:val="000000"/>
          <w:sz w:val="28"/>
          <w:szCs w:val="28"/>
        </w:rPr>
      </w:pPr>
      <w:r w:rsidRPr="00A46395">
        <w:rPr>
          <w:b/>
          <w:color w:val="000000"/>
          <w:sz w:val="28"/>
          <w:szCs w:val="28"/>
        </w:rPr>
        <w:t>2.2. </w:t>
      </w:r>
      <w:r w:rsidR="00B7362B" w:rsidRPr="00A46395">
        <w:rPr>
          <w:b/>
          <w:color w:val="000000"/>
          <w:sz w:val="28"/>
          <w:szCs w:val="28"/>
        </w:rPr>
        <w:t xml:space="preserve">Наименование </w:t>
      </w:r>
      <w:r w:rsidRPr="00A46395">
        <w:rPr>
          <w:b/>
          <w:color w:val="000000"/>
          <w:sz w:val="28"/>
          <w:szCs w:val="28"/>
        </w:rPr>
        <w:t>органов местного самоуправления муниципальных  районов и городских округов Кировской области, предоставляющих  муниципальную услугу</w:t>
      </w:r>
    </w:p>
    <w:p w:rsidR="00D113D3" w:rsidRPr="00A46395" w:rsidRDefault="00D113D3" w:rsidP="00A46395">
      <w:pPr>
        <w:pStyle w:val="ConsPlusNormal"/>
        <w:ind w:left="1276" w:hanging="567"/>
        <w:jc w:val="both"/>
        <w:rPr>
          <w:rFonts w:ascii="Times New Roman" w:hAnsi="Times New Roman" w:cs="Times New Roman"/>
          <w:sz w:val="28"/>
          <w:szCs w:val="28"/>
        </w:rPr>
      </w:pP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Муниципальная услуга предоставляется </w:t>
      </w:r>
      <w:r w:rsidR="001B04B0" w:rsidRPr="00A46395">
        <w:rPr>
          <w:rFonts w:ascii="Times New Roman" w:hAnsi="Times New Roman" w:cs="Times New Roman"/>
          <w:sz w:val="28"/>
          <w:szCs w:val="28"/>
        </w:rPr>
        <w:t xml:space="preserve">МКОУ ДО ДЮСШ </w:t>
      </w:r>
      <w:r w:rsidRPr="00A46395">
        <w:rPr>
          <w:rFonts w:ascii="Times New Roman" w:hAnsi="Times New Roman" w:cs="Times New Roman"/>
          <w:sz w:val="28"/>
          <w:szCs w:val="28"/>
        </w:rPr>
        <w:t xml:space="preserve">пгт Красная Поляна Вятскополянского района – уполномоченным органом </w:t>
      </w:r>
      <w:r w:rsidR="00153AA8" w:rsidRPr="00153AA8">
        <w:rPr>
          <w:rFonts w:ascii="Times New Roman" w:hAnsi="Times New Roman" w:cs="Times New Roman"/>
          <w:sz w:val="28"/>
          <w:szCs w:val="28"/>
        </w:rPr>
        <w:t>в установленном порядке на предоставление муниципальной услуги</w:t>
      </w:r>
      <w:r w:rsidR="00153AA8">
        <w:rPr>
          <w:rFonts w:ascii="Times New Roman" w:hAnsi="Times New Roman" w:cs="Times New Roman"/>
          <w:sz w:val="28"/>
          <w:szCs w:val="28"/>
        </w:rPr>
        <w:t>.</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Непосредственное предоставление муниципальной услуги осуществляется должностным лицом, назначенным уполномоченным органом,  (далее – ответственное лицо).</w:t>
      </w:r>
    </w:p>
    <w:p w:rsidR="00D113D3" w:rsidRPr="00A46395" w:rsidRDefault="00D113D3" w:rsidP="00A46395">
      <w:pPr>
        <w:pStyle w:val="3"/>
        <w:spacing w:after="0"/>
        <w:ind w:left="0" w:firstLine="709"/>
        <w:rPr>
          <w:b/>
          <w:color w:val="000000"/>
          <w:sz w:val="28"/>
          <w:szCs w:val="28"/>
        </w:rPr>
      </w:pPr>
    </w:p>
    <w:p w:rsidR="00D113D3" w:rsidRPr="00A46395" w:rsidRDefault="00D113D3" w:rsidP="00A46395">
      <w:pPr>
        <w:pStyle w:val="3"/>
        <w:spacing w:after="0"/>
        <w:ind w:left="0" w:firstLine="709"/>
        <w:jc w:val="both"/>
        <w:rPr>
          <w:b/>
          <w:color w:val="000000"/>
          <w:sz w:val="28"/>
          <w:szCs w:val="28"/>
        </w:rPr>
      </w:pPr>
      <w:r w:rsidRPr="00A46395">
        <w:rPr>
          <w:b/>
          <w:color w:val="000000"/>
          <w:sz w:val="28"/>
          <w:szCs w:val="28"/>
        </w:rPr>
        <w:t>2.3. Описание результата предоставления муниципальной услуги</w:t>
      </w:r>
    </w:p>
    <w:p w:rsidR="00D113D3" w:rsidRPr="00A46395" w:rsidRDefault="00D113D3" w:rsidP="00A46395">
      <w:pPr>
        <w:shd w:val="clear" w:color="auto" w:fill="FFFFFF"/>
        <w:ind w:firstLine="709"/>
        <w:jc w:val="both"/>
        <w:rPr>
          <w:sz w:val="28"/>
          <w:szCs w:val="28"/>
        </w:rPr>
      </w:pPr>
    </w:p>
    <w:p w:rsidR="00D113D3" w:rsidRPr="00A46395" w:rsidRDefault="00213E4A" w:rsidP="0007781C">
      <w:pPr>
        <w:pStyle w:val="3"/>
        <w:spacing w:after="0"/>
        <w:ind w:left="0" w:firstLine="709"/>
        <w:jc w:val="both"/>
        <w:rPr>
          <w:color w:val="000000"/>
          <w:sz w:val="28"/>
          <w:szCs w:val="28"/>
        </w:rPr>
      </w:pPr>
      <w:r w:rsidRPr="00A46395">
        <w:rPr>
          <w:color w:val="000000"/>
          <w:sz w:val="28"/>
          <w:szCs w:val="28"/>
        </w:rPr>
        <w:t>Результатом предоставления муниципальной услуги является присвоение соответствующей квалификационной категории спортивного судьи «спортивный судья третьей категории», «спортивный судья второй категории» либо отказ в присвоении квалификационной категории.</w:t>
      </w:r>
    </w:p>
    <w:p w:rsidR="00213E4A" w:rsidRPr="00A46395" w:rsidRDefault="00213E4A" w:rsidP="00A46395">
      <w:pPr>
        <w:pStyle w:val="3"/>
        <w:spacing w:after="0"/>
        <w:ind w:left="0" w:firstLine="709"/>
        <w:rPr>
          <w:color w:val="000000"/>
          <w:sz w:val="28"/>
          <w:szCs w:val="28"/>
        </w:rPr>
      </w:pPr>
    </w:p>
    <w:p w:rsidR="00D113D3" w:rsidRPr="00A46395" w:rsidRDefault="00D113D3" w:rsidP="00A46395">
      <w:pPr>
        <w:pStyle w:val="3"/>
        <w:spacing w:after="0"/>
        <w:ind w:left="0" w:firstLine="709"/>
        <w:jc w:val="both"/>
        <w:rPr>
          <w:b/>
          <w:color w:val="000000"/>
          <w:sz w:val="28"/>
          <w:szCs w:val="28"/>
        </w:rPr>
      </w:pPr>
      <w:r w:rsidRPr="00A46395">
        <w:rPr>
          <w:b/>
          <w:color w:val="000000"/>
          <w:sz w:val="28"/>
          <w:szCs w:val="28"/>
        </w:rPr>
        <w:t xml:space="preserve">2.4. Срок предоставления муниципальной услуги </w:t>
      </w:r>
    </w:p>
    <w:p w:rsidR="00D113D3" w:rsidRPr="00A46395" w:rsidRDefault="00D113D3" w:rsidP="00A46395">
      <w:pPr>
        <w:pStyle w:val="3"/>
        <w:spacing w:after="0"/>
        <w:ind w:left="0" w:firstLine="709"/>
        <w:rPr>
          <w:color w:val="000000"/>
          <w:sz w:val="28"/>
          <w:szCs w:val="28"/>
        </w:rPr>
      </w:pPr>
    </w:p>
    <w:p w:rsidR="00D113D3" w:rsidRPr="00A46395" w:rsidRDefault="00D113D3" w:rsidP="00A46395">
      <w:pPr>
        <w:pStyle w:val="3"/>
        <w:spacing w:after="0"/>
        <w:ind w:left="0" w:firstLine="709"/>
        <w:jc w:val="both"/>
        <w:rPr>
          <w:color w:val="000000"/>
          <w:sz w:val="28"/>
          <w:szCs w:val="28"/>
        </w:rPr>
      </w:pPr>
      <w:r w:rsidRPr="00A46395">
        <w:rPr>
          <w:color w:val="000000"/>
          <w:sz w:val="28"/>
          <w:szCs w:val="28"/>
        </w:rPr>
        <w:t xml:space="preserve">2.4.1. Общий срок предоставления муниципальной услуги не должен </w:t>
      </w:r>
      <w:r w:rsidRPr="00A46395">
        <w:rPr>
          <w:sz w:val="28"/>
          <w:szCs w:val="28"/>
        </w:rPr>
        <w:t>превышать 2 месяцев со дня поступления</w:t>
      </w:r>
      <w:r w:rsidRPr="00A46395">
        <w:rPr>
          <w:color w:val="000000"/>
          <w:sz w:val="28"/>
          <w:szCs w:val="28"/>
        </w:rPr>
        <w:t xml:space="preserve"> в </w:t>
      </w:r>
      <w:r w:rsidRPr="00A46395">
        <w:rPr>
          <w:sz w:val="28"/>
          <w:szCs w:val="28"/>
        </w:rPr>
        <w:t>уполномоченный орган</w:t>
      </w:r>
      <w:r w:rsidRPr="00A46395">
        <w:rPr>
          <w:color w:val="000000"/>
          <w:sz w:val="28"/>
          <w:szCs w:val="28"/>
        </w:rPr>
        <w:t xml:space="preserve"> заявки заявителя с документами, указанными в подразделе 2.6 настоящего Административного регламента.</w:t>
      </w:r>
    </w:p>
    <w:p w:rsidR="00D113D3" w:rsidRPr="00A46395" w:rsidRDefault="00D113D3" w:rsidP="00A46395">
      <w:pPr>
        <w:ind w:firstLine="709"/>
        <w:jc w:val="both"/>
        <w:rPr>
          <w:rFonts w:eastAsia="Calibri"/>
          <w:sz w:val="28"/>
          <w:szCs w:val="28"/>
          <w:lang w:eastAsia="en-US"/>
        </w:rPr>
      </w:pPr>
      <w:r w:rsidRPr="00A46395">
        <w:rPr>
          <w:color w:val="000000"/>
          <w:sz w:val="28"/>
          <w:szCs w:val="28"/>
        </w:rPr>
        <w:t xml:space="preserve">2.4.2. </w:t>
      </w:r>
      <w:r w:rsidR="00BA1841" w:rsidRPr="00A46395">
        <w:rPr>
          <w:color w:val="000000"/>
          <w:sz w:val="28"/>
          <w:szCs w:val="28"/>
        </w:rPr>
        <w:t>Срок направления заявителю письменного уведомления уполномоченным органом о результате предоставления муниципальной услуги, указанном в подразделе 2.3 настоящего Административного регламента, составляет 10 рабочих дней со дня его подписания руководителем уполномоченного органа либо должностного лица уполномоченного органа, в чьи полномочия входит право подписания уведомления.</w:t>
      </w:r>
    </w:p>
    <w:p w:rsidR="00D113D3" w:rsidRPr="00A46395" w:rsidRDefault="00D113D3" w:rsidP="00A46395">
      <w:pPr>
        <w:pStyle w:val="3"/>
        <w:spacing w:after="0"/>
        <w:ind w:left="0"/>
        <w:rPr>
          <w:b/>
          <w:color w:val="000000"/>
          <w:sz w:val="28"/>
          <w:szCs w:val="28"/>
        </w:rPr>
      </w:pPr>
    </w:p>
    <w:p w:rsidR="00D113D3" w:rsidRPr="00A46395" w:rsidRDefault="00D113D3" w:rsidP="00A46395">
      <w:pPr>
        <w:pStyle w:val="3"/>
        <w:spacing w:after="0"/>
        <w:ind w:left="0" w:firstLine="709"/>
        <w:jc w:val="both"/>
        <w:rPr>
          <w:b/>
          <w:color w:val="000000"/>
          <w:sz w:val="28"/>
          <w:szCs w:val="28"/>
        </w:rPr>
      </w:pPr>
      <w:r w:rsidRPr="00A46395">
        <w:rPr>
          <w:b/>
          <w:color w:val="000000"/>
          <w:sz w:val="28"/>
          <w:szCs w:val="28"/>
        </w:rPr>
        <w:t xml:space="preserve">2.5. Перечень нормативных правовых актов, регулирующих отношения, возникающие в связи с предоставлением </w:t>
      </w:r>
      <w:r w:rsidRPr="00A46395">
        <w:rPr>
          <w:sz w:val="28"/>
          <w:szCs w:val="28"/>
        </w:rPr>
        <w:t xml:space="preserve"> </w:t>
      </w:r>
      <w:r w:rsidRPr="00A46395">
        <w:rPr>
          <w:b/>
          <w:color w:val="000000"/>
          <w:sz w:val="28"/>
          <w:szCs w:val="28"/>
        </w:rPr>
        <w:t>муниципальной услуги</w:t>
      </w:r>
    </w:p>
    <w:p w:rsidR="00D113D3" w:rsidRPr="00A46395" w:rsidRDefault="00D113D3" w:rsidP="00A46395">
      <w:pPr>
        <w:pStyle w:val="3"/>
        <w:tabs>
          <w:tab w:val="left" w:pos="3906"/>
        </w:tabs>
        <w:spacing w:after="0"/>
        <w:ind w:left="0" w:firstLine="709"/>
        <w:jc w:val="both"/>
        <w:rPr>
          <w:color w:val="000000"/>
          <w:sz w:val="28"/>
          <w:szCs w:val="28"/>
        </w:rPr>
      </w:pPr>
    </w:p>
    <w:p w:rsidR="00CF1B88" w:rsidRPr="00A46395" w:rsidRDefault="008D65B0" w:rsidP="00A46395">
      <w:pPr>
        <w:ind w:firstLine="539"/>
        <w:jc w:val="both"/>
        <w:rPr>
          <w:color w:val="000000"/>
          <w:sz w:val="28"/>
          <w:szCs w:val="28"/>
          <w:lang w:eastAsia="zh-CN"/>
        </w:rPr>
      </w:pPr>
      <w:r w:rsidRPr="00A46395">
        <w:rPr>
          <w:color w:val="000000"/>
          <w:sz w:val="28"/>
          <w:szCs w:val="28"/>
          <w:lang w:eastAsia="zh-CN"/>
        </w:rPr>
        <w:lastRenderedPageBreak/>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Pr="00244048">
        <w:rPr>
          <w:color w:val="000000"/>
          <w:sz w:val="28"/>
          <w:szCs w:val="28"/>
          <w:lang w:eastAsia="zh-CN"/>
        </w:rPr>
        <w:t>администрации Вятскополянского района</w:t>
      </w:r>
      <w:r w:rsidRPr="00A46395">
        <w:rPr>
          <w:color w:val="000000"/>
          <w:sz w:val="28"/>
          <w:szCs w:val="28"/>
          <w:lang w:eastAsia="zh-CN"/>
        </w:rPr>
        <w:t xml:space="preserve"> в сети «Интернет», в государственной информационной системе «Единый портал государственных и муниципальных услуг (функций)» и информационной системе «Портал государственных и муниципальных услуг Кировской области»</w:t>
      </w:r>
      <w:r w:rsidR="00CF1B88" w:rsidRPr="00A46395">
        <w:rPr>
          <w:color w:val="000000"/>
          <w:sz w:val="28"/>
          <w:szCs w:val="28"/>
          <w:lang w:eastAsia="zh-CN"/>
        </w:rPr>
        <w:t>.</w:t>
      </w:r>
    </w:p>
    <w:p w:rsidR="00D113D3" w:rsidRPr="00A46395" w:rsidRDefault="00D113D3" w:rsidP="00A46395">
      <w:pPr>
        <w:ind w:firstLine="709"/>
        <w:jc w:val="both"/>
        <w:rPr>
          <w:color w:val="000000"/>
          <w:sz w:val="28"/>
          <w:szCs w:val="28"/>
        </w:rPr>
      </w:pPr>
    </w:p>
    <w:p w:rsidR="00D113D3" w:rsidRPr="00A46395" w:rsidRDefault="00D113D3" w:rsidP="00A46395">
      <w:pPr>
        <w:keepLines/>
        <w:tabs>
          <w:tab w:val="left" w:pos="0"/>
        </w:tabs>
        <w:ind w:firstLine="709"/>
        <w:jc w:val="both"/>
        <w:rPr>
          <w:b/>
          <w:color w:val="000000"/>
          <w:sz w:val="28"/>
          <w:szCs w:val="28"/>
        </w:rPr>
      </w:pPr>
      <w:r w:rsidRPr="00A46395">
        <w:rPr>
          <w:b/>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D113D3" w:rsidRPr="00A46395" w:rsidRDefault="00D113D3" w:rsidP="00A46395">
      <w:pPr>
        <w:ind w:firstLine="709"/>
        <w:jc w:val="both"/>
        <w:rPr>
          <w:sz w:val="28"/>
          <w:szCs w:val="28"/>
        </w:rPr>
      </w:pPr>
    </w:p>
    <w:p w:rsidR="00D113D3" w:rsidRPr="00A46395" w:rsidRDefault="00D113D3" w:rsidP="00A46395">
      <w:pPr>
        <w:ind w:firstLine="709"/>
        <w:jc w:val="both"/>
        <w:rPr>
          <w:sz w:val="28"/>
          <w:szCs w:val="28"/>
        </w:rPr>
      </w:pPr>
      <w:r w:rsidRPr="00A46395">
        <w:rPr>
          <w:sz w:val="28"/>
          <w:szCs w:val="28"/>
        </w:rPr>
        <w:t xml:space="preserve"> Для предоставления муниципальной услуги предоставляются следующие документы:</w:t>
      </w:r>
    </w:p>
    <w:p w:rsidR="00D113D3" w:rsidRPr="00A46395" w:rsidRDefault="004F56AF" w:rsidP="00A46395">
      <w:pPr>
        <w:ind w:firstLine="709"/>
        <w:jc w:val="both"/>
        <w:rPr>
          <w:sz w:val="28"/>
          <w:szCs w:val="28"/>
        </w:rPr>
      </w:pPr>
      <w:r w:rsidRPr="00A46395">
        <w:rPr>
          <w:sz w:val="28"/>
          <w:szCs w:val="28"/>
        </w:rPr>
        <w:t xml:space="preserve">- </w:t>
      </w:r>
      <w:r w:rsidR="00D113D3" w:rsidRPr="00A46395">
        <w:rPr>
          <w:sz w:val="28"/>
          <w:szCs w:val="28"/>
        </w:rPr>
        <w:t xml:space="preserve">представление на присвоение квалификационной категории спортивного судьи (далее - Представление), оформленное согласно приложению № </w:t>
      </w:r>
      <w:r w:rsidR="00244048">
        <w:rPr>
          <w:sz w:val="28"/>
          <w:szCs w:val="28"/>
        </w:rPr>
        <w:t>1</w:t>
      </w:r>
      <w:r w:rsidR="00D113D3" w:rsidRPr="00A46395">
        <w:rPr>
          <w:sz w:val="28"/>
          <w:szCs w:val="28"/>
        </w:rPr>
        <w:t>;</w:t>
      </w:r>
    </w:p>
    <w:p w:rsidR="00D113D3" w:rsidRPr="00A46395" w:rsidRDefault="004F56AF" w:rsidP="00A46395">
      <w:pPr>
        <w:ind w:firstLine="709"/>
        <w:jc w:val="both"/>
        <w:rPr>
          <w:sz w:val="28"/>
          <w:szCs w:val="28"/>
        </w:rPr>
      </w:pPr>
      <w:r w:rsidRPr="00A46395">
        <w:rPr>
          <w:sz w:val="28"/>
          <w:szCs w:val="28"/>
        </w:rPr>
        <w:t xml:space="preserve">- </w:t>
      </w:r>
      <w:r w:rsidR="00D113D3" w:rsidRPr="00A46395">
        <w:rPr>
          <w:sz w:val="28"/>
          <w:szCs w:val="28"/>
        </w:rPr>
        <w:t>заверенная печатью (при наличии) и подписью руководителя региональной спортивной федерацией, подразделением федерального органа или должностного лица копия карточки учета спортивной судейской деятельности кандидата на присвоение квалификационной категории спортивного судьи (далее - Карточка учета), содержащая сведения о выполнении квалификационных требований. (Приложение №</w:t>
      </w:r>
      <w:r w:rsidR="00244048">
        <w:rPr>
          <w:sz w:val="28"/>
          <w:szCs w:val="28"/>
        </w:rPr>
        <w:t>2</w:t>
      </w:r>
      <w:r w:rsidR="00D113D3" w:rsidRPr="00A46395">
        <w:rPr>
          <w:sz w:val="28"/>
          <w:szCs w:val="28"/>
        </w:rPr>
        <w:t>);</w:t>
      </w:r>
    </w:p>
    <w:p w:rsidR="00D113D3" w:rsidRPr="00A46395" w:rsidRDefault="00D113D3" w:rsidP="00A46395">
      <w:pPr>
        <w:ind w:firstLine="540"/>
        <w:jc w:val="both"/>
        <w:rPr>
          <w:sz w:val="28"/>
          <w:szCs w:val="28"/>
        </w:rPr>
      </w:pPr>
      <w:r w:rsidRPr="00A46395">
        <w:rPr>
          <w:rFonts w:eastAsia="Calibri"/>
          <w:sz w:val="28"/>
          <w:szCs w:val="28"/>
        </w:rPr>
        <w:t xml:space="preserve">  </w:t>
      </w:r>
      <w:r w:rsidR="00430E33" w:rsidRPr="00A46395">
        <w:rPr>
          <w:rFonts w:eastAsia="Calibri"/>
          <w:sz w:val="28"/>
          <w:szCs w:val="28"/>
        </w:rPr>
        <w:t xml:space="preserve">- </w:t>
      </w:r>
      <w:r w:rsidRPr="00A46395">
        <w:rPr>
          <w:rFonts w:eastAsia="Calibri"/>
          <w:sz w:val="28"/>
          <w:szCs w:val="28"/>
        </w:rPr>
        <w:t>копии второй и третьей страниц</w:t>
      </w:r>
      <w:r w:rsidR="00F92B73" w:rsidRPr="00A46395">
        <w:rPr>
          <w:rFonts w:eastAsia="Calibri"/>
          <w:sz w:val="28"/>
          <w:szCs w:val="28"/>
        </w:rPr>
        <w:t xml:space="preserve"> паспорта гражданина Российской </w:t>
      </w:r>
      <w:r w:rsidRPr="00A46395">
        <w:rPr>
          <w:rFonts w:eastAsia="Calibri"/>
          <w:sz w:val="28"/>
          <w:szCs w:val="28"/>
        </w:rPr>
        <w:t>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Pr="00A46395">
        <w:rPr>
          <w:sz w:val="28"/>
          <w:szCs w:val="28"/>
        </w:rPr>
        <w:t>;</w:t>
      </w:r>
    </w:p>
    <w:p w:rsidR="00D113D3" w:rsidRPr="00A46395" w:rsidRDefault="0029524F" w:rsidP="00A46395">
      <w:pPr>
        <w:ind w:firstLine="709"/>
        <w:jc w:val="both"/>
        <w:rPr>
          <w:sz w:val="28"/>
          <w:szCs w:val="28"/>
          <w:lang w:eastAsia="en-US"/>
        </w:rPr>
      </w:pPr>
      <w:r w:rsidRPr="00A46395">
        <w:rPr>
          <w:sz w:val="28"/>
          <w:szCs w:val="28"/>
          <w:lang w:eastAsia="en-US"/>
        </w:rPr>
        <w:t xml:space="preserve">- </w:t>
      </w:r>
      <w:r w:rsidR="00D113D3" w:rsidRPr="00A46395">
        <w:rPr>
          <w:sz w:val="28"/>
          <w:szCs w:val="28"/>
          <w:lang w:eastAsia="en-US"/>
        </w:rPr>
        <w:t>копия удостоверения «мастер спорта России международного класса» или «мастер спорта России» - для кандидатов, присвоение квалификационных категорий которым осуществляется в соответствии с пунктом 1.2 настоящего Административного регламента;</w:t>
      </w:r>
    </w:p>
    <w:p w:rsidR="00D113D3" w:rsidRPr="00A46395" w:rsidRDefault="0029524F" w:rsidP="00A46395">
      <w:pPr>
        <w:shd w:val="clear" w:color="auto" w:fill="FFFFFF"/>
        <w:ind w:firstLine="709"/>
        <w:jc w:val="both"/>
        <w:rPr>
          <w:color w:val="000000"/>
          <w:sz w:val="28"/>
          <w:szCs w:val="28"/>
        </w:rPr>
      </w:pPr>
      <w:r w:rsidRPr="00A46395">
        <w:rPr>
          <w:sz w:val="28"/>
          <w:szCs w:val="28"/>
        </w:rPr>
        <w:t xml:space="preserve">- </w:t>
      </w:r>
      <w:r w:rsidR="00D113D3" w:rsidRPr="00A46395">
        <w:rPr>
          <w:sz w:val="28"/>
          <w:szCs w:val="28"/>
        </w:rPr>
        <w:t>2 фотографии</w:t>
      </w:r>
      <w:r w:rsidR="00D113D3" w:rsidRPr="00A46395">
        <w:rPr>
          <w:color w:val="000000"/>
          <w:sz w:val="28"/>
          <w:szCs w:val="28"/>
        </w:rPr>
        <w:t xml:space="preserve"> размером 3х4 см;</w:t>
      </w:r>
    </w:p>
    <w:p w:rsidR="00D113D3" w:rsidRPr="00A46395" w:rsidRDefault="00D113D3" w:rsidP="00A46395">
      <w:pPr>
        <w:ind w:firstLine="540"/>
        <w:jc w:val="both"/>
        <w:rPr>
          <w:sz w:val="28"/>
          <w:szCs w:val="28"/>
        </w:rPr>
      </w:pPr>
      <w:r w:rsidRPr="00A46395">
        <w:rPr>
          <w:rFonts w:eastAsia="Calibri"/>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r w:rsidRPr="00A46395">
        <w:rPr>
          <w:sz w:val="28"/>
          <w:szCs w:val="28"/>
        </w:rPr>
        <w:t>.</w:t>
      </w:r>
    </w:p>
    <w:p w:rsidR="00D113D3" w:rsidRPr="00A46395" w:rsidRDefault="00D113D3" w:rsidP="00A46395">
      <w:pPr>
        <w:ind w:firstLine="709"/>
        <w:jc w:val="both"/>
        <w:rPr>
          <w:sz w:val="28"/>
          <w:szCs w:val="28"/>
        </w:rPr>
      </w:pPr>
      <w:r w:rsidRPr="00A46395">
        <w:rPr>
          <w:sz w:val="28"/>
          <w:szCs w:val="28"/>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D113D3" w:rsidRPr="00A46395" w:rsidRDefault="00D113D3" w:rsidP="00A46395">
      <w:pPr>
        <w:tabs>
          <w:tab w:val="left" w:pos="3906"/>
        </w:tabs>
        <w:ind w:firstLine="709"/>
        <w:jc w:val="both"/>
        <w:rPr>
          <w:sz w:val="28"/>
          <w:szCs w:val="28"/>
        </w:rPr>
      </w:pPr>
      <w:r w:rsidRPr="00A46395">
        <w:rPr>
          <w:color w:val="000000"/>
          <w:sz w:val="28"/>
          <w:szCs w:val="28"/>
          <w:shd w:val="clear" w:color="auto" w:fill="FFFFFF"/>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46395">
        <w:rPr>
          <w:color w:val="000000"/>
          <w:sz w:val="28"/>
          <w:szCs w:val="28"/>
          <w:shd w:val="clear" w:color="auto" w:fill="FFFFFF"/>
        </w:rPr>
        <w:lastRenderedPageBreak/>
        <w:t xml:space="preserve">Документы, подтверждающие получение согласия, могут быть представлены, в том числе в форме электронного документа. </w:t>
      </w:r>
    </w:p>
    <w:p w:rsidR="00D113D3" w:rsidRPr="00A46395" w:rsidRDefault="00D113D3" w:rsidP="00A46395">
      <w:pPr>
        <w:shd w:val="clear" w:color="auto" w:fill="FFFFFF"/>
        <w:ind w:firstLine="709"/>
        <w:jc w:val="both"/>
        <w:rPr>
          <w:rFonts w:eastAsia="Calibri"/>
          <w:sz w:val="28"/>
          <w:szCs w:val="28"/>
          <w:lang w:eastAsia="en-US"/>
        </w:rPr>
      </w:pPr>
      <w:r w:rsidRPr="00A46395">
        <w:rPr>
          <w:rFonts w:eastAsia="Calibri"/>
          <w:sz w:val="28"/>
          <w:szCs w:val="28"/>
          <w:lang w:eastAsia="en-US"/>
        </w:rPr>
        <w:t>Представление и документы для присвоения третьей, второй категории подаются в уполномоченный орган  в течение 4 месяцев со дня выполнения Квалификационных требований.</w:t>
      </w:r>
    </w:p>
    <w:p w:rsidR="00557BAC" w:rsidRPr="00A46395" w:rsidRDefault="00557BAC" w:rsidP="00A46395">
      <w:pPr>
        <w:shd w:val="clear" w:color="auto" w:fill="FFFFFF"/>
        <w:ind w:firstLine="709"/>
        <w:jc w:val="both"/>
        <w:rPr>
          <w:color w:val="000000"/>
          <w:sz w:val="28"/>
          <w:szCs w:val="28"/>
        </w:rPr>
      </w:pPr>
      <w:r w:rsidRPr="00A46395">
        <w:rPr>
          <w:color w:val="000000"/>
          <w:sz w:val="28"/>
          <w:szCs w:val="28"/>
        </w:rPr>
        <w:t>По своему желанию заявитель вправе дополнительно представить в уполномоченный орган иные документы (информацию), которые, по его мнению, имеют значение для обоснования присвоения квалификационной категории.</w:t>
      </w:r>
    </w:p>
    <w:p w:rsidR="00557BAC" w:rsidRPr="00A46395" w:rsidRDefault="00557BAC" w:rsidP="00A46395">
      <w:pPr>
        <w:shd w:val="clear" w:color="auto" w:fill="FFFFFF"/>
        <w:ind w:firstLine="709"/>
        <w:jc w:val="both"/>
        <w:rPr>
          <w:color w:val="000000"/>
          <w:sz w:val="28"/>
          <w:szCs w:val="28"/>
        </w:rPr>
      </w:pPr>
      <w:r w:rsidRPr="00A46395">
        <w:rPr>
          <w:color w:val="000000"/>
          <w:sz w:val="28"/>
          <w:szCs w:val="28"/>
        </w:rPr>
        <w:t>В случае направления комплекта документов (далее – заявка) в электронном виде фотография представляется заявителем при получении судейской книжки.</w:t>
      </w:r>
    </w:p>
    <w:p w:rsidR="00557BAC" w:rsidRPr="00A46395" w:rsidRDefault="00557BAC" w:rsidP="00A46395">
      <w:pPr>
        <w:shd w:val="clear" w:color="auto" w:fill="FFFFFF"/>
        <w:ind w:firstLine="709"/>
        <w:jc w:val="both"/>
        <w:rPr>
          <w:color w:val="000000"/>
          <w:sz w:val="28"/>
          <w:szCs w:val="28"/>
        </w:rPr>
      </w:pPr>
      <w:r w:rsidRPr="00A46395">
        <w:rPr>
          <w:color w:val="000000"/>
          <w:sz w:val="28"/>
          <w:szCs w:val="28"/>
        </w:rPr>
        <w:t>Документы, представленные заявителем в составе заявки, не должны содержать зачеркнутых слов, фраз и ины</w:t>
      </w:r>
      <w:r w:rsidR="002B6613" w:rsidRPr="00A46395">
        <w:rPr>
          <w:color w:val="000000"/>
          <w:sz w:val="28"/>
          <w:szCs w:val="28"/>
        </w:rPr>
        <w:t>х не оговоренных в них исправле</w:t>
      </w:r>
      <w:r w:rsidRPr="00A46395">
        <w:rPr>
          <w:color w:val="000000"/>
          <w:sz w:val="28"/>
          <w:szCs w:val="28"/>
        </w:rPr>
        <w:t>ний, а также не должны иметь серьезных повреждений, наличие которых не позволяет однозначно истолковать их содержание.</w:t>
      </w:r>
    </w:p>
    <w:p w:rsidR="00557BAC" w:rsidRPr="00A46395" w:rsidRDefault="00557BAC" w:rsidP="00A46395">
      <w:pPr>
        <w:shd w:val="clear" w:color="auto" w:fill="FFFFFF"/>
        <w:ind w:firstLine="709"/>
        <w:jc w:val="both"/>
        <w:rPr>
          <w:color w:val="000000"/>
          <w:sz w:val="28"/>
          <w:szCs w:val="28"/>
        </w:rPr>
      </w:pPr>
      <w:r w:rsidRPr="00A46395">
        <w:rPr>
          <w:color w:val="000000"/>
          <w:sz w:val="28"/>
          <w:szCs w:val="28"/>
        </w:rPr>
        <w:t>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557BAC" w:rsidRPr="00A46395" w:rsidRDefault="00557BAC" w:rsidP="00A46395">
      <w:pPr>
        <w:shd w:val="clear" w:color="auto" w:fill="FFFFFF"/>
        <w:ind w:firstLine="709"/>
        <w:jc w:val="both"/>
        <w:rPr>
          <w:color w:val="000000"/>
          <w:sz w:val="28"/>
          <w:szCs w:val="28"/>
        </w:rPr>
      </w:pPr>
      <w:r w:rsidRPr="00A46395">
        <w:rPr>
          <w:color w:val="000000"/>
          <w:sz w:val="28"/>
          <w:szCs w:val="28"/>
        </w:rPr>
        <w:t xml:space="preserve">В случае подачи документов для присвоения квалификационной категории, не соответствующих требованиям данного подраздела, уполномоченный орган в течение 10 рабочих дней со дня их поступления возвращает их </w:t>
      </w:r>
      <w:r w:rsidR="00A04A37">
        <w:rPr>
          <w:color w:val="000000"/>
          <w:sz w:val="28"/>
          <w:szCs w:val="28"/>
        </w:rPr>
        <w:t>заявителю</w:t>
      </w:r>
      <w:r w:rsidRPr="00A46395">
        <w:rPr>
          <w:color w:val="000000"/>
          <w:sz w:val="28"/>
          <w:szCs w:val="28"/>
        </w:rPr>
        <w:t>.</w:t>
      </w:r>
    </w:p>
    <w:p w:rsidR="00D113D3" w:rsidRPr="00A46395" w:rsidRDefault="00557BAC" w:rsidP="00A46395">
      <w:pPr>
        <w:shd w:val="clear" w:color="auto" w:fill="FFFFFF"/>
        <w:ind w:firstLine="709"/>
        <w:jc w:val="both"/>
        <w:rPr>
          <w:color w:val="000000"/>
          <w:sz w:val="28"/>
          <w:szCs w:val="28"/>
        </w:rPr>
      </w:pPr>
      <w:r w:rsidRPr="00A46395">
        <w:rPr>
          <w:color w:val="000000"/>
          <w:sz w:val="28"/>
          <w:szCs w:val="28"/>
        </w:rPr>
        <w:t xml:space="preserve">В случае возврата заявителю представления и документов, не соответствующих требованиям данного подраздела, </w:t>
      </w:r>
      <w:r w:rsidR="00A04A37">
        <w:rPr>
          <w:color w:val="000000"/>
          <w:sz w:val="28"/>
          <w:szCs w:val="28"/>
        </w:rPr>
        <w:t>заявитель</w:t>
      </w:r>
      <w:r w:rsidRPr="00A46395">
        <w:rPr>
          <w:color w:val="000000"/>
          <w:sz w:val="28"/>
          <w:szCs w:val="28"/>
        </w:rPr>
        <w:t xml:space="preserve"> в течение 20 рабочих дней со дня получения представления и документов устраняет несоответствия и повторно направляет их для рассмотрения в уполномоченный орган.</w:t>
      </w:r>
    </w:p>
    <w:p w:rsidR="00E57914" w:rsidRPr="00A46395" w:rsidRDefault="00E57914" w:rsidP="00A46395">
      <w:pPr>
        <w:shd w:val="clear" w:color="auto" w:fill="FFFFFF"/>
        <w:ind w:firstLine="709"/>
        <w:jc w:val="both"/>
        <w:rPr>
          <w:color w:val="000000"/>
          <w:sz w:val="28"/>
          <w:szCs w:val="28"/>
        </w:rPr>
      </w:pPr>
    </w:p>
    <w:p w:rsidR="00D113D3" w:rsidRPr="00A46395" w:rsidRDefault="00D113D3" w:rsidP="00A46395">
      <w:pPr>
        <w:ind w:firstLine="709"/>
        <w:jc w:val="both"/>
        <w:rPr>
          <w:rFonts w:eastAsia="Calibri"/>
          <w:b/>
          <w:sz w:val="28"/>
          <w:szCs w:val="28"/>
          <w:lang w:eastAsia="en-US"/>
        </w:rPr>
      </w:pPr>
      <w:r w:rsidRPr="00A46395">
        <w:rPr>
          <w:b/>
          <w:sz w:val="28"/>
          <w:szCs w:val="28"/>
        </w:rPr>
        <w:t>2.7. </w:t>
      </w:r>
      <w:r w:rsidRPr="00A46395">
        <w:rPr>
          <w:rFonts w:eastAsia="Calibri"/>
          <w:b/>
          <w:sz w:val="28"/>
          <w:szCs w:val="28"/>
          <w:lang w:eastAsia="en-US"/>
        </w:rPr>
        <w:t>Исчерпывающий перечень документов, которые находятся в распоряжении органов исполнительной власти Кировской области, органов местного самоуправления муниципальных образований области или подведомственных им организаций</w:t>
      </w:r>
    </w:p>
    <w:p w:rsidR="00D113D3" w:rsidRPr="00A46395" w:rsidRDefault="00D113D3" w:rsidP="00A46395">
      <w:pPr>
        <w:ind w:left="1276" w:hanging="567"/>
        <w:jc w:val="both"/>
        <w:rPr>
          <w:rFonts w:eastAsia="Calibri"/>
          <w:b/>
          <w:sz w:val="28"/>
          <w:szCs w:val="28"/>
          <w:lang w:eastAsia="en-US"/>
        </w:rPr>
      </w:pPr>
    </w:p>
    <w:p w:rsidR="00D113D3" w:rsidRPr="00A46395" w:rsidRDefault="00D113D3" w:rsidP="00A46395">
      <w:pPr>
        <w:ind w:firstLine="709"/>
        <w:jc w:val="both"/>
        <w:rPr>
          <w:rFonts w:eastAsia="Calibri"/>
          <w:sz w:val="28"/>
          <w:szCs w:val="28"/>
          <w:lang w:eastAsia="en-US"/>
        </w:rPr>
      </w:pPr>
      <w:r w:rsidRPr="00A46395">
        <w:rPr>
          <w:rFonts w:eastAsia="Calibri"/>
          <w:sz w:val="28"/>
          <w:szCs w:val="28"/>
          <w:lang w:eastAsia="en-US"/>
        </w:rPr>
        <w:t>Исчерпывающий перечень документов, которые находятся в распоряжении органов исполнительной власти Кировской области, органов местного самоуправления муниципальных образований области или подведомственных им организаций, отсутствует.</w:t>
      </w:r>
    </w:p>
    <w:p w:rsidR="00D113D3" w:rsidRPr="00A46395" w:rsidRDefault="00D113D3" w:rsidP="00A46395">
      <w:pPr>
        <w:tabs>
          <w:tab w:val="left" w:pos="3906"/>
        </w:tabs>
        <w:ind w:firstLine="709"/>
        <w:jc w:val="both"/>
        <w:outlineLvl w:val="1"/>
        <w:rPr>
          <w:sz w:val="28"/>
          <w:szCs w:val="28"/>
        </w:rPr>
      </w:pPr>
    </w:p>
    <w:p w:rsidR="00D113D3" w:rsidRPr="00A46395" w:rsidRDefault="00D113D3" w:rsidP="00A46395">
      <w:pPr>
        <w:tabs>
          <w:tab w:val="left" w:pos="3906"/>
        </w:tabs>
        <w:ind w:firstLine="709"/>
        <w:jc w:val="both"/>
        <w:outlineLvl w:val="1"/>
        <w:rPr>
          <w:b/>
          <w:sz w:val="28"/>
          <w:szCs w:val="28"/>
        </w:rPr>
      </w:pPr>
      <w:r w:rsidRPr="00A46395">
        <w:rPr>
          <w:b/>
          <w:sz w:val="28"/>
          <w:szCs w:val="28"/>
        </w:rPr>
        <w:t xml:space="preserve">2.8. </w:t>
      </w:r>
      <w:r w:rsidR="00F97BA7" w:rsidRPr="00A46395">
        <w:rPr>
          <w:b/>
          <w:sz w:val="28"/>
          <w:szCs w:val="28"/>
        </w:rPr>
        <w:t>Указание на запрет требования от заявителя предоставления документов и информации или осуществления действий, предусмотренных пунктами 1 и 2 части 1 статьи 7 Федерального закона от 27.07.2010 № 210-ФЗ «Об организации предоставления государственных и муниципальных услуг»</w:t>
      </w:r>
    </w:p>
    <w:p w:rsidR="00D113D3" w:rsidRPr="00A46395" w:rsidRDefault="00D113D3" w:rsidP="00A46395">
      <w:pPr>
        <w:tabs>
          <w:tab w:val="left" w:pos="3906"/>
        </w:tabs>
        <w:ind w:firstLine="709"/>
        <w:jc w:val="both"/>
        <w:rPr>
          <w:color w:val="FF0000"/>
          <w:sz w:val="28"/>
          <w:szCs w:val="28"/>
        </w:rPr>
      </w:pPr>
    </w:p>
    <w:p w:rsidR="00F97BA7" w:rsidRPr="00A46395" w:rsidRDefault="001D2E87" w:rsidP="00A46395">
      <w:pPr>
        <w:tabs>
          <w:tab w:val="left" w:pos="3906"/>
        </w:tabs>
        <w:ind w:firstLine="709"/>
        <w:jc w:val="both"/>
        <w:rPr>
          <w:sz w:val="28"/>
          <w:szCs w:val="28"/>
        </w:rPr>
      </w:pPr>
      <w:r w:rsidRPr="00A46395">
        <w:rPr>
          <w:sz w:val="28"/>
          <w:szCs w:val="28"/>
        </w:rPr>
        <w:t xml:space="preserve">2.8.1. </w:t>
      </w:r>
      <w:r w:rsidR="00F97BA7" w:rsidRPr="00A46395">
        <w:rPr>
          <w:sz w:val="28"/>
          <w:szCs w:val="28"/>
        </w:rPr>
        <w:t>Запрещено требовать от заявителя:</w:t>
      </w:r>
    </w:p>
    <w:p w:rsidR="00D113D3" w:rsidRPr="00A46395" w:rsidRDefault="001D2E87" w:rsidP="00A46395">
      <w:pPr>
        <w:tabs>
          <w:tab w:val="left" w:pos="3906"/>
        </w:tabs>
        <w:ind w:firstLine="709"/>
        <w:jc w:val="both"/>
        <w:rPr>
          <w:sz w:val="28"/>
          <w:szCs w:val="28"/>
        </w:rPr>
      </w:pPr>
      <w:r>
        <w:rPr>
          <w:sz w:val="28"/>
          <w:szCs w:val="28"/>
        </w:rPr>
        <w:lastRenderedPageBreak/>
        <w:t>- п</w:t>
      </w:r>
      <w:r w:rsidR="00D113D3" w:rsidRPr="00A46395">
        <w:rPr>
          <w:sz w:val="28"/>
          <w:szCs w:val="28"/>
        </w:rPr>
        <w:t xml:space="preserve">редставления документов и информации или осуществления действий, </w:t>
      </w:r>
      <w:r w:rsidR="0050707F">
        <w:rPr>
          <w:sz w:val="28"/>
          <w:szCs w:val="28"/>
        </w:rPr>
        <w:t>которые</w:t>
      </w:r>
      <w:r w:rsidR="00D113D3" w:rsidRPr="00A46395">
        <w:rPr>
          <w:sz w:val="28"/>
          <w:szCs w:val="28"/>
        </w:rPr>
        <w:t xml:space="preserve"> не предусмотрен</w:t>
      </w:r>
      <w:r w:rsidR="0050707F">
        <w:rPr>
          <w:sz w:val="28"/>
          <w:szCs w:val="28"/>
        </w:rPr>
        <w:t>ы</w:t>
      </w:r>
      <w:r w:rsidR="00D113D3" w:rsidRPr="00A46395">
        <w:rPr>
          <w:sz w:val="28"/>
          <w:szCs w:val="28"/>
        </w:rPr>
        <w:t xml:space="preserve"> нормативными правовыми актами Российской Федерации, регулирующими отношения, возникающие в связи с предо</w:t>
      </w:r>
      <w:r>
        <w:rPr>
          <w:sz w:val="28"/>
          <w:szCs w:val="28"/>
        </w:rPr>
        <w:t>ставлением муниципальной услуги;</w:t>
      </w:r>
    </w:p>
    <w:p w:rsidR="00E20994" w:rsidRDefault="001D2E87" w:rsidP="00A46395">
      <w:pPr>
        <w:tabs>
          <w:tab w:val="left" w:pos="3906"/>
        </w:tabs>
        <w:ind w:firstLine="709"/>
        <w:jc w:val="both"/>
        <w:rPr>
          <w:rFonts w:eastAsia="Calibri"/>
          <w:sz w:val="28"/>
          <w:szCs w:val="28"/>
          <w:lang w:eastAsia="en-US"/>
        </w:rPr>
      </w:pPr>
      <w:r>
        <w:rPr>
          <w:sz w:val="28"/>
          <w:szCs w:val="28"/>
        </w:rPr>
        <w:t xml:space="preserve">- </w:t>
      </w:r>
      <w:r w:rsidR="00E20994" w:rsidRPr="00E20994">
        <w:rPr>
          <w:rFonts w:eastAsia="Calibr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w:t>
      </w:r>
      <w:r>
        <w:rPr>
          <w:rFonts w:eastAsia="Calibri"/>
          <w:sz w:val="28"/>
          <w:szCs w:val="28"/>
          <w:lang w:eastAsia="en-US"/>
        </w:rPr>
        <w:t>ственных и муниципальных услуг».</w:t>
      </w:r>
    </w:p>
    <w:p w:rsidR="00D113D3" w:rsidRDefault="001D2E87" w:rsidP="00A46395">
      <w:pPr>
        <w:tabs>
          <w:tab w:val="left" w:pos="3906"/>
        </w:tabs>
        <w:ind w:firstLine="709"/>
        <w:jc w:val="both"/>
        <w:rPr>
          <w:sz w:val="28"/>
          <w:szCs w:val="28"/>
        </w:rPr>
      </w:pPr>
      <w:r>
        <w:rPr>
          <w:sz w:val="28"/>
          <w:szCs w:val="28"/>
        </w:rPr>
        <w:t>- о</w:t>
      </w:r>
      <w:r w:rsidR="00D113D3" w:rsidRPr="00A46395">
        <w:rPr>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00D113D3" w:rsidRPr="00A46395">
          <w:rPr>
            <w:sz w:val="28"/>
            <w:szCs w:val="28"/>
          </w:rPr>
          <w:t>части 1 статьи 9</w:t>
        </w:r>
      </w:hyperlink>
      <w:r w:rsidR="00D113D3" w:rsidRPr="00A46395">
        <w:rPr>
          <w:sz w:val="28"/>
          <w:szCs w:val="28"/>
        </w:rPr>
        <w:t xml:space="preserve"> Федерального </w:t>
      </w:r>
      <w:hyperlink r:id="rId11" w:history="1">
        <w:r w:rsidR="00D113D3" w:rsidRPr="00A46395">
          <w:rPr>
            <w:sz w:val="28"/>
            <w:szCs w:val="28"/>
          </w:rPr>
          <w:t>закона</w:t>
        </w:r>
      </w:hyperlink>
      <w:r w:rsidR="00D113D3" w:rsidRPr="00A46395">
        <w:rPr>
          <w:sz w:val="28"/>
          <w:szCs w:val="28"/>
        </w:rPr>
        <w:t xml:space="preserve"> от 27.07.2010 № 210-ФЗ «Об организации предоставления государ</w:t>
      </w:r>
      <w:r w:rsidR="00156BC3">
        <w:rPr>
          <w:sz w:val="28"/>
          <w:szCs w:val="28"/>
        </w:rPr>
        <w:t>ственных и муниципальных услуг»;</w:t>
      </w:r>
    </w:p>
    <w:p w:rsidR="00017D60" w:rsidRPr="00017D60" w:rsidRDefault="00017D60" w:rsidP="00017D60">
      <w:pPr>
        <w:ind w:firstLine="708"/>
        <w:jc w:val="both"/>
        <w:rPr>
          <w:sz w:val="28"/>
          <w:szCs w:val="28"/>
          <w:lang w:eastAsia="en-US"/>
        </w:rPr>
      </w:pPr>
      <w:r>
        <w:rPr>
          <w:sz w:val="28"/>
          <w:szCs w:val="28"/>
        </w:rPr>
        <w:t xml:space="preserve">- </w:t>
      </w:r>
      <w:r w:rsidRPr="00017D60">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17D60" w:rsidRPr="00017D60" w:rsidRDefault="00AC591E" w:rsidP="00AC591E">
      <w:pPr>
        <w:ind w:firstLine="709"/>
        <w:jc w:val="both"/>
        <w:rPr>
          <w:sz w:val="28"/>
          <w:szCs w:val="28"/>
          <w:lang w:eastAsia="en-US"/>
        </w:rPr>
      </w:pPr>
      <w:r>
        <w:rPr>
          <w:sz w:val="28"/>
          <w:szCs w:val="28"/>
          <w:lang w:eastAsia="en-US"/>
        </w:rPr>
        <w:t xml:space="preserve">- </w:t>
      </w:r>
      <w:r w:rsidR="00017D60" w:rsidRPr="00017D60">
        <w:rPr>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17D60" w:rsidRPr="00017D60" w:rsidRDefault="00AC591E" w:rsidP="00AC591E">
      <w:pPr>
        <w:ind w:firstLine="709"/>
        <w:jc w:val="both"/>
        <w:rPr>
          <w:sz w:val="28"/>
          <w:szCs w:val="28"/>
          <w:lang w:eastAsia="en-US"/>
        </w:rPr>
      </w:pPr>
      <w:r>
        <w:rPr>
          <w:sz w:val="28"/>
          <w:szCs w:val="28"/>
          <w:lang w:eastAsia="en-US"/>
        </w:rPr>
        <w:t xml:space="preserve">- </w:t>
      </w:r>
      <w:r w:rsidR="00017D60" w:rsidRPr="00017D60">
        <w:rPr>
          <w:sz w:val="28"/>
          <w:szCs w:val="28"/>
          <w:lang w:eastAsia="en-US"/>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17D60" w:rsidRPr="00017D60" w:rsidRDefault="00AC591E" w:rsidP="00AC591E">
      <w:pPr>
        <w:ind w:firstLine="709"/>
        <w:jc w:val="both"/>
        <w:rPr>
          <w:sz w:val="28"/>
          <w:szCs w:val="28"/>
          <w:lang w:eastAsia="en-US"/>
        </w:rPr>
      </w:pPr>
      <w:r>
        <w:rPr>
          <w:sz w:val="28"/>
          <w:szCs w:val="28"/>
          <w:lang w:eastAsia="en-US"/>
        </w:rPr>
        <w:t xml:space="preserve">- </w:t>
      </w:r>
      <w:r w:rsidR="00017D60" w:rsidRPr="00017D60">
        <w:rPr>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56BC3" w:rsidRPr="00A46395" w:rsidRDefault="00AC591E" w:rsidP="00AC591E">
      <w:pPr>
        <w:ind w:firstLine="709"/>
        <w:jc w:val="both"/>
        <w:rPr>
          <w:sz w:val="28"/>
          <w:szCs w:val="28"/>
          <w:lang w:eastAsia="en-US"/>
        </w:rPr>
      </w:pPr>
      <w:r>
        <w:rPr>
          <w:sz w:val="28"/>
          <w:szCs w:val="28"/>
          <w:lang w:eastAsia="en-US"/>
        </w:rPr>
        <w:t xml:space="preserve">- </w:t>
      </w:r>
      <w:r w:rsidR="00017D60" w:rsidRPr="00017D60">
        <w:rPr>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00017D60" w:rsidRPr="00017D60">
        <w:rPr>
          <w:sz w:val="28"/>
          <w:szCs w:val="28"/>
          <w:lang w:eastAsia="en-US"/>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113D3" w:rsidRPr="00A46395" w:rsidRDefault="00D113D3" w:rsidP="00A46395">
      <w:pPr>
        <w:pStyle w:val="ConsPlusNormal"/>
        <w:widowControl/>
        <w:tabs>
          <w:tab w:val="left" w:pos="3906"/>
        </w:tabs>
        <w:ind w:firstLine="709"/>
        <w:jc w:val="both"/>
        <w:rPr>
          <w:rFonts w:ascii="Times New Roman" w:hAnsi="Times New Roman" w:cs="Times New Roman"/>
          <w:b/>
          <w:sz w:val="28"/>
          <w:szCs w:val="28"/>
        </w:rPr>
      </w:pPr>
    </w:p>
    <w:p w:rsidR="00D113D3" w:rsidRPr="00A46395" w:rsidRDefault="00D113D3" w:rsidP="00A46395">
      <w:pPr>
        <w:pStyle w:val="ConsPlusNormal"/>
        <w:widowControl/>
        <w:tabs>
          <w:tab w:val="left" w:pos="3906"/>
        </w:tabs>
        <w:ind w:firstLine="709"/>
        <w:jc w:val="both"/>
        <w:rPr>
          <w:rFonts w:ascii="Times New Roman" w:hAnsi="Times New Roman" w:cs="Times New Roman"/>
          <w:b/>
          <w:sz w:val="28"/>
          <w:szCs w:val="28"/>
        </w:rPr>
      </w:pPr>
      <w:r w:rsidRPr="00A46395">
        <w:rPr>
          <w:rFonts w:ascii="Times New Roman" w:hAnsi="Times New Roman" w:cs="Times New Roman"/>
          <w:b/>
          <w:sz w:val="28"/>
          <w:szCs w:val="28"/>
        </w:rPr>
        <w:t>2.9. Перечень оснований для отказа в приёме документов, необходимых для предоставления муниципальной услуги</w:t>
      </w:r>
    </w:p>
    <w:p w:rsidR="00D113D3" w:rsidRPr="00A46395" w:rsidRDefault="00D113D3" w:rsidP="00A46395">
      <w:pPr>
        <w:pStyle w:val="ConsPlusNormal"/>
        <w:widowControl/>
        <w:tabs>
          <w:tab w:val="left" w:pos="3906"/>
        </w:tabs>
        <w:ind w:firstLine="709"/>
        <w:jc w:val="both"/>
        <w:rPr>
          <w:rFonts w:ascii="Times New Roman" w:hAnsi="Times New Roman" w:cs="Times New Roman"/>
          <w:sz w:val="28"/>
          <w:szCs w:val="28"/>
        </w:rPr>
      </w:pPr>
    </w:p>
    <w:p w:rsidR="00305D81" w:rsidRPr="00305D81" w:rsidRDefault="00305D81" w:rsidP="00305D81">
      <w:pPr>
        <w:pStyle w:val="3"/>
        <w:tabs>
          <w:tab w:val="left" w:pos="709"/>
        </w:tabs>
        <w:spacing w:after="0"/>
        <w:ind w:left="0" w:firstLine="283"/>
        <w:jc w:val="both"/>
        <w:rPr>
          <w:sz w:val="28"/>
          <w:szCs w:val="28"/>
        </w:rPr>
      </w:pPr>
      <w:r>
        <w:rPr>
          <w:sz w:val="28"/>
          <w:szCs w:val="28"/>
        </w:rPr>
        <w:tab/>
      </w:r>
      <w:r w:rsidRPr="00305D81">
        <w:rPr>
          <w:sz w:val="28"/>
          <w:szCs w:val="28"/>
        </w:rPr>
        <w:t>2.</w:t>
      </w:r>
      <w:r>
        <w:rPr>
          <w:sz w:val="28"/>
          <w:szCs w:val="28"/>
        </w:rPr>
        <w:t>9</w:t>
      </w:r>
      <w:r w:rsidRPr="00305D81">
        <w:rPr>
          <w:sz w:val="28"/>
          <w:szCs w:val="28"/>
        </w:rPr>
        <w:t>.1.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305D81" w:rsidRPr="00305D81" w:rsidRDefault="00305D81" w:rsidP="00305D81">
      <w:pPr>
        <w:pStyle w:val="3"/>
        <w:tabs>
          <w:tab w:val="left" w:pos="3906"/>
        </w:tabs>
        <w:spacing w:after="0"/>
        <w:ind w:left="0" w:firstLine="709"/>
        <w:jc w:val="both"/>
        <w:rPr>
          <w:sz w:val="28"/>
          <w:szCs w:val="28"/>
        </w:rPr>
      </w:pPr>
      <w:r w:rsidRPr="00305D81">
        <w:rPr>
          <w:sz w:val="28"/>
          <w:szCs w:val="28"/>
        </w:rPr>
        <w:t>2.</w:t>
      </w:r>
      <w:r>
        <w:rPr>
          <w:sz w:val="28"/>
          <w:szCs w:val="28"/>
        </w:rPr>
        <w:t>9</w:t>
      </w:r>
      <w:r w:rsidRPr="00305D81">
        <w:rPr>
          <w:sz w:val="28"/>
          <w:szCs w:val="28"/>
        </w:rPr>
        <w:t>.2. Текст письменного (в том числе в форме электронного документа) заявления не поддается прочтению.</w:t>
      </w:r>
    </w:p>
    <w:p w:rsidR="00D113D3" w:rsidRDefault="00305D81" w:rsidP="00305D81">
      <w:pPr>
        <w:pStyle w:val="3"/>
        <w:tabs>
          <w:tab w:val="left" w:pos="3906"/>
        </w:tabs>
        <w:spacing w:after="0"/>
        <w:ind w:left="0" w:firstLine="709"/>
        <w:jc w:val="both"/>
        <w:rPr>
          <w:sz w:val="28"/>
          <w:szCs w:val="28"/>
        </w:rPr>
      </w:pPr>
      <w:r w:rsidRPr="00305D81">
        <w:rPr>
          <w:sz w:val="28"/>
          <w:szCs w:val="28"/>
        </w:rPr>
        <w:t>2.</w:t>
      </w:r>
      <w:r>
        <w:rPr>
          <w:sz w:val="28"/>
          <w:szCs w:val="28"/>
        </w:rPr>
        <w:t>9</w:t>
      </w:r>
      <w:r w:rsidRPr="00305D81">
        <w:rPr>
          <w:sz w:val="28"/>
          <w:szCs w:val="28"/>
        </w:rPr>
        <w:t>.3. В заявлении отсутствует информация, предусмотренная формой заявления.</w:t>
      </w:r>
    </w:p>
    <w:p w:rsidR="00305D81" w:rsidRPr="00A46395" w:rsidRDefault="00305D81" w:rsidP="00305D81">
      <w:pPr>
        <w:pStyle w:val="3"/>
        <w:tabs>
          <w:tab w:val="left" w:pos="3906"/>
        </w:tabs>
        <w:spacing w:after="0"/>
        <w:ind w:left="0" w:firstLine="709"/>
        <w:jc w:val="both"/>
        <w:rPr>
          <w:sz w:val="28"/>
          <w:szCs w:val="28"/>
        </w:rPr>
      </w:pPr>
    </w:p>
    <w:p w:rsidR="00D113D3" w:rsidRPr="00A46395" w:rsidRDefault="00D113D3" w:rsidP="00A46395">
      <w:pPr>
        <w:tabs>
          <w:tab w:val="left" w:pos="3906"/>
        </w:tabs>
        <w:ind w:firstLine="709"/>
        <w:jc w:val="both"/>
        <w:rPr>
          <w:b/>
          <w:sz w:val="28"/>
          <w:szCs w:val="28"/>
        </w:rPr>
      </w:pPr>
      <w:r w:rsidRPr="00A46395">
        <w:rPr>
          <w:b/>
          <w:sz w:val="28"/>
          <w:szCs w:val="28"/>
        </w:rPr>
        <w:t>2.10. Перечень оснований для отказа в предоставлении муниципальной услуги</w:t>
      </w:r>
    </w:p>
    <w:p w:rsidR="00D113D3" w:rsidRPr="00A46395" w:rsidRDefault="00D113D3" w:rsidP="00A46395">
      <w:pPr>
        <w:tabs>
          <w:tab w:val="left" w:pos="3906"/>
        </w:tabs>
        <w:ind w:firstLine="709"/>
        <w:jc w:val="both"/>
        <w:rPr>
          <w:sz w:val="28"/>
          <w:szCs w:val="28"/>
        </w:rPr>
      </w:pPr>
    </w:p>
    <w:p w:rsidR="00B136D8" w:rsidRPr="00A46395" w:rsidRDefault="00B136D8" w:rsidP="00A46395">
      <w:pPr>
        <w:pStyle w:val="3"/>
        <w:tabs>
          <w:tab w:val="left" w:pos="3906"/>
        </w:tabs>
        <w:spacing w:after="0"/>
        <w:ind w:firstLine="709"/>
        <w:jc w:val="both"/>
        <w:rPr>
          <w:color w:val="000000"/>
          <w:sz w:val="28"/>
          <w:szCs w:val="28"/>
        </w:rPr>
      </w:pPr>
      <w:r w:rsidRPr="00A46395">
        <w:rPr>
          <w:color w:val="000000"/>
          <w:sz w:val="28"/>
          <w:szCs w:val="28"/>
        </w:rPr>
        <w:t xml:space="preserve">Основаниями для отказа в предоставлении муниципальной услуги являются: </w:t>
      </w:r>
    </w:p>
    <w:p w:rsidR="00B136D8" w:rsidRPr="00A46395" w:rsidRDefault="003A5257" w:rsidP="00A46395">
      <w:pPr>
        <w:pStyle w:val="3"/>
        <w:tabs>
          <w:tab w:val="left" w:pos="3906"/>
        </w:tabs>
        <w:spacing w:after="0"/>
        <w:ind w:firstLine="709"/>
        <w:jc w:val="both"/>
        <w:rPr>
          <w:color w:val="000000"/>
          <w:sz w:val="28"/>
          <w:szCs w:val="28"/>
        </w:rPr>
      </w:pPr>
      <w:r>
        <w:rPr>
          <w:color w:val="000000"/>
          <w:sz w:val="28"/>
          <w:szCs w:val="28"/>
        </w:rPr>
        <w:t xml:space="preserve">- </w:t>
      </w:r>
      <w:r w:rsidR="00B136D8" w:rsidRPr="00A46395">
        <w:rPr>
          <w:color w:val="000000"/>
          <w:sz w:val="28"/>
          <w:szCs w:val="28"/>
        </w:rPr>
        <w:t>установленное в ходе проверки несоответствие кандидата на присвоение судейской категории «судья третьей категории» или «судья второй категории» квалификационным требованиям по виду спорта;</w:t>
      </w:r>
    </w:p>
    <w:p w:rsidR="00B136D8" w:rsidRPr="00A46395" w:rsidRDefault="003A5257" w:rsidP="00A46395">
      <w:pPr>
        <w:pStyle w:val="3"/>
        <w:tabs>
          <w:tab w:val="left" w:pos="3906"/>
        </w:tabs>
        <w:spacing w:after="0"/>
        <w:ind w:firstLine="709"/>
        <w:jc w:val="both"/>
        <w:rPr>
          <w:color w:val="000000"/>
          <w:sz w:val="28"/>
          <w:szCs w:val="28"/>
        </w:rPr>
      </w:pPr>
      <w:r>
        <w:rPr>
          <w:color w:val="000000"/>
          <w:sz w:val="28"/>
          <w:szCs w:val="28"/>
        </w:rPr>
        <w:t xml:space="preserve">- </w:t>
      </w:r>
      <w:r w:rsidR="00B136D8" w:rsidRPr="00A46395">
        <w:rPr>
          <w:color w:val="000000"/>
          <w:sz w:val="28"/>
          <w:szCs w:val="28"/>
        </w:rPr>
        <w:t>несоответствие заявки требованиям настоящего Административного регламента;</w:t>
      </w:r>
    </w:p>
    <w:p w:rsidR="00B136D8" w:rsidRPr="00A46395" w:rsidRDefault="003A5257" w:rsidP="00A46395">
      <w:pPr>
        <w:pStyle w:val="3"/>
        <w:tabs>
          <w:tab w:val="left" w:pos="3906"/>
        </w:tabs>
        <w:spacing w:after="0"/>
        <w:ind w:firstLine="709"/>
        <w:jc w:val="both"/>
        <w:rPr>
          <w:color w:val="000000"/>
          <w:sz w:val="28"/>
          <w:szCs w:val="28"/>
        </w:rPr>
      </w:pPr>
      <w:r>
        <w:rPr>
          <w:color w:val="000000"/>
          <w:sz w:val="28"/>
          <w:szCs w:val="28"/>
        </w:rPr>
        <w:t xml:space="preserve">- </w:t>
      </w:r>
      <w:r w:rsidR="00B136D8" w:rsidRPr="00A46395">
        <w:rPr>
          <w:color w:val="000000"/>
          <w:sz w:val="28"/>
          <w:szCs w:val="28"/>
        </w:rPr>
        <w:t>нарушение заявителем срока подачи представления и документов, предусмотренного подразделом 2.6 настоящего Административного регламента;</w:t>
      </w:r>
    </w:p>
    <w:p w:rsidR="00B136D8" w:rsidRPr="00A46395" w:rsidRDefault="003A5257" w:rsidP="00A46395">
      <w:pPr>
        <w:pStyle w:val="3"/>
        <w:tabs>
          <w:tab w:val="left" w:pos="3906"/>
        </w:tabs>
        <w:spacing w:after="0"/>
        <w:ind w:firstLine="709"/>
        <w:jc w:val="both"/>
        <w:rPr>
          <w:color w:val="000000"/>
          <w:sz w:val="28"/>
          <w:szCs w:val="28"/>
        </w:rPr>
      </w:pPr>
      <w:r>
        <w:rPr>
          <w:color w:val="000000"/>
          <w:sz w:val="28"/>
          <w:szCs w:val="28"/>
        </w:rPr>
        <w:t xml:space="preserve">- </w:t>
      </w:r>
      <w:r w:rsidR="00B136D8" w:rsidRPr="00A46395">
        <w:rPr>
          <w:color w:val="000000"/>
          <w:sz w:val="28"/>
          <w:szCs w:val="28"/>
        </w:rPr>
        <w:t>умышленное представление заявителем неверных сведений;</w:t>
      </w:r>
    </w:p>
    <w:p w:rsidR="00B136D8" w:rsidRPr="00A46395" w:rsidRDefault="003A5257" w:rsidP="00A46395">
      <w:pPr>
        <w:pStyle w:val="3"/>
        <w:tabs>
          <w:tab w:val="left" w:pos="3906"/>
        </w:tabs>
        <w:spacing w:after="0"/>
        <w:ind w:firstLine="709"/>
        <w:jc w:val="both"/>
        <w:rPr>
          <w:color w:val="000000"/>
          <w:sz w:val="28"/>
          <w:szCs w:val="28"/>
        </w:rPr>
      </w:pPr>
      <w:r>
        <w:rPr>
          <w:color w:val="000000"/>
          <w:sz w:val="28"/>
          <w:szCs w:val="28"/>
        </w:rPr>
        <w:t xml:space="preserve">- </w:t>
      </w:r>
      <w:r w:rsidR="00B136D8" w:rsidRPr="00A46395">
        <w:rPr>
          <w:color w:val="000000"/>
          <w:sz w:val="28"/>
          <w:szCs w:val="28"/>
        </w:rPr>
        <w:t>нарушение заявителем срока устранения несоответствий в представлении и документах, послуживших причиной возврата, предусмотренного подразделом 2.6 настоящего Административного регламента;</w:t>
      </w:r>
    </w:p>
    <w:p w:rsidR="00B136D8" w:rsidRPr="00A46395" w:rsidRDefault="003A5257" w:rsidP="0007781C">
      <w:pPr>
        <w:pStyle w:val="3"/>
        <w:tabs>
          <w:tab w:val="left" w:pos="3906"/>
        </w:tabs>
        <w:spacing w:after="0"/>
        <w:ind w:left="0" w:firstLine="709"/>
        <w:jc w:val="both"/>
        <w:rPr>
          <w:color w:val="000000"/>
          <w:sz w:val="28"/>
          <w:szCs w:val="28"/>
        </w:rPr>
      </w:pPr>
      <w:r>
        <w:rPr>
          <w:color w:val="000000"/>
          <w:sz w:val="28"/>
          <w:szCs w:val="28"/>
        </w:rPr>
        <w:t xml:space="preserve">- </w:t>
      </w:r>
      <w:r w:rsidR="00B136D8" w:rsidRPr="00A46395">
        <w:rPr>
          <w:color w:val="000000"/>
          <w:sz w:val="28"/>
          <w:szCs w:val="28"/>
        </w:rPr>
        <w:t>изменение законодательства Российской Федерации или Кировской области в период предоставления муниципальной услуги, повлекшее изменение порядка предоставления этой муниципальной услуги.</w:t>
      </w:r>
    </w:p>
    <w:p w:rsidR="00626BDD" w:rsidRDefault="00626BDD" w:rsidP="00A46395">
      <w:pPr>
        <w:pStyle w:val="3"/>
        <w:tabs>
          <w:tab w:val="left" w:pos="3906"/>
        </w:tabs>
        <w:spacing w:after="0"/>
        <w:ind w:left="0" w:firstLine="709"/>
        <w:jc w:val="both"/>
        <w:rPr>
          <w:b/>
          <w:color w:val="000000"/>
          <w:sz w:val="28"/>
          <w:szCs w:val="28"/>
        </w:rPr>
      </w:pPr>
    </w:p>
    <w:p w:rsidR="00D113D3" w:rsidRPr="00A46395" w:rsidRDefault="00D113D3" w:rsidP="00A46395">
      <w:pPr>
        <w:pStyle w:val="3"/>
        <w:tabs>
          <w:tab w:val="left" w:pos="3906"/>
        </w:tabs>
        <w:spacing w:after="0"/>
        <w:ind w:left="0" w:firstLine="709"/>
        <w:jc w:val="both"/>
        <w:rPr>
          <w:b/>
          <w:color w:val="000000"/>
          <w:sz w:val="28"/>
          <w:szCs w:val="28"/>
        </w:rPr>
      </w:pPr>
      <w:r w:rsidRPr="00A46395">
        <w:rPr>
          <w:b/>
          <w:color w:val="000000"/>
          <w:sz w:val="28"/>
          <w:szCs w:val="28"/>
        </w:rPr>
        <w:t>2.11. Порядок, размер и основания взимания платы за предоставление муниципальной услуги</w:t>
      </w:r>
    </w:p>
    <w:p w:rsidR="00D113D3" w:rsidRPr="00A46395" w:rsidRDefault="00D113D3" w:rsidP="00A46395">
      <w:pPr>
        <w:pStyle w:val="3"/>
        <w:tabs>
          <w:tab w:val="left" w:pos="3906"/>
        </w:tabs>
        <w:spacing w:after="0"/>
        <w:ind w:left="0" w:firstLine="709"/>
        <w:rPr>
          <w:color w:val="000000"/>
          <w:sz w:val="28"/>
          <w:szCs w:val="28"/>
        </w:rPr>
      </w:pPr>
    </w:p>
    <w:p w:rsidR="00D113D3" w:rsidRPr="00A46395" w:rsidRDefault="00D113D3" w:rsidP="00A46395">
      <w:pPr>
        <w:pStyle w:val="3"/>
        <w:tabs>
          <w:tab w:val="left" w:pos="3906"/>
        </w:tabs>
        <w:spacing w:after="0"/>
        <w:ind w:left="0" w:firstLine="709"/>
        <w:rPr>
          <w:sz w:val="28"/>
          <w:szCs w:val="28"/>
        </w:rPr>
      </w:pPr>
      <w:r w:rsidRPr="00A46395">
        <w:rPr>
          <w:color w:val="000000"/>
          <w:sz w:val="28"/>
          <w:szCs w:val="28"/>
        </w:rPr>
        <w:t>Муниципальная услуга предоставляется</w:t>
      </w:r>
      <w:r w:rsidRPr="00A46395">
        <w:rPr>
          <w:sz w:val="28"/>
          <w:szCs w:val="28"/>
        </w:rPr>
        <w:t xml:space="preserve"> бесплатно.</w:t>
      </w:r>
    </w:p>
    <w:p w:rsidR="00D113D3" w:rsidRPr="00A46395" w:rsidRDefault="00D113D3" w:rsidP="00A46395">
      <w:pPr>
        <w:pStyle w:val="3"/>
        <w:tabs>
          <w:tab w:val="left" w:pos="3906"/>
        </w:tabs>
        <w:spacing w:after="0"/>
        <w:ind w:left="0" w:firstLine="709"/>
        <w:rPr>
          <w:sz w:val="28"/>
          <w:szCs w:val="28"/>
        </w:rPr>
      </w:pPr>
    </w:p>
    <w:p w:rsidR="00D113D3" w:rsidRPr="00A46395" w:rsidRDefault="00D113D3" w:rsidP="00626BDD">
      <w:pPr>
        <w:pStyle w:val="3"/>
        <w:tabs>
          <w:tab w:val="left" w:pos="3906"/>
        </w:tabs>
        <w:spacing w:after="0"/>
        <w:ind w:left="0" w:firstLine="709"/>
        <w:jc w:val="both"/>
        <w:rPr>
          <w:b/>
          <w:color w:val="000000"/>
          <w:sz w:val="28"/>
          <w:szCs w:val="28"/>
        </w:rPr>
      </w:pPr>
      <w:r w:rsidRPr="00A46395">
        <w:rPr>
          <w:b/>
          <w:color w:val="000000"/>
          <w:sz w:val="28"/>
          <w:szCs w:val="28"/>
        </w:rPr>
        <w:t>2.12. Максимальный срок ожидания в очереди при подаче заявки и получении результата предоставления муниципальной услуги</w:t>
      </w:r>
    </w:p>
    <w:p w:rsidR="00D113D3" w:rsidRPr="00A46395" w:rsidRDefault="00D113D3" w:rsidP="00A46395">
      <w:pPr>
        <w:pStyle w:val="3"/>
        <w:tabs>
          <w:tab w:val="left" w:pos="3906"/>
        </w:tabs>
        <w:spacing w:after="0"/>
        <w:ind w:left="0" w:firstLine="709"/>
        <w:rPr>
          <w:color w:val="000000"/>
          <w:sz w:val="28"/>
          <w:szCs w:val="28"/>
        </w:rPr>
      </w:pPr>
    </w:p>
    <w:p w:rsidR="00D113D3" w:rsidRPr="00A46395" w:rsidRDefault="00D113D3" w:rsidP="0007781C">
      <w:pPr>
        <w:pStyle w:val="3"/>
        <w:tabs>
          <w:tab w:val="left" w:pos="3906"/>
        </w:tabs>
        <w:spacing w:after="0"/>
        <w:ind w:left="0" w:firstLine="709"/>
        <w:jc w:val="both"/>
        <w:rPr>
          <w:color w:val="000000"/>
          <w:sz w:val="28"/>
          <w:szCs w:val="28"/>
        </w:rPr>
      </w:pPr>
      <w:r w:rsidRPr="00A46395">
        <w:rPr>
          <w:color w:val="000000"/>
          <w:sz w:val="28"/>
          <w:szCs w:val="28"/>
        </w:rPr>
        <w:t xml:space="preserve">Максимальный срок ожидания в очереди при подаче документов и получении результата предоставления муниципальной услуги (при личном обращении в уполномоченный орган) составляет не более 15 минут. </w:t>
      </w:r>
    </w:p>
    <w:p w:rsidR="00D113D3" w:rsidRPr="00A46395" w:rsidRDefault="00D113D3" w:rsidP="00A46395">
      <w:pPr>
        <w:pStyle w:val="3"/>
        <w:tabs>
          <w:tab w:val="left" w:pos="3906"/>
        </w:tabs>
        <w:spacing w:after="0"/>
        <w:ind w:left="0" w:firstLine="709"/>
        <w:rPr>
          <w:color w:val="000000"/>
          <w:sz w:val="28"/>
          <w:szCs w:val="28"/>
        </w:rPr>
      </w:pPr>
    </w:p>
    <w:p w:rsidR="00D113D3" w:rsidRPr="00A46395" w:rsidRDefault="00D113D3" w:rsidP="00A46395">
      <w:pPr>
        <w:keepNext/>
        <w:tabs>
          <w:tab w:val="left" w:pos="3906"/>
        </w:tabs>
        <w:ind w:firstLine="709"/>
        <w:jc w:val="both"/>
        <w:rPr>
          <w:b/>
          <w:sz w:val="28"/>
          <w:szCs w:val="28"/>
        </w:rPr>
      </w:pPr>
      <w:r w:rsidRPr="00A46395">
        <w:rPr>
          <w:b/>
          <w:sz w:val="28"/>
          <w:szCs w:val="28"/>
        </w:rPr>
        <w:t>2.13. Срок и порядок регистрации документов заявителя о предоставлении муниципальной услуги</w:t>
      </w:r>
    </w:p>
    <w:p w:rsidR="00D113D3" w:rsidRPr="00A46395" w:rsidRDefault="00D113D3" w:rsidP="00A46395">
      <w:pPr>
        <w:keepNext/>
        <w:tabs>
          <w:tab w:val="left" w:pos="3906"/>
        </w:tabs>
        <w:ind w:firstLine="709"/>
        <w:jc w:val="both"/>
        <w:rPr>
          <w:sz w:val="28"/>
          <w:szCs w:val="28"/>
        </w:rPr>
      </w:pPr>
    </w:p>
    <w:p w:rsidR="00900660" w:rsidRDefault="00900660" w:rsidP="00900660">
      <w:pPr>
        <w:pStyle w:val="3"/>
        <w:tabs>
          <w:tab w:val="left" w:pos="1220"/>
          <w:tab w:val="left" w:pos="3906"/>
        </w:tabs>
        <w:spacing w:after="0"/>
        <w:ind w:left="0" w:firstLine="709"/>
        <w:jc w:val="both"/>
        <w:rPr>
          <w:sz w:val="28"/>
          <w:szCs w:val="28"/>
        </w:rPr>
      </w:pPr>
      <w:r w:rsidRPr="00900660">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w:t>
      </w:r>
      <w:r>
        <w:rPr>
          <w:sz w:val="28"/>
          <w:szCs w:val="28"/>
        </w:rPr>
        <w:t xml:space="preserve"> </w:t>
      </w:r>
      <w:r w:rsidRPr="00900660">
        <w:rPr>
          <w:sz w:val="28"/>
          <w:szCs w:val="28"/>
        </w:rPr>
        <w:t xml:space="preserve">течение </w:t>
      </w:r>
      <w:r w:rsidR="00965257">
        <w:rPr>
          <w:sz w:val="28"/>
          <w:szCs w:val="28"/>
        </w:rPr>
        <w:t>15 минут</w:t>
      </w:r>
      <w:r w:rsidRPr="00900660">
        <w:rPr>
          <w:sz w:val="28"/>
          <w:szCs w:val="28"/>
        </w:rPr>
        <w:t>.</w:t>
      </w:r>
    </w:p>
    <w:p w:rsidR="00900660" w:rsidRPr="00900660" w:rsidRDefault="00900660" w:rsidP="00900660">
      <w:pPr>
        <w:pStyle w:val="3"/>
        <w:tabs>
          <w:tab w:val="left" w:pos="1220"/>
          <w:tab w:val="left" w:pos="3906"/>
        </w:tabs>
        <w:spacing w:after="0"/>
        <w:ind w:left="0" w:firstLine="709"/>
        <w:jc w:val="both"/>
        <w:rPr>
          <w:sz w:val="28"/>
          <w:szCs w:val="28"/>
        </w:rPr>
      </w:pPr>
    </w:p>
    <w:p w:rsidR="00D113D3" w:rsidRDefault="00900660" w:rsidP="00965257">
      <w:pPr>
        <w:pStyle w:val="3"/>
        <w:tabs>
          <w:tab w:val="left" w:pos="1220"/>
          <w:tab w:val="left" w:pos="3906"/>
        </w:tabs>
        <w:spacing w:after="0"/>
        <w:ind w:left="0" w:firstLine="709"/>
        <w:jc w:val="both"/>
        <w:rPr>
          <w:sz w:val="28"/>
          <w:szCs w:val="28"/>
        </w:rPr>
      </w:pPr>
      <w:r w:rsidRPr="00900660">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w:t>
      </w:r>
      <w:r w:rsidR="00965257">
        <w:rPr>
          <w:sz w:val="28"/>
          <w:szCs w:val="28"/>
        </w:rPr>
        <w:t>30 минут</w:t>
      </w:r>
      <w:r w:rsidRPr="00900660">
        <w:rPr>
          <w:sz w:val="28"/>
          <w:szCs w:val="28"/>
        </w:rPr>
        <w:t xml:space="preserve"> с момента поступления его в </w:t>
      </w:r>
      <w:r w:rsidR="00965257">
        <w:rPr>
          <w:sz w:val="28"/>
          <w:szCs w:val="28"/>
        </w:rPr>
        <w:t>уполномоченный орган</w:t>
      </w:r>
      <w:r w:rsidRPr="00900660">
        <w:rPr>
          <w:sz w:val="28"/>
          <w:szCs w:val="28"/>
        </w:rPr>
        <w:t>.</w:t>
      </w:r>
    </w:p>
    <w:p w:rsidR="00900660" w:rsidRPr="00A46395" w:rsidRDefault="00900660" w:rsidP="00A46395">
      <w:pPr>
        <w:pStyle w:val="3"/>
        <w:tabs>
          <w:tab w:val="left" w:pos="1220"/>
          <w:tab w:val="left" w:pos="3906"/>
        </w:tabs>
        <w:spacing w:after="0"/>
        <w:ind w:left="0" w:firstLine="709"/>
        <w:rPr>
          <w:sz w:val="28"/>
          <w:szCs w:val="28"/>
        </w:rPr>
      </w:pPr>
    </w:p>
    <w:p w:rsidR="00D113D3" w:rsidRPr="00A46395" w:rsidRDefault="00D113D3" w:rsidP="00A46395">
      <w:pPr>
        <w:tabs>
          <w:tab w:val="left" w:pos="1276"/>
          <w:tab w:val="left" w:pos="1418"/>
          <w:tab w:val="left" w:pos="3906"/>
        </w:tabs>
        <w:ind w:firstLine="709"/>
        <w:jc w:val="both"/>
        <w:rPr>
          <w:b/>
          <w:sz w:val="28"/>
          <w:szCs w:val="28"/>
        </w:rPr>
      </w:pPr>
      <w:r w:rsidRPr="00A46395">
        <w:rPr>
          <w:b/>
          <w:sz w:val="28"/>
          <w:szCs w:val="28"/>
        </w:rPr>
        <w:t>2.14. Требования к помещениям, в которых предоставляется муниципальная услуга</w:t>
      </w:r>
    </w:p>
    <w:p w:rsidR="00D113D3" w:rsidRPr="00A46395" w:rsidRDefault="00D113D3" w:rsidP="00A46395">
      <w:pPr>
        <w:pStyle w:val="ConsPlusNormal"/>
        <w:ind w:firstLine="709"/>
        <w:jc w:val="both"/>
        <w:rPr>
          <w:rFonts w:ascii="Times New Roman" w:hAnsi="Times New Roman" w:cs="Times New Roman"/>
          <w:sz w:val="28"/>
          <w:szCs w:val="28"/>
        </w:rPr>
      </w:pP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2.14.1. Прием граждан по вопросам предоставления муниципальной услуги проводится в специально выделенных для этих целей помещениях.</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2.14.2. Помещения для непосредственного взаимодействия специалистов и граждан преимущественно размещаются на нижних этажах здания.</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2.14.3. Помещения для предоставления муниципальной услуги оснащаются местами для ожидания, информирования, заполнения заявлений и иных документов, приема граждан.</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2.14.4. Помещения для предоставления муниципальной услуги должны соответствовать требованиям пожарной безопасности и обеспечения доступности для инвалидов и лиц с ограниченными возможностями здоровья.</w:t>
      </w:r>
    </w:p>
    <w:p w:rsidR="007A724F" w:rsidRPr="00A46395" w:rsidRDefault="00283906"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2.14.5 Помещения для предоставления муниципальной услуги должны обеспечивать условия доступности для инвалидов услуг и объектов, в которых они предоставляются,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w:t>
      </w:r>
      <w:r w:rsidR="00C12DEF" w:rsidRPr="00A46395">
        <w:rPr>
          <w:rFonts w:ascii="Times New Roman" w:hAnsi="Times New Roman" w:cs="Times New Roman"/>
          <w:sz w:val="28"/>
          <w:szCs w:val="28"/>
        </w:rPr>
        <w:t>ругими законодательными и норма</w:t>
      </w:r>
      <w:r w:rsidRPr="00A46395">
        <w:rPr>
          <w:rFonts w:ascii="Times New Roman" w:hAnsi="Times New Roman" w:cs="Times New Roman"/>
          <w:sz w:val="28"/>
          <w:szCs w:val="28"/>
        </w:rPr>
        <w:t>тивными правовыми актами.</w:t>
      </w:r>
    </w:p>
    <w:p w:rsidR="00D840D2" w:rsidRPr="00A46395" w:rsidRDefault="003259F2" w:rsidP="00A46395">
      <w:pPr>
        <w:ind w:firstLine="539"/>
        <w:jc w:val="both"/>
        <w:rPr>
          <w:sz w:val="28"/>
          <w:szCs w:val="28"/>
        </w:rPr>
      </w:pPr>
      <w:r>
        <w:rPr>
          <w:sz w:val="28"/>
          <w:szCs w:val="28"/>
        </w:rPr>
        <w:lastRenderedPageBreak/>
        <w:t xml:space="preserve">  </w:t>
      </w:r>
      <w:r w:rsidR="00D840D2" w:rsidRPr="00A46395">
        <w:rPr>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обеспечиваются:</w:t>
      </w:r>
    </w:p>
    <w:p w:rsidR="00D840D2" w:rsidRPr="00A46395" w:rsidRDefault="003259F2" w:rsidP="00A46395">
      <w:pPr>
        <w:ind w:firstLine="540"/>
        <w:jc w:val="both"/>
        <w:rPr>
          <w:sz w:val="28"/>
          <w:szCs w:val="28"/>
        </w:rPr>
      </w:pPr>
      <w:r>
        <w:rPr>
          <w:sz w:val="28"/>
          <w:szCs w:val="28"/>
        </w:rPr>
        <w:t xml:space="preserve">  - </w:t>
      </w:r>
      <w:r w:rsidR="00D840D2" w:rsidRPr="00A46395">
        <w:rPr>
          <w:sz w:val="28"/>
          <w:szCs w:val="28"/>
        </w:rPr>
        <w:t>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D840D2" w:rsidRPr="00A46395" w:rsidRDefault="003259F2" w:rsidP="00A46395">
      <w:pPr>
        <w:ind w:firstLine="540"/>
        <w:jc w:val="both"/>
        <w:rPr>
          <w:sz w:val="28"/>
          <w:szCs w:val="28"/>
        </w:rPr>
      </w:pPr>
      <w:r>
        <w:rPr>
          <w:sz w:val="28"/>
          <w:szCs w:val="28"/>
        </w:rPr>
        <w:t xml:space="preserve">  - </w:t>
      </w:r>
      <w:r w:rsidR="00D840D2" w:rsidRPr="00A46395">
        <w:rPr>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D840D2" w:rsidRPr="00A46395" w:rsidRDefault="00D840D2" w:rsidP="00A46395">
      <w:pPr>
        <w:ind w:firstLine="540"/>
        <w:jc w:val="both"/>
        <w:rPr>
          <w:sz w:val="28"/>
          <w:szCs w:val="28"/>
        </w:rPr>
      </w:pPr>
      <w:r w:rsidRPr="00A46395">
        <w:rPr>
          <w:sz w:val="28"/>
          <w:szCs w:val="28"/>
        </w:rPr>
        <w:t xml:space="preserve"> </w:t>
      </w:r>
      <w:r w:rsidR="003259F2">
        <w:rPr>
          <w:sz w:val="28"/>
          <w:szCs w:val="28"/>
        </w:rPr>
        <w:t xml:space="preserve">  - </w:t>
      </w:r>
      <w:r w:rsidRPr="00A46395">
        <w:rPr>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D840D2" w:rsidRPr="00A46395" w:rsidRDefault="003259F2" w:rsidP="00A46395">
      <w:pPr>
        <w:ind w:firstLine="540"/>
        <w:jc w:val="both"/>
        <w:rPr>
          <w:sz w:val="28"/>
          <w:szCs w:val="28"/>
        </w:rPr>
      </w:pPr>
      <w:r>
        <w:rPr>
          <w:sz w:val="28"/>
          <w:szCs w:val="28"/>
        </w:rPr>
        <w:t xml:space="preserve">  - </w:t>
      </w:r>
      <w:r w:rsidR="00D840D2" w:rsidRPr="00A46395">
        <w:rPr>
          <w:sz w:val="28"/>
          <w:szCs w:val="28"/>
        </w:rPr>
        <w:t>допуск в помещения, где предоставляется государственная услуга, собаки-проводника;</w:t>
      </w:r>
    </w:p>
    <w:p w:rsidR="00D840D2" w:rsidRPr="00A46395" w:rsidRDefault="003259F2" w:rsidP="00A46395">
      <w:pPr>
        <w:ind w:firstLine="540"/>
        <w:jc w:val="both"/>
        <w:rPr>
          <w:sz w:val="28"/>
          <w:szCs w:val="28"/>
        </w:rPr>
      </w:pPr>
      <w:r>
        <w:rPr>
          <w:sz w:val="28"/>
          <w:szCs w:val="28"/>
        </w:rPr>
        <w:t xml:space="preserve">  - </w:t>
      </w:r>
      <w:r w:rsidR="00D840D2" w:rsidRPr="00A46395">
        <w:rPr>
          <w:sz w:val="28"/>
          <w:szCs w:val="28"/>
        </w:rPr>
        <w:t>оказание помощи в преодолении барьеров, мешающих получению государственной услуги наравне с другими лицами.</w:t>
      </w:r>
    </w:p>
    <w:p w:rsidR="00D113D3" w:rsidRPr="00A46395" w:rsidRDefault="00BF6E7D"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2.14.6</w:t>
      </w:r>
      <w:r w:rsidR="00D113D3" w:rsidRPr="00A46395">
        <w:rPr>
          <w:rFonts w:ascii="Times New Roman" w:hAnsi="Times New Roman" w:cs="Times New Roman"/>
          <w:sz w:val="28"/>
          <w:szCs w:val="28"/>
        </w:rPr>
        <w:t>. В местах предоставления муниципальной услуги на видном месте располагается схема размещения средств пожаротушения и путей эвакуации посетителей и специалистов уполномоченных органов.</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w:t>
      </w:r>
      <w:r w:rsidR="00BF6E7D" w:rsidRPr="00A46395">
        <w:rPr>
          <w:rFonts w:ascii="Times New Roman" w:hAnsi="Times New Roman" w:cs="Times New Roman"/>
          <w:sz w:val="28"/>
          <w:szCs w:val="28"/>
        </w:rPr>
        <w:t>7</w:t>
      </w:r>
      <w:r w:rsidRPr="00A46395">
        <w:rPr>
          <w:rFonts w:ascii="Times New Roman" w:hAnsi="Times New Roman" w:cs="Times New Roman"/>
          <w:sz w:val="28"/>
          <w:szCs w:val="28"/>
        </w:rPr>
        <w:t>. Для ожидания приема заявителей муниципальной услуги отводятся сидячие места.</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w:t>
      </w:r>
      <w:r w:rsidR="00BF6E7D" w:rsidRPr="00A46395">
        <w:rPr>
          <w:rFonts w:ascii="Times New Roman" w:hAnsi="Times New Roman" w:cs="Times New Roman"/>
          <w:sz w:val="28"/>
          <w:szCs w:val="28"/>
        </w:rPr>
        <w:t>8</w:t>
      </w:r>
      <w:r w:rsidRPr="00A46395">
        <w:rPr>
          <w:rFonts w:ascii="Times New Roman" w:hAnsi="Times New Roman" w:cs="Times New Roman"/>
          <w:sz w:val="28"/>
          <w:szCs w:val="28"/>
        </w:rPr>
        <w:t>. Места для заполнения заявлений и иных документов оборудованы стульями, столами (стойками), бланками заявлений.</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w:t>
      </w:r>
      <w:r w:rsidR="00BF6E7D" w:rsidRPr="00A46395">
        <w:rPr>
          <w:rFonts w:ascii="Times New Roman" w:hAnsi="Times New Roman" w:cs="Times New Roman"/>
          <w:sz w:val="28"/>
          <w:szCs w:val="28"/>
        </w:rPr>
        <w:t>9</w:t>
      </w:r>
      <w:r w:rsidRPr="00A46395">
        <w:rPr>
          <w:rFonts w:ascii="Times New Roman" w:hAnsi="Times New Roman" w:cs="Times New Roman"/>
          <w:sz w:val="28"/>
          <w:szCs w:val="28"/>
        </w:rPr>
        <w:t>. Места для информирования должны быть оборудованы информационными стендами.</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w:t>
      </w:r>
      <w:r w:rsidR="00965BB2" w:rsidRPr="00A46395">
        <w:rPr>
          <w:rFonts w:ascii="Times New Roman" w:hAnsi="Times New Roman" w:cs="Times New Roman"/>
          <w:sz w:val="28"/>
          <w:szCs w:val="28"/>
        </w:rPr>
        <w:t>10</w:t>
      </w:r>
      <w:r w:rsidRPr="00A46395">
        <w:rPr>
          <w:rFonts w:ascii="Times New Roman" w:hAnsi="Times New Roman" w:cs="Times New Roman"/>
          <w:sz w:val="28"/>
          <w:szCs w:val="28"/>
        </w:rPr>
        <w:t>. Рабочие кабинеты оборудуются информационными табличками (вывесками) с указанием номера кабинета, дней и часов приема, времени перерыва на обед.</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2.14.1</w:t>
      </w:r>
      <w:r w:rsidR="00035FDE" w:rsidRPr="00A46395">
        <w:rPr>
          <w:rFonts w:ascii="Times New Roman" w:hAnsi="Times New Roman" w:cs="Times New Roman"/>
          <w:sz w:val="28"/>
          <w:szCs w:val="28"/>
        </w:rPr>
        <w:t>1</w:t>
      </w:r>
      <w:r w:rsidRPr="00A46395">
        <w:rPr>
          <w:rFonts w:ascii="Times New Roman" w:hAnsi="Times New Roman" w:cs="Times New Roman"/>
          <w:sz w:val="28"/>
          <w:szCs w:val="28"/>
        </w:rPr>
        <w:t>. Рабочие места специалистов уполномоченного органа оборудуются персональным компьютером с возможностью доступа к необходимым информационным базам данных и оргтехникой, позволяющим организовать исполнение муниципальной услуги в полном объеме.</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2.14.1</w:t>
      </w:r>
      <w:r w:rsidR="00035FDE" w:rsidRPr="00A46395">
        <w:rPr>
          <w:rFonts w:ascii="Times New Roman" w:hAnsi="Times New Roman" w:cs="Times New Roman"/>
          <w:sz w:val="28"/>
          <w:szCs w:val="28"/>
        </w:rPr>
        <w:t>2</w:t>
      </w:r>
      <w:r w:rsidRPr="00A46395">
        <w:rPr>
          <w:rFonts w:ascii="Times New Roman" w:hAnsi="Times New Roman" w:cs="Times New Roman"/>
          <w:sz w:val="28"/>
          <w:szCs w:val="28"/>
        </w:rPr>
        <w:t>. При организации рабочих мест должна быть предусмотрена возможность свободного входа и выхода из помещения.</w:t>
      </w:r>
    </w:p>
    <w:p w:rsidR="00D113D3" w:rsidRPr="00A46395" w:rsidRDefault="00D113D3" w:rsidP="00A46395">
      <w:pPr>
        <w:pStyle w:val="ConsPlusNormal"/>
        <w:tabs>
          <w:tab w:val="left" w:pos="567"/>
          <w:tab w:val="left" w:pos="1134"/>
        </w:tabs>
        <w:ind w:left="1418" w:hanging="709"/>
        <w:jc w:val="both"/>
        <w:rPr>
          <w:rFonts w:ascii="Times New Roman" w:hAnsi="Times New Roman" w:cs="Times New Roman"/>
          <w:sz w:val="28"/>
          <w:szCs w:val="28"/>
        </w:rPr>
      </w:pPr>
    </w:p>
    <w:p w:rsidR="00D113D3" w:rsidRPr="00A46395" w:rsidRDefault="00D113D3" w:rsidP="00A46395">
      <w:pPr>
        <w:pStyle w:val="ConsPlusNormal"/>
        <w:tabs>
          <w:tab w:val="left" w:pos="567"/>
          <w:tab w:val="left" w:pos="1134"/>
        </w:tabs>
        <w:ind w:firstLine="709"/>
        <w:jc w:val="both"/>
        <w:rPr>
          <w:rFonts w:ascii="Times New Roman" w:hAnsi="Times New Roman" w:cs="Times New Roman"/>
          <w:b/>
          <w:sz w:val="28"/>
          <w:szCs w:val="28"/>
        </w:rPr>
      </w:pPr>
      <w:r w:rsidRPr="00A46395">
        <w:rPr>
          <w:rFonts w:ascii="Times New Roman" w:hAnsi="Times New Roman" w:cs="Times New Roman"/>
          <w:b/>
          <w:sz w:val="28"/>
          <w:szCs w:val="28"/>
        </w:rPr>
        <w:t>2.15.</w:t>
      </w:r>
      <w:r w:rsidRPr="00A46395">
        <w:rPr>
          <w:b/>
          <w:sz w:val="28"/>
          <w:szCs w:val="28"/>
        </w:rPr>
        <w:t> </w:t>
      </w:r>
      <w:r w:rsidRPr="00A46395">
        <w:rPr>
          <w:rFonts w:ascii="Times New Roman" w:hAnsi="Times New Roman" w:cs="Times New Roman"/>
          <w:b/>
          <w:sz w:val="28"/>
          <w:szCs w:val="28"/>
        </w:rPr>
        <w:t>Показатели доступности и качества предоставления муниципальной услуги</w:t>
      </w:r>
    </w:p>
    <w:p w:rsidR="00D81B55" w:rsidRPr="00A46395" w:rsidRDefault="00D81B55" w:rsidP="00A46395">
      <w:pPr>
        <w:pStyle w:val="ConsPlusNormal"/>
        <w:tabs>
          <w:tab w:val="left" w:pos="567"/>
          <w:tab w:val="left" w:pos="1134"/>
        </w:tabs>
        <w:ind w:left="1418" w:hanging="709"/>
        <w:jc w:val="both"/>
        <w:rPr>
          <w:rFonts w:ascii="Times New Roman" w:hAnsi="Times New Roman" w:cs="Times New Roman"/>
          <w:b/>
          <w:sz w:val="28"/>
          <w:szCs w:val="28"/>
        </w:rPr>
      </w:pPr>
    </w:p>
    <w:p w:rsidR="003259F2" w:rsidRPr="003259F2" w:rsidRDefault="003259F2" w:rsidP="003259F2">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2.15.1 </w:t>
      </w:r>
      <w:r w:rsidRPr="003259F2">
        <w:rPr>
          <w:rFonts w:ascii="Times New Roman" w:hAnsi="Times New Roman" w:cs="Times New Roman"/>
          <w:b w:val="0"/>
          <w:color w:val="000000"/>
          <w:sz w:val="28"/>
          <w:szCs w:val="28"/>
        </w:rPr>
        <w:t>Показателем доступности муниципальной услуги является:</w:t>
      </w:r>
    </w:p>
    <w:p w:rsidR="003259F2" w:rsidRPr="003259F2" w:rsidRDefault="003259F2" w:rsidP="003259F2">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3259F2">
        <w:rPr>
          <w:rFonts w:ascii="Times New Roman" w:hAnsi="Times New Roman" w:cs="Times New Roman"/>
          <w:b w:val="0"/>
          <w:color w:val="000000"/>
          <w:sz w:val="28"/>
          <w:szCs w:val="28"/>
        </w:rPr>
        <w:t>транспортная доступность к местам предоставления муниципальной услуги;</w:t>
      </w:r>
    </w:p>
    <w:p w:rsidR="003259F2" w:rsidRPr="003259F2" w:rsidRDefault="003259F2" w:rsidP="003259F2">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3259F2">
        <w:rPr>
          <w:rFonts w:ascii="Times New Roman" w:hAnsi="Times New Roman" w:cs="Times New Roman"/>
          <w:b w:val="0"/>
          <w:color w:val="000000"/>
          <w:sz w:val="28"/>
          <w:szCs w:val="28"/>
        </w:rPr>
        <w:t>наличие различных каналов получения информации о порядке получения муниципальной услуги и ходе ее предоставления;</w:t>
      </w:r>
    </w:p>
    <w:p w:rsidR="003259F2" w:rsidRDefault="003259F2" w:rsidP="003259F2">
      <w:pPr>
        <w:pStyle w:val="ConsPlusTitle"/>
        <w:widowControl/>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3259F2">
        <w:rPr>
          <w:rFonts w:ascii="Times New Roman" w:hAnsi="Times New Roman" w:cs="Times New Roman"/>
          <w:b w:val="0"/>
          <w:color w:val="000000"/>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w:t>
      </w:r>
      <w:r w:rsidRPr="003259F2">
        <w:rPr>
          <w:rFonts w:ascii="Times New Roman" w:hAnsi="Times New Roman" w:cs="Times New Roman"/>
          <w:b w:val="0"/>
          <w:color w:val="000000"/>
          <w:sz w:val="28"/>
          <w:szCs w:val="28"/>
        </w:rPr>
        <w:lastRenderedPageBreak/>
        <w:t>числе с использованием Единого портала государственных и муниципальных услуг (функций), Портала Кировской области.</w:t>
      </w:r>
    </w:p>
    <w:p w:rsidR="00FB564C" w:rsidRPr="00FB564C" w:rsidRDefault="00FB564C" w:rsidP="00FB564C">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2.15.2 </w:t>
      </w:r>
      <w:r w:rsidRPr="00FB564C">
        <w:rPr>
          <w:rFonts w:ascii="Times New Roman" w:hAnsi="Times New Roman" w:cs="Times New Roman"/>
          <w:b w:val="0"/>
          <w:color w:val="000000"/>
          <w:sz w:val="28"/>
          <w:szCs w:val="28"/>
        </w:rPr>
        <w:t>Показателями качества муниципальной услуги являются:</w:t>
      </w:r>
    </w:p>
    <w:p w:rsidR="00FB564C" w:rsidRPr="00FB564C" w:rsidRDefault="00FB564C" w:rsidP="00FB564C">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FB564C">
        <w:rPr>
          <w:rFonts w:ascii="Times New Roman" w:hAnsi="Times New Roman" w:cs="Times New Roman"/>
          <w:b w:val="0"/>
          <w:color w:val="000000"/>
          <w:sz w:val="28"/>
          <w:szCs w:val="28"/>
        </w:rPr>
        <w:t>соблюдение срока предоставления муниципальной услуги;</w:t>
      </w:r>
    </w:p>
    <w:p w:rsidR="00FB564C" w:rsidRPr="00FB564C" w:rsidRDefault="00FB564C" w:rsidP="00FB564C">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FB564C">
        <w:rPr>
          <w:rFonts w:ascii="Times New Roman" w:hAnsi="Times New Roman" w:cs="Times New Roman"/>
          <w:b w:val="0"/>
          <w:color w:val="000000"/>
          <w:sz w:val="28"/>
          <w:szCs w:val="28"/>
        </w:rPr>
        <w:t xml:space="preserve">отсутствие поданных в установленном порядке и/или признанных обоснованными жалоб на решения или действия (бездействие) </w:t>
      </w:r>
      <w:r>
        <w:rPr>
          <w:rFonts w:ascii="Times New Roman" w:hAnsi="Times New Roman" w:cs="Times New Roman"/>
          <w:b w:val="0"/>
          <w:color w:val="000000"/>
          <w:sz w:val="28"/>
          <w:szCs w:val="28"/>
        </w:rPr>
        <w:t>уполномоченного органа</w:t>
      </w:r>
      <w:r w:rsidRPr="00FB564C">
        <w:rPr>
          <w:rFonts w:ascii="Times New Roman" w:hAnsi="Times New Roman" w:cs="Times New Roman"/>
          <w:b w:val="0"/>
          <w:color w:val="000000"/>
          <w:sz w:val="28"/>
          <w:szCs w:val="28"/>
        </w:rPr>
        <w:t>, е</w:t>
      </w:r>
      <w:r>
        <w:rPr>
          <w:rFonts w:ascii="Times New Roman" w:hAnsi="Times New Roman" w:cs="Times New Roman"/>
          <w:b w:val="0"/>
          <w:color w:val="000000"/>
          <w:sz w:val="28"/>
          <w:szCs w:val="28"/>
        </w:rPr>
        <w:t>го должностных лиц,</w:t>
      </w:r>
      <w:r w:rsidRPr="00FB564C">
        <w:rPr>
          <w:rFonts w:ascii="Times New Roman" w:hAnsi="Times New Roman" w:cs="Times New Roman"/>
          <w:b w:val="0"/>
          <w:color w:val="000000"/>
          <w:sz w:val="28"/>
          <w:szCs w:val="28"/>
        </w:rPr>
        <w:t xml:space="preserve"> принятые или осуществленные при предоставлении муниципальной услуги. </w:t>
      </w:r>
    </w:p>
    <w:p w:rsidR="0057201E" w:rsidRDefault="00FB564C" w:rsidP="00FB564C">
      <w:pPr>
        <w:pStyle w:val="ConsPlusTitle"/>
        <w:tabs>
          <w:tab w:val="left" w:pos="3906"/>
        </w:tabs>
        <w:ind w:firstLine="709"/>
        <w:jc w:val="both"/>
        <w:rPr>
          <w:rFonts w:ascii="Times New Roman" w:hAnsi="Times New Roman" w:cs="Times New Roman"/>
          <w:b w:val="0"/>
          <w:color w:val="000000"/>
          <w:sz w:val="28"/>
          <w:szCs w:val="28"/>
        </w:rPr>
      </w:pPr>
      <w:r w:rsidRPr="00FB564C">
        <w:rPr>
          <w:rFonts w:ascii="Times New Roman" w:hAnsi="Times New Roman" w:cs="Times New Roman"/>
          <w:b w:val="0"/>
          <w:color w:val="000000"/>
          <w:sz w:val="28"/>
          <w:szCs w:val="28"/>
        </w:rPr>
        <w:t>2.1</w:t>
      </w:r>
      <w:r w:rsidR="00FE74FD">
        <w:rPr>
          <w:rFonts w:ascii="Times New Roman" w:hAnsi="Times New Roman" w:cs="Times New Roman"/>
          <w:b w:val="0"/>
          <w:color w:val="000000"/>
          <w:sz w:val="28"/>
          <w:szCs w:val="28"/>
        </w:rPr>
        <w:t>5</w:t>
      </w:r>
      <w:r w:rsidRPr="00FB564C">
        <w:rPr>
          <w:rFonts w:ascii="Times New Roman" w:hAnsi="Times New Roman" w:cs="Times New Roman"/>
          <w:b w:val="0"/>
          <w:color w:val="000000"/>
          <w:sz w:val="28"/>
          <w:szCs w:val="28"/>
        </w:rPr>
        <w:t>.3. Показатели доступности и качества муниципальной услуги определя</w:t>
      </w:r>
      <w:r w:rsidR="0057201E">
        <w:rPr>
          <w:rFonts w:ascii="Times New Roman" w:hAnsi="Times New Roman" w:cs="Times New Roman"/>
          <w:b w:val="0"/>
          <w:color w:val="000000"/>
          <w:sz w:val="28"/>
          <w:szCs w:val="28"/>
        </w:rPr>
        <w:t>ю</w:t>
      </w:r>
      <w:r w:rsidRPr="00FB564C">
        <w:rPr>
          <w:rFonts w:ascii="Times New Roman" w:hAnsi="Times New Roman" w:cs="Times New Roman"/>
          <w:b w:val="0"/>
          <w:color w:val="000000"/>
          <w:sz w:val="28"/>
          <w:szCs w:val="28"/>
        </w:rPr>
        <w:t>тся также</w:t>
      </w:r>
      <w:r w:rsidR="0057201E">
        <w:rPr>
          <w:rFonts w:ascii="Times New Roman" w:hAnsi="Times New Roman" w:cs="Times New Roman"/>
          <w:b w:val="0"/>
          <w:color w:val="000000"/>
          <w:sz w:val="28"/>
          <w:szCs w:val="28"/>
        </w:rPr>
        <w:t>:</w:t>
      </w:r>
    </w:p>
    <w:p w:rsidR="00FB564C" w:rsidRPr="00FB564C" w:rsidRDefault="0057201E" w:rsidP="00FB564C">
      <w:pPr>
        <w:pStyle w:val="ConsPlusTitle"/>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FB564C" w:rsidRPr="00FB564C">
        <w:rPr>
          <w:rFonts w:ascii="Times New Roman" w:hAnsi="Times New Roman" w:cs="Times New Roman"/>
          <w:b w:val="0"/>
          <w:color w:val="000000"/>
          <w:sz w:val="28"/>
          <w:szCs w:val="28"/>
        </w:rPr>
        <w:t xml:space="preserve"> количеством взаимодействия заявителя с должностными лицами </w:t>
      </w:r>
      <w:r>
        <w:rPr>
          <w:rFonts w:ascii="Times New Roman" w:hAnsi="Times New Roman" w:cs="Times New Roman"/>
          <w:b w:val="0"/>
          <w:color w:val="000000"/>
          <w:sz w:val="28"/>
          <w:szCs w:val="28"/>
        </w:rPr>
        <w:t>уполномоченного органа</w:t>
      </w:r>
      <w:r w:rsidR="00FB564C" w:rsidRPr="00FB564C">
        <w:rPr>
          <w:rFonts w:ascii="Times New Roman" w:hAnsi="Times New Roman" w:cs="Times New Roman"/>
          <w:b w:val="0"/>
          <w:color w:val="000000"/>
          <w:sz w:val="28"/>
          <w:szCs w:val="28"/>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rFonts w:ascii="Times New Roman" w:hAnsi="Times New Roman" w:cs="Times New Roman"/>
          <w:b w:val="0"/>
          <w:color w:val="000000"/>
          <w:sz w:val="28"/>
          <w:szCs w:val="28"/>
        </w:rPr>
        <w:t>уполномоченный орган</w:t>
      </w:r>
      <w:r w:rsidR="00FB564C" w:rsidRPr="00FB564C">
        <w:rPr>
          <w:rFonts w:ascii="Times New Roman" w:hAnsi="Times New Roman" w:cs="Times New Roman"/>
          <w:b w:val="0"/>
          <w:color w:val="000000"/>
          <w:sz w:val="28"/>
          <w:szCs w:val="28"/>
        </w:rPr>
        <w:t>), а также при получении результата предоставления муниципальной услуги.</w:t>
      </w:r>
    </w:p>
    <w:p w:rsidR="00FB564C" w:rsidRDefault="0057201E" w:rsidP="00FB564C">
      <w:pPr>
        <w:pStyle w:val="ConsPlusTitle"/>
        <w:widowControl/>
        <w:tabs>
          <w:tab w:val="left" w:pos="3906"/>
        </w:tabs>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в</w:t>
      </w:r>
      <w:r w:rsidR="00FB564C" w:rsidRPr="00FB564C">
        <w:rPr>
          <w:rFonts w:ascii="Times New Roman" w:hAnsi="Times New Roman" w:cs="Times New Roman"/>
          <w:b w:val="0"/>
          <w:color w:val="000000"/>
          <w:sz w:val="28"/>
          <w:szCs w:val="28"/>
        </w:rPr>
        <w:t>озможность</w:t>
      </w:r>
      <w:r>
        <w:rPr>
          <w:rFonts w:ascii="Times New Roman" w:hAnsi="Times New Roman" w:cs="Times New Roman"/>
          <w:b w:val="0"/>
          <w:color w:val="000000"/>
          <w:sz w:val="28"/>
          <w:szCs w:val="28"/>
        </w:rPr>
        <w:t>ю</w:t>
      </w:r>
      <w:r w:rsidR="00FB564C" w:rsidRPr="00FB564C">
        <w:rPr>
          <w:rFonts w:ascii="Times New Roman" w:hAnsi="Times New Roman" w:cs="Times New Roman"/>
          <w:b w:val="0"/>
          <w:color w:val="000000"/>
          <w:sz w:val="28"/>
          <w:szCs w:val="28"/>
        </w:rPr>
        <w:t xml:space="preserve"> получения информации о ходе предоставления муниципальной услуги</w:t>
      </w:r>
      <w:r>
        <w:rPr>
          <w:rFonts w:ascii="Times New Roman" w:hAnsi="Times New Roman" w:cs="Times New Roman"/>
          <w:b w:val="0"/>
          <w:color w:val="000000"/>
          <w:sz w:val="28"/>
          <w:szCs w:val="28"/>
        </w:rPr>
        <w:t>,</w:t>
      </w:r>
      <w:r w:rsidR="00FB564C" w:rsidRPr="00FB564C">
        <w:rPr>
          <w:rFonts w:ascii="Times New Roman" w:hAnsi="Times New Roman" w:cs="Times New Roman"/>
          <w:b w:val="0"/>
          <w:color w:val="000000"/>
          <w:sz w:val="28"/>
          <w:szCs w:val="28"/>
        </w:rPr>
        <w:t xml:space="preserve"> указан</w:t>
      </w:r>
      <w:r>
        <w:rPr>
          <w:rFonts w:ascii="Times New Roman" w:hAnsi="Times New Roman" w:cs="Times New Roman"/>
          <w:b w:val="0"/>
          <w:color w:val="000000"/>
          <w:sz w:val="28"/>
          <w:szCs w:val="28"/>
        </w:rPr>
        <w:t>ной</w:t>
      </w:r>
      <w:r w:rsidR="00FB564C" w:rsidRPr="00FB564C">
        <w:rPr>
          <w:rFonts w:ascii="Times New Roman" w:hAnsi="Times New Roman" w:cs="Times New Roman"/>
          <w:b w:val="0"/>
          <w:color w:val="000000"/>
          <w:sz w:val="28"/>
          <w:szCs w:val="28"/>
        </w:rPr>
        <w:t xml:space="preserve"> в пункте 1.3.1 настоящего Административного регламента.</w:t>
      </w:r>
    </w:p>
    <w:p w:rsidR="0057201E" w:rsidRDefault="0057201E" w:rsidP="00A46395">
      <w:pPr>
        <w:tabs>
          <w:tab w:val="left" w:pos="3906"/>
        </w:tabs>
        <w:ind w:firstLine="709"/>
        <w:jc w:val="both"/>
        <w:rPr>
          <w:b/>
          <w:sz w:val="28"/>
          <w:szCs w:val="28"/>
        </w:rPr>
      </w:pPr>
    </w:p>
    <w:p w:rsidR="00D113D3" w:rsidRPr="00A46395" w:rsidRDefault="00D113D3" w:rsidP="00A46395">
      <w:pPr>
        <w:tabs>
          <w:tab w:val="left" w:pos="3906"/>
        </w:tabs>
        <w:ind w:firstLine="709"/>
        <w:jc w:val="both"/>
        <w:rPr>
          <w:b/>
          <w:sz w:val="28"/>
          <w:szCs w:val="28"/>
        </w:rPr>
      </w:pPr>
      <w:r w:rsidRPr="00A46395">
        <w:rPr>
          <w:b/>
          <w:sz w:val="28"/>
          <w:szCs w:val="28"/>
        </w:rPr>
        <w:t xml:space="preserve">2.16. </w:t>
      </w:r>
      <w:r w:rsidRPr="00A46395">
        <w:rPr>
          <w:b/>
          <w:color w:val="000000"/>
          <w:sz w:val="28"/>
          <w:szCs w:val="28"/>
        </w:rPr>
        <w:t xml:space="preserve">Иные требования, </w:t>
      </w:r>
      <w:r w:rsidRPr="00A46395">
        <w:rPr>
          <w:b/>
          <w:sz w:val="28"/>
          <w:szCs w:val="28"/>
        </w:rPr>
        <w:t>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113D3" w:rsidRPr="00A46395" w:rsidRDefault="00D113D3" w:rsidP="00A46395">
      <w:pPr>
        <w:pStyle w:val="ConsPlusNormal"/>
        <w:ind w:firstLine="709"/>
        <w:jc w:val="both"/>
        <w:rPr>
          <w:rFonts w:ascii="Times New Roman" w:hAnsi="Times New Roman" w:cs="Times New Roman"/>
          <w:sz w:val="28"/>
          <w:szCs w:val="28"/>
        </w:rPr>
      </w:pPr>
    </w:p>
    <w:p w:rsidR="00120A50" w:rsidRPr="00A46395" w:rsidRDefault="00D113D3" w:rsidP="00A46395">
      <w:pPr>
        <w:tabs>
          <w:tab w:val="left" w:pos="3906"/>
        </w:tabs>
        <w:ind w:firstLine="709"/>
        <w:jc w:val="both"/>
        <w:rPr>
          <w:bCs/>
          <w:sz w:val="28"/>
          <w:szCs w:val="28"/>
        </w:rPr>
      </w:pPr>
      <w:r w:rsidRPr="00A46395">
        <w:rPr>
          <w:bCs/>
          <w:sz w:val="28"/>
          <w:szCs w:val="28"/>
        </w:rPr>
        <w:t xml:space="preserve">2.16.1. </w:t>
      </w:r>
      <w:r w:rsidR="00120A50" w:rsidRPr="00A46395">
        <w:rPr>
          <w:bCs/>
          <w:sz w:val="28"/>
          <w:szCs w:val="28"/>
        </w:rPr>
        <w:t xml:space="preserve">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уполномоченным органом и многофункциональным центром предоставления государственных и муниципальных услуг. </w:t>
      </w:r>
    </w:p>
    <w:p w:rsidR="00120A50" w:rsidRPr="00A46395" w:rsidRDefault="00120A50" w:rsidP="00A46395">
      <w:pPr>
        <w:tabs>
          <w:tab w:val="left" w:pos="3906"/>
        </w:tabs>
        <w:ind w:firstLine="709"/>
        <w:jc w:val="both"/>
        <w:rPr>
          <w:bCs/>
          <w:sz w:val="28"/>
          <w:szCs w:val="28"/>
        </w:rPr>
      </w:pPr>
      <w:r w:rsidRPr="00A46395">
        <w:rPr>
          <w:bCs/>
          <w:sz w:val="28"/>
          <w:szCs w:val="28"/>
        </w:rPr>
        <w:t>2.16.2. Комплект документов, необходимых для предоставления муниципальной услуги, представляемый в форме электронных документов:</w:t>
      </w:r>
    </w:p>
    <w:p w:rsidR="00120A50" w:rsidRPr="00A46395" w:rsidRDefault="004C4F93" w:rsidP="00A46395">
      <w:pPr>
        <w:tabs>
          <w:tab w:val="left" w:pos="3906"/>
        </w:tabs>
        <w:ind w:firstLine="709"/>
        <w:jc w:val="both"/>
        <w:rPr>
          <w:bCs/>
          <w:sz w:val="28"/>
          <w:szCs w:val="28"/>
        </w:rPr>
      </w:pPr>
      <w:r w:rsidRPr="00A46395">
        <w:rPr>
          <w:bCs/>
          <w:sz w:val="28"/>
          <w:szCs w:val="28"/>
        </w:rPr>
        <w:t xml:space="preserve">- </w:t>
      </w:r>
      <w:r w:rsidR="00120A50" w:rsidRPr="00A46395">
        <w:rPr>
          <w:bCs/>
          <w:sz w:val="28"/>
          <w:szCs w:val="28"/>
        </w:rPr>
        <w:t>может быть подан с использованием регионального или федерального порталов;</w:t>
      </w:r>
    </w:p>
    <w:p w:rsidR="00120A50" w:rsidRPr="00A46395" w:rsidRDefault="004C4F93" w:rsidP="00A46395">
      <w:pPr>
        <w:tabs>
          <w:tab w:val="left" w:pos="3906"/>
        </w:tabs>
        <w:ind w:firstLine="709"/>
        <w:jc w:val="both"/>
        <w:rPr>
          <w:bCs/>
          <w:sz w:val="28"/>
          <w:szCs w:val="28"/>
        </w:rPr>
      </w:pPr>
      <w:r w:rsidRPr="00A46395">
        <w:rPr>
          <w:bCs/>
          <w:sz w:val="28"/>
          <w:szCs w:val="28"/>
        </w:rPr>
        <w:t xml:space="preserve">- </w:t>
      </w:r>
      <w:r w:rsidR="00120A50" w:rsidRPr="00A46395">
        <w:rPr>
          <w:bCs/>
          <w:sz w:val="28"/>
          <w:szCs w:val="28"/>
        </w:rPr>
        <w:t>оформляется в соответствии с требованиями к форматам документов, установленными настоящим Административным регламентом;</w:t>
      </w:r>
    </w:p>
    <w:p w:rsidR="00120A50" w:rsidRPr="00A46395" w:rsidRDefault="004C4F93" w:rsidP="00A46395">
      <w:pPr>
        <w:tabs>
          <w:tab w:val="left" w:pos="3906"/>
        </w:tabs>
        <w:ind w:firstLine="709"/>
        <w:jc w:val="both"/>
        <w:rPr>
          <w:bCs/>
          <w:sz w:val="28"/>
          <w:szCs w:val="28"/>
        </w:rPr>
      </w:pPr>
      <w:r w:rsidRPr="00A46395">
        <w:rPr>
          <w:bCs/>
          <w:sz w:val="28"/>
          <w:szCs w:val="28"/>
        </w:rPr>
        <w:t xml:space="preserve">- </w:t>
      </w:r>
      <w:r w:rsidR="00120A50" w:rsidRPr="00A46395">
        <w:rPr>
          <w:bCs/>
          <w:sz w:val="28"/>
          <w:szCs w:val="28"/>
        </w:rPr>
        <w:t>подписывается усиленной квалифицированной электронной подписью.</w:t>
      </w:r>
    </w:p>
    <w:p w:rsidR="00D113D3" w:rsidRPr="00A46395" w:rsidRDefault="00120A50" w:rsidP="00A46395">
      <w:pPr>
        <w:tabs>
          <w:tab w:val="left" w:pos="3906"/>
        </w:tabs>
        <w:ind w:firstLine="709"/>
        <w:jc w:val="both"/>
        <w:rPr>
          <w:bCs/>
          <w:sz w:val="28"/>
          <w:szCs w:val="28"/>
        </w:rPr>
      </w:pPr>
      <w:r w:rsidRPr="00A46395">
        <w:rPr>
          <w:bCs/>
          <w:sz w:val="28"/>
          <w:szCs w:val="28"/>
        </w:rPr>
        <w:t>Комплект документов должен быть отсканирован и размещен на региональном или федеральном порталах.</w:t>
      </w:r>
    </w:p>
    <w:p w:rsidR="00130411" w:rsidRPr="00A46395" w:rsidRDefault="00130411" w:rsidP="00A46395">
      <w:pPr>
        <w:tabs>
          <w:tab w:val="left" w:pos="3906"/>
        </w:tabs>
        <w:ind w:firstLine="709"/>
        <w:jc w:val="both"/>
        <w:rPr>
          <w:bCs/>
          <w:sz w:val="28"/>
          <w:szCs w:val="28"/>
        </w:rPr>
      </w:pPr>
      <w:r w:rsidRPr="00A46395">
        <w:rPr>
          <w:bCs/>
          <w:sz w:val="28"/>
          <w:szCs w:val="28"/>
        </w:rPr>
        <w:t xml:space="preserve">2.16.3 При направлении заявителем документов на получение </w:t>
      </w:r>
      <w:r w:rsidR="004B52B3">
        <w:rPr>
          <w:bCs/>
          <w:sz w:val="28"/>
          <w:szCs w:val="28"/>
        </w:rPr>
        <w:t>муниципальной</w:t>
      </w:r>
      <w:r w:rsidRPr="00A46395">
        <w:rPr>
          <w:bCs/>
          <w:sz w:val="28"/>
          <w:szCs w:val="28"/>
        </w:rPr>
        <w:t xml:space="preserve"> услуги в форме электронных документов используется простая электронная подпись или усиленная квалифицированная электронная подпись.</w:t>
      </w:r>
    </w:p>
    <w:p w:rsidR="00130411" w:rsidRPr="00A46395" w:rsidRDefault="00130411" w:rsidP="00A46395">
      <w:pPr>
        <w:tabs>
          <w:tab w:val="left" w:pos="3906"/>
        </w:tabs>
        <w:ind w:firstLine="709"/>
        <w:jc w:val="both"/>
        <w:rPr>
          <w:bCs/>
          <w:sz w:val="28"/>
          <w:szCs w:val="28"/>
        </w:rPr>
      </w:pPr>
      <w:r w:rsidRPr="00A46395">
        <w:rPr>
          <w:bCs/>
          <w:sz w:val="28"/>
          <w:szCs w:val="28"/>
        </w:rPr>
        <w:t>Заявление в форме электронного документа подписывается по выбору заявителя - физического лица:</w:t>
      </w:r>
    </w:p>
    <w:p w:rsidR="00130411" w:rsidRPr="00A46395" w:rsidRDefault="004B52B3" w:rsidP="00A46395">
      <w:pPr>
        <w:tabs>
          <w:tab w:val="left" w:pos="3906"/>
        </w:tabs>
        <w:ind w:firstLine="709"/>
        <w:jc w:val="both"/>
        <w:rPr>
          <w:bCs/>
          <w:sz w:val="28"/>
          <w:szCs w:val="28"/>
        </w:rPr>
      </w:pPr>
      <w:r>
        <w:rPr>
          <w:bCs/>
          <w:sz w:val="28"/>
          <w:szCs w:val="28"/>
        </w:rPr>
        <w:t xml:space="preserve">- </w:t>
      </w:r>
      <w:r w:rsidR="00130411" w:rsidRPr="00A46395">
        <w:rPr>
          <w:bCs/>
          <w:sz w:val="28"/>
          <w:szCs w:val="28"/>
        </w:rPr>
        <w:t>простой электронной подписью заявителя (представителя заявителя);</w:t>
      </w:r>
    </w:p>
    <w:p w:rsidR="00130411" w:rsidRPr="00A46395" w:rsidRDefault="004B52B3" w:rsidP="00A46395">
      <w:pPr>
        <w:tabs>
          <w:tab w:val="left" w:pos="3906"/>
        </w:tabs>
        <w:ind w:firstLine="709"/>
        <w:jc w:val="both"/>
        <w:rPr>
          <w:bCs/>
          <w:sz w:val="28"/>
          <w:szCs w:val="28"/>
        </w:rPr>
      </w:pPr>
      <w:r>
        <w:rPr>
          <w:bCs/>
          <w:sz w:val="28"/>
          <w:szCs w:val="28"/>
        </w:rPr>
        <w:lastRenderedPageBreak/>
        <w:t xml:space="preserve">- </w:t>
      </w:r>
      <w:r w:rsidR="00130411" w:rsidRPr="00A46395">
        <w:rPr>
          <w:bCs/>
          <w:sz w:val="28"/>
          <w:szCs w:val="28"/>
        </w:rPr>
        <w:t>усиленной квалифицированной электронной подписью заявителя (представителя заявителя).</w:t>
      </w:r>
    </w:p>
    <w:p w:rsidR="00130411" w:rsidRPr="00A46395" w:rsidRDefault="00130411" w:rsidP="00A46395">
      <w:pPr>
        <w:tabs>
          <w:tab w:val="left" w:pos="3906"/>
        </w:tabs>
        <w:ind w:firstLine="709"/>
        <w:jc w:val="both"/>
        <w:rPr>
          <w:bCs/>
          <w:sz w:val="28"/>
          <w:szCs w:val="28"/>
        </w:rPr>
      </w:pPr>
      <w:r w:rsidRPr="00A46395">
        <w:rPr>
          <w:bCs/>
          <w:sz w:val="28"/>
          <w:szCs w:val="28"/>
        </w:rPr>
        <w:t>Заявление от имени юридического лица заверяется усиленной квалифицированной электронной подписью:</w:t>
      </w:r>
    </w:p>
    <w:p w:rsidR="00130411" w:rsidRPr="00A46395" w:rsidRDefault="004B52B3" w:rsidP="00A46395">
      <w:pPr>
        <w:tabs>
          <w:tab w:val="left" w:pos="3906"/>
        </w:tabs>
        <w:ind w:firstLine="709"/>
        <w:jc w:val="both"/>
        <w:rPr>
          <w:bCs/>
          <w:sz w:val="28"/>
          <w:szCs w:val="28"/>
        </w:rPr>
      </w:pPr>
      <w:r>
        <w:rPr>
          <w:bCs/>
          <w:sz w:val="28"/>
          <w:szCs w:val="28"/>
        </w:rPr>
        <w:t xml:space="preserve">- </w:t>
      </w:r>
      <w:r w:rsidR="00130411" w:rsidRPr="00A46395">
        <w:rPr>
          <w:bCs/>
          <w:sz w:val="28"/>
          <w:szCs w:val="28"/>
        </w:rPr>
        <w:t>лица, действующего от имени юридического лица без доверенности;</w:t>
      </w:r>
    </w:p>
    <w:p w:rsidR="00130411" w:rsidRPr="00A46395" w:rsidRDefault="004B52B3" w:rsidP="00A46395">
      <w:pPr>
        <w:tabs>
          <w:tab w:val="left" w:pos="3906"/>
        </w:tabs>
        <w:ind w:firstLine="709"/>
        <w:jc w:val="both"/>
        <w:rPr>
          <w:bCs/>
          <w:sz w:val="28"/>
          <w:szCs w:val="28"/>
        </w:rPr>
      </w:pPr>
      <w:r>
        <w:rPr>
          <w:bCs/>
          <w:sz w:val="28"/>
          <w:szCs w:val="28"/>
        </w:rPr>
        <w:t xml:space="preserve">- </w:t>
      </w:r>
      <w:r w:rsidR="00130411" w:rsidRPr="00A46395">
        <w:rPr>
          <w:bCs/>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30411" w:rsidRPr="00A46395" w:rsidRDefault="00130411" w:rsidP="00A46395">
      <w:pPr>
        <w:tabs>
          <w:tab w:val="left" w:pos="3906"/>
        </w:tabs>
        <w:ind w:firstLine="709"/>
        <w:jc w:val="both"/>
        <w:rPr>
          <w:bCs/>
          <w:sz w:val="28"/>
          <w:szCs w:val="28"/>
        </w:rPr>
      </w:pPr>
      <w:r w:rsidRPr="00A46395">
        <w:rPr>
          <w:bCs/>
          <w:sz w:val="28"/>
          <w:szCs w:val="28"/>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2">
        <w:r w:rsidRPr="00A46395">
          <w:rPr>
            <w:rStyle w:val="a8"/>
            <w:bCs/>
            <w:sz w:val="28"/>
            <w:szCs w:val="28"/>
          </w:rPr>
          <w:t>постановления</w:t>
        </w:r>
      </w:hyperlink>
      <w:r w:rsidRPr="00A46395">
        <w:rPr>
          <w:bCs/>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30411" w:rsidRPr="00A46395" w:rsidRDefault="00130411" w:rsidP="00A46395">
      <w:pPr>
        <w:tabs>
          <w:tab w:val="left" w:pos="3906"/>
        </w:tabs>
        <w:ind w:firstLine="709"/>
        <w:jc w:val="both"/>
        <w:rPr>
          <w:bCs/>
          <w:sz w:val="28"/>
          <w:szCs w:val="28"/>
        </w:rPr>
      </w:pPr>
      <w:r w:rsidRPr="00A46395">
        <w:rPr>
          <w:bCs/>
          <w:sz w:val="28"/>
          <w:szCs w:val="28"/>
        </w:rPr>
        <w:t xml:space="preserve">Для обращения заявителя за получением </w:t>
      </w:r>
      <w:r w:rsidR="004B52B3">
        <w:rPr>
          <w:bCs/>
          <w:sz w:val="28"/>
          <w:szCs w:val="28"/>
        </w:rPr>
        <w:t>муниципальной</w:t>
      </w:r>
      <w:r w:rsidRPr="00A46395">
        <w:rPr>
          <w:bCs/>
          <w:sz w:val="28"/>
          <w:szCs w:val="28"/>
        </w:rPr>
        <w:t xml:space="preserve">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0411" w:rsidRPr="00A46395" w:rsidRDefault="00130411" w:rsidP="00A46395">
      <w:pPr>
        <w:tabs>
          <w:tab w:val="left" w:pos="3906"/>
        </w:tabs>
        <w:ind w:firstLine="709"/>
        <w:jc w:val="both"/>
        <w:rPr>
          <w:bCs/>
          <w:sz w:val="28"/>
          <w:szCs w:val="28"/>
        </w:rPr>
      </w:pPr>
      <w:r w:rsidRPr="00A46395">
        <w:rPr>
          <w:bCs/>
          <w:sz w:val="28"/>
          <w:szCs w:val="28"/>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связи и массовых коммуникаций Российской Федерации заменить на Министерство цифрового развития, связи и массовых коммуникаций Российской Федерации.</w:t>
      </w:r>
    </w:p>
    <w:p w:rsidR="00130411" w:rsidRPr="00A46395" w:rsidRDefault="00130411" w:rsidP="00A46395">
      <w:pPr>
        <w:tabs>
          <w:tab w:val="left" w:pos="3906"/>
        </w:tabs>
        <w:ind w:firstLine="709"/>
        <w:jc w:val="both"/>
        <w:rPr>
          <w:bCs/>
          <w:sz w:val="28"/>
          <w:szCs w:val="28"/>
        </w:rPr>
      </w:pPr>
      <w:r w:rsidRPr="00A46395">
        <w:rPr>
          <w:bCs/>
          <w:sz w:val="28"/>
          <w:szCs w:val="28"/>
        </w:rP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130411" w:rsidRPr="00A46395" w:rsidRDefault="00130411" w:rsidP="00A46395">
      <w:pPr>
        <w:tabs>
          <w:tab w:val="left" w:pos="3906"/>
        </w:tabs>
        <w:ind w:firstLine="709"/>
        <w:jc w:val="both"/>
        <w:rPr>
          <w:bCs/>
          <w:sz w:val="28"/>
          <w:szCs w:val="28"/>
        </w:rPr>
      </w:pPr>
      <w:r w:rsidRPr="00A46395">
        <w:rPr>
          <w:bCs/>
          <w:sz w:val="28"/>
          <w:szCs w:val="28"/>
        </w:rPr>
        <w:t xml:space="preserve">С учетом </w:t>
      </w:r>
      <w:hyperlink r:id="rId13">
        <w:r w:rsidRPr="00A46395">
          <w:rPr>
            <w:rStyle w:val="a8"/>
            <w:bCs/>
            <w:sz w:val="28"/>
            <w:szCs w:val="28"/>
          </w:rPr>
          <w:t>Требований</w:t>
        </w:r>
      </w:hyperlink>
      <w:r w:rsidRPr="00A46395">
        <w:rPr>
          <w:bCs/>
          <w:sz w:val="28"/>
          <w:szCs w:val="28"/>
        </w:rPr>
        <w:t xml:space="preserve"> к средствам электронной подписи, утвержденных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КСЗ, КВ1, КВ2 и КА1. </w:t>
      </w:r>
    </w:p>
    <w:p w:rsidR="00D113D3" w:rsidRPr="00A46395" w:rsidRDefault="00D113D3" w:rsidP="00A46395">
      <w:pPr>
        <w:jc w:val="both"/>
        <w:rPr>
          <w:b/>
          <w:sz w:val="28"/>
          <w:szCs w:val="28"/>
        </w:rPr>
      </w:pPr>
    </w:p>
    <w:p w:rsidR="00D113D3" w:rsidRPr="00A46395" w:rsidRDefault="00D113D3" w:rsidP="00A46395">
      <w:pPr>
        <w:ind w:firstLine="709"/>
        <w:jc w:val="both"/>
        <w:rPr>
          <w:b/>
          <w:sz w:val="28"/>
          <w:szCs w:val="28"/>
        </w:rPr>
      </w:pPr>
      <w:r w:rsidRPr="00A46395">
        <w:rPr>
          <w:b/>
          <w:sz w:val="28"/>
          <w:szCs w:val="28"/>
        </w:rPr>
        <w:t>3.</w:t>
      </w:r>
      <w:r w:rsidRPr="00A46395">
        <w:rPr>
          <w:b/>
          <w:sz w:val="28"/>
          <w:szCs w:val="28"/>
        </w:rPr>
        <w:tab/>
      </w:r>
      <w:r w:rsidR="002D00C1" w:rsidRPr="00A46395">
        <w:rPr>
          <w:b/>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13D3" w:rsidRPr="00A46395" w:rsidRDefault="00D113D3" w:rsidP="00A46395">
      <w:pPr>
        <w:pStyle w:val="ConsPlusNormal"/>
        <w:widowControl/>
        <w:ind w:left="1418" w:hanging="709"/>
        <w:rPr>
          <w:rFonts w:ascii="Times New Roman" w:hAnsi="Times New Roman" w:cs="Times New Roman"/>
          <w:b/>
          <w:color w:val="000000"/>
          <w:sz w:val="28"/>
          <w:szCs w:val="28"/>
        </w:rPr>
      </w:pPr>
    </w:p>
    <w:p w:rsidR="00D113D3" w:rsidRPr="00A46395" w:rsidRDefault="00D113D3" w:rsidP="00A46395">
      <w:pPr>
        <w:pStyle w:val="ConsPlusNormal"/>
        <w:widowControl/>
        <w:ind w:firstLine="709"/>
        <w:rPr>
          <w:rFonts w:ascii="Times New Roman" w:hAnsi="Times New Roman" w:cs="Times New Roman"/>
          <w:b/>
          <w:color w:val="000000"/>
          <w:sz w:val="28"/>
          <w:szCs w:val="28"/>
        </w:rPr>
      </w:pPr>
      <w:r w:rsidRPr="00A46395">
        <w:rPr>
          <w:rFonts w:ascii="Times New Roman" w:hAnsi="Times New Roman" w:cs="Times New Roman"/>
          <w:b/>
          <w:color w:val="000000"/>
          <w:sz w:val="28"/>
          <w:szCs w:val="28"/>
        </w:rPr>
        <w:lastRenderedPageBreak/>
        <w:t xml:space="preserve">3.1. </w:t>
      </w:r>
      <w:r w:rsidRPr="00A46395">
        <w:rPr>
          <w:rFonts w:ascii="Times New Roman" w:eastAsia="Calibri" w:hAnsi="Times New Roman" w:cs="Times New Roman"/>
          <w:b/>
          <w:sz w:val="28"/>
          <w:szCs w:val="28"/>
          <w:lang w:eastAsia="en-US"/>
        </w:rPr>
        <w:t>Предоставление муниципальной услуги</w:t>
      </w:r>
    </w:p>
    <w:p w:rsidR="00D113D3" w:rsidRPr="00A46395" w:rsidRDefault="00D113D3" w:rsidP="00A46395">
      <w:pPr>
        <w:ind w:firstLine="709"/>
        <w:jc w:val="both"/>
        <w:rPr>
          <w:color w:val="000000"/>
          <w:sz w:val="28"/>
          <w:szCs w:val="28"/>
        </w:rPr>
      </w:pPr>
    </w:p>
    <w:p w:rsidR="00D113D3" w:rsidRPr="00A46395" w:rsidRDefault="002D00C1" w:rsidP="00A46395">
      <w:pPr>
        <w:pStyle w:val="ConsPlusTitle"/>
        <w:widowControl/>
        <w:tabs>
          <w:tab w:val="left" w:pos="3906"/>
        </w:tabs>
        <w:ind w:firstLine="709"/>
        <w:jc w:val="both"/>
        <w:rPr>
          <w:rFonts w:ascii="Times New Roman" w:hAnsi="Times New Roman" w:cs="Times New Roman"/>
          <w:b w:val="0"/>
          <w:sz w:val="28"/>
          <w:szCs w:val="28"/>
        </w:rPr>
      </w:pPr>
      <w:r w:rsidRPr="00A46395">
        <w:rPr>
          <w:rFonts w:ascii="Times New Roman" w:hAnsi="Times New Roman" w:cs="Times New Roman"/>
          <w:b w:val="0"/>
          <w:sz w:val="28"/>
          <w:szCs w:val="28"/>
        </w:rPr>
        <w:t xml:space="preserve">3.1.1 </w:t>
      </w:r>
      <w:r w:rsidR="00D113D3" w:rsidRPr="00A46395">
        <w:rPr>
          <w:rFonts w:ascii="Times New Roman" w:hAnsi="Times New Roman" w:cs="Times New Roman"/>
          <w:b w:val="0"/>
          <w:sz w:val="28"/>
          <w:szCs w:val="28"/>
        </w:rPr>
        <w:t>Предоставление муниципальной услуги включает в себя следующие административные процедуры:</w:t>
      </w:r>
    </w:p>
    <w:p w:rsidR="00D113D3" w:rsidRPr="00A46395" w:rsidRDefault="00952B6A" w:rsidP="00A46395">
      <w:pPr>
        <w:pStyle w:val="ConsPlusNormal"/>
        <w:widowControl/>
        <w:tabs>
          <w:tab w:val="left" w:pos="3906"/>
        </w:tabs>
        <w:ind w:firstLine="709"/>
        <w:jc w:val="both"/>
        <w:rPr>
          <w:rFonts w:ascii="Times New Roman" w:hAnsi="Times New Roman" w:cs="Times New Roman"/>
          <w:color w:val="000000"/>
          <w:sz w:val="28"/>
          <w:szCs w:val="28"/>
        </w:rPr>
      </w:pPr>
      <w:r w:rsidRPr="00A46395">
        <w:rPr>
          <w:rFonts w:ascii="Times New Roman" w:hAnsi="Times New Roman" w:cs="Times New Roman"/>
          <w:color w:val="000000"/>
          <w:sz w:val="28"/>
          <w:szCs w:val="28"/>
        </w:rPr>
        <w:t xml:space="preserve">- </w:t>
      </w:r>
      <w:r w:rsidR="00D113D3" w:rsidRPr="00A46395">
        <w:rPr>
          <w:rFonts w:ascii="Times New Roman" w:hAnsi="Times New Roman" w:cs="Times New Roman"/>
          <w:color w:val="000000"/>
          <w:sz w:val="28"/>
          <w:szCs w:val="28"/>
        </w:rPr>
        <w:t>поступление комплекта документов;</w:t>
      </w:r>
    </w:p>
    <w:p w:rsidR="00D113D3" w:rsidRPr="00A46395" w:rsidRDefault="00952B6A" w:rsidP="00A46395">
      <w:pPr>
        <w:pStyle w:val="ConsPlusNormal"/>
        <w:widowControl/>
        <w:tabs>
          <w:tab w:val="left" w:pos="3906"/>
        </w:tabs>
        <w:ind w:firstLine="709"/>
        <w:jc w:val="both"/>
        <w:rPr>
          <w:rFonts w:ascii="Times New Roman" w:hAnsi="Times New Roman" w:cs="Times New Roman"/>
          <w:color w:val="000000"/>
          <w:sz w:val="28"/>
          <w:szCs w:val="28"/>
        </w:rPr>
      </w:pPr>
      <w:r w:rsidRPr="00A46395">
        <w:rPr>
          <w:rFonts w:ascii="Times New Roman" w:hAnsi="Times New Roman" w:cs="Times New Roman"/>
          <w:color w:val="000000"/>
          <w:sz w:val="28"/>
          <w:szCs w:val="28"/>
        </w:rPr>
        <w:t xml:space="preserve">- </w:t>
      </w:r>
      <w:r w:rsidR="00D113D3" w:rsidRPr="00A46395">
        <w:rPr>
          <w:rFonts w:ascii="Times New Roman" w:hAnsi="Times New Roman" w:cs="Times New Roman"/>
          <w:color w:val="000000"/>
          <w:sz w:val="28"/>
          <w:szCs w:val="28"/>
        </w:rPr>
        <w:t>приём, регистрация и передача комплекта документов ответственному лицу уполномоченного органа;</w:t>
      </w:r>
    </w:p>
    <w:p w:rsidR="00D113D3" w:rsidRPr="00A46395" w:rsidRDefault="00952B6A" w:rsidP="00A46395">
      <w:pPr>
        <w:pStyle w:val="ConsPlusNormal"/>
        <w:widowControl/>
        <w:tabs>
          <w:tab w:val="left" w:pos="3906"/>
        </w:tabs>
        <w:ind w:firstLine="709"/>
        <w:jc w:val="both"/>
        <w:rPr>
          <w:rFonts w:ascii="Times New Roman" w:hAnsi="Times New Roman" w:cs="Times New Roman"/>
          <w:color w:val="000000"/>
          <w:sz w:val="28"/>
          <w:szCs w:val="28"/>
        </w:rPr>
      </w:pPr>
      <w:r w:rsidRPr="00A46395">
        <w:rPr>
          <w:rFonts w:ascii="Times New Roman" w:hAnsi="Times New Roman" w:cs="Times New Roman"/>
          <w:color w:val="000000"/>
          <w:sz w:val="28"/>
          <w:szCs w:val="28"/>
        </w:rPr>
        <w:t xml:space="preserve">- </w:t>
      </w:r>
      <w:r w:rsidR="00D113D3" w:rsidRPr="00A46395">
        <w:rPr>
          <w:rFonts w:ascii="Times New Roman" w:hAnsi="Times New Roman" w:cs="Times New Roman"/>
          <w:color w:val="000000"/>
          <w:sz w:val="28"/>
          <w:szCs w:val="28"/>
        </w:rPr>
        <w:t>проверка документов;</w:t>
      </w:r>
    </w:p>
    <w:p w:rsidR="00D113D3" w:rsidRPr="00A46395" w:rsidRDefault="00952B6A" w:rsidP="00A46395">
      <w:pPr>
        <w:pStyle w:val="ConsPlusTitle"/>
        <w:widowControl/>
        <w:tabs>
          <w:tab w:val="left" w:pos="3906"/>
        </w:tabs>
        <w:ind w:firstLine="709"/>
        <w:jc w:val="both"/>
        <w:rPr>
          <w:rFonts w:ascii="Times New Roman" w:hAnsi="Times New Roman" w:cs="Times New Roman"/>
          <w:b w:val="0"/>
          <w:sz w:val="28"/>
          <w:szCs w:val="28"/>
        </w:rPr>
      </w:pPr>
      <w:r w:rsidRPr="00A46395">
        <w:rPr>
          <w:rFonts w:ascii="Times New Roman" w:hAnsi="Times New Roman" w:cs="Times New Roman"/>
          <w:b w:val="0"/>
          <w:sz w:val="28"/>
          <w:szCs w:val="28"/>
        </w:rPr>
        <w:t xml:space="preserve">- </w:t>
      </w:r>
      <w:r w:rsidR="00D113D3" w:rsidRPr="00A46395">
        <w:rPr>
          <w:rFonts w:ascii="Times New Roman" w:hAnsi="Times New Roman" w:cs="Times New Roman"/>
          <w:b w:val="0"/>
          <w:sz w:val="28"/>
          <w:szCs w:val="28"/>
        </w:rPr>
        <w:t>подготовка проекта решения уполномоченного органа;</w:t>
      </w:r>
    </w:p>
    <w:p w:rsidR="00D113D3" w:rsidRPr="00A46395" w:rsidRDefault="00952B6A" w:rsidP="00A46395">
      <w:pPr>
        <w:pStyle w:val="ConsPlusTitle"/>
        <w:widowControl/>
        <w:tabs>
          <w:tab w:val="left" w:pos="3906"/>
        </w:tabs>
        <w:ind w:firstLine="709"/>
        <w:jc w:val="both"/>
        <w:rPr>
          <w:rFonts w:ascii="Times New Roman" w:hAnsi="Times New Roman" w:cs="Times New Roman"/>
          <w:b w:val="0"/>
          <w:sz w:val="28"/>
          <w:szCs w:val="28"/>
        </w:rPr>
      </w:pPr>
      <w:r w:rsidRPr="00A46395">
        <w:rPr>
          <w:rFonts w:ascii="Times New Roman" w:hAnsi="Times New Roman" w:cs="Times New Roman"/>
          <w:b w:val="0"/>
          <w:sz w:val="28"/>
          <w:szCs w:val="28"/>
        </w:rPr>
        <w:t xml:space="preserve">- </w:t>
      </w:r>
      <w:r w:rsidR="00D113D3" w:rsidRPr="00A46395">
        <w:rPr>
          <w:rFonts w:ascii="Times New Roman" w:hAnsi="Times New Roman" w:cs="Times New Roman"/>
          <w:b w:val="0"/>
          <w:sz w:val="28"/>
          <w:szCs w:val="28"/>
        </w:rPr>
        <w:t>присвоение соответствующих квалификационных категорий («Спортивный судья третьей категории», «Спортивный судья второй категории»);</w:t>
      </w:r>
    </w:p>
    <w:p w:rsidR="00D113D3" w:rsidRPr="00A46395" w:rsidRDefault="00952B6A" w:rsidP="00A46395">
      <w:pPr>
        <w:shd w:val="clear" w:color="auto" w:fill="FFFFFF"/>
        <w:tabs>
          <w:tab w:val="left" w:pos="3906"/>
        </w:tabs>
        <w:ind w:firstLine="709"/>
        <w:jc w:val="both"/>
        <w:rPr>
          <w:color w:val="000000"/>
          <w:sz w:val="28"/>
          <w:szCs w:val="28"/>
        </w:rPr>
      </w:pPr>
      <w:r w:rsidRPr="00A46395">
        <w:rPr>
          <w:bCs/>
          <w:color w:val="000000"/>
          <w:sz w:val="28"/>
          <w:szCs w:val="28"/>
        </w:rPr>
        <w:t xml:space="preserve">- </w:t>
      </w:r>
      <w:r w:rsidR="00D113D3" w:rsidRPr="00A46395">
        <w:rPr>
          <w:bCs/>
          <w:color w:val="000000"/>
          <w:sz w:val="28"/>
          <w:szCs w:val="28"/>
        </w:rPr>
        <w:t>в</w:t>
      </w:r>
      <w:r w:rsidR="00D113D3" w:rsidRPr="00A46395">
        <w:rPr>
          <w:color w:val="000000"/>
          <w:sz w:val="28"/>
          <w:szCs w:val="28"/>
        </w:rPr>
        <w:t>ыдача заявителю</w:t>
      </w:r>
      <w:r w:rsidR="00D113D3" w:rsidRPr="00A46395">
        <w:rPr>
          <w:color w:val="000000"/>
          <w:spacing w:val="-2"/>
          <w:sz w:val="28"/>
          <w:szCs w:val="28"/>
        </w:rPr>
        <w:t xml:space="preserve"> </w:t>
      </w:r>
      <w:r w:rsidR="00D113D3" w:rsidRPr="00A46395">
        <w:rPr>
          <w:color w:val="000000"/>
          <w:sz w:val="28"/>
          <w:szCs w:val="28"/>
        </w:rPr>
        <w:t xml:space="preserve">спортивной судейской книжки и значка </w:t>
      </w:r>
      <w:r w:rsidR="00D113D3" w:rsidRPr="00A46395">
        <w:rPr>
          <w:sz w:val="28"/>
          <w:szCs w:val="28"/>
        </w:rPr>
        <w:t>спортивного судьи соответствующей квалификационной категории</w:t>
      </w:r>
      <w:r w:rsidR="00D113D3" w:rsidRPr="00A46395">
        <w:rPr>
          <w:color w:val="000000"/>
          <w:sz w:val="28"/>
          <w:szCs w:val="28"/>
        </w:rPr>
        <w:t>.</w:t>
      </w:r>
    </w:p>
    <w:p w:rsidR="00E84272" w:rsidRPr="00A46395" w:rsidRDefault="002D00C1" w:rsidP="00A46395">
      <w:pPr>
        <w:ind w:firstLine="539"/>
        <w:jc w:val="both"/>
        <w:rPr>
          <w:sz w:val="28"/>
          <w:szCs w:val="28"/>
        </w:rPr>
      </w:pPr>
      <w:r w:rsidRPr="00A46395">
        <w:rPr>
          <w:sz w:val="28"/>
          <w:szCs w:val="28"/>
        </w:rPr>
        <w:t xml:space="preserve">3.1.2 </w:t>
      </w:r>
      <w:r w:rsidR="00E84272" w:rsidRPr="00A46395">
        <w:rPr>
          <w:sz w:val="28"/>
          <w:szCs w:val="28"/>
        </w:rPr>
        <w:t xml:space="preserve">Перечень административных процедур (действий) при предоставлении </w:t>
      </w:r>
      <w:r w:rsidR="00AD16E5">
        <w:rPr>
          <w:sz w:val="28"/>
          <w:szCs w:val="28"/>
        </w:rPr>
        <w:t>му</w:t>
      </w:r>
      <w:r w:rsidR="00DC0279">
        <w:rPr>
          <w:sz w:val="28"/>
          <w:szCs w:val="28"/>
        </w:rPr>
        <w:t>ниципальны</w:t>
      </w:r>
      <w:r w:rsidR="00E84272" w:rsidRPr="00A46395">
        <w:rPr>
          <w:sz w:val="28"/>
          <w:szCs w:val="28"/>
        </w:rPr>
        <w:t>х услуг в электронной форме определяется из перечня, установленного постановлением Правительства РФ от 26.03.2016 № 236 «О требованиях к предоставлению в электронной форме государ</w:t>
      </w:r>
      <w:r w:rsidR="00AD16E5">
        <w:rPr>
          <w:sz w:val="28"/>
          <w:szCs w:val="28"/>
        </w:rPr>
        <w:t>ственных и муниципальных услуг».</w:t>
      </w:r>
    </w:p>
    <w:p w:rsidR="00687944" w:rsidRPr="00A46395" w:rsidRDefault="001C3098" w:rsidP="00A46395">
      <w:pPr>
        <w:ind w:firstLine="540"/>
        <w:jc w:val="both"/>
        <w:rPr>
          <w:sz w:val="28"/>
          <w:szCs w:val="28"/>
        </w:rPr>
      </w:pPr>
      <w:r>
        <w:rPr>
          <w:sz w:val="28"/>
          <w:szCs w:val="28"/>
        </w:rPr>
        <w:t xml:space="preserve">3.1.3 </w:t>
      </w:r>
      <w:r w:rsidR="00687944" w:rsidRPr="00A46395">
        <w:rPr>
          <w:sz w:val="28"/>
          <w:szCs w:val="28"/>
        </w:rPr>
        <w:t xml:space="preserve">Заявитель может подать заявление о получении </w:t>
      </w:r>
      <w:r>
        <w:rPr>
          <w:sz w:val="28"/>
          <w:szCs w:val="28"/>
        </w:rPr>
        <w:t xml:space="preserve">муниципальной </w:t>
      </w:r>
      <w:r w:rsidR="00687944" w:rsidRPr="00A46395">
        <w:rPr>
          <w:sz w:val="28"/>
          <w:szCs w:val="28"/>
        </w:rPr>
        <w:t>услуги в электронной форме с использованием региональной информационной системы «Портал государственных и муниципальных услуг Кировской области» и федеральной государственной информационной системы «Единый портал государственных и муниципальных услуг» (при наличии технической возможности).</w:t>
      </w:r>
    </w:p>
    <w:p w:rsidR="00687944" w:rsidRPr="00A46395" w:rsidRDefault="00687944" w:rsidP="00A46395">
      <w:pPr>
        <w:ind w:firstLine="540"/>
        <w:jc w:val="both"/>
        <w:rPr>
          <w:sz w:val="28"/>
          <w:szCs w:val="28"/>
        </w:rPr>
      </w:pPr>
      <w:r w:rsidRPr="00A46395">
        <w:rPr>
          <w:sz w:val="28"/>
          <w:szCs w:val="28"/>
        </w:rPr>
        <w:t xml:space="preserve">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информационной системы «Портал государственных и муниципальных услуг Кировской области», информируется о ходе предоставления </w:t>
      </w:r>
      <w:r w:rsidR="005F1F00">
        <w:rPr>
          <w:sz w:val="28"/>
          <w:szCs w:val="28"/>
        </w:rPr>
        <w:t>муниципальной</w:t>
      </w:r>
      <w:r w:rsidRPr="00A46395">
        <w:rPr>
          <w:sz w:val="28"/>
          <w:szCs w:val="28"/>
        </w:rPr>
        <w:t xml:space="preserve"> услуги через «Личный кабинет».</w:t>
      </w:r>
    </w:p>
    <w:p w:rsidR="008A62CC" w:rsidRPr="00A46395" w:rsidRDefault="008A62CC" w:rsidP="00A46395">
      <w:pPr>
        <w:ind w:firstLine="539"/>
        <w:jc w:val="both"/>
        <w:rPr>
          <w:sz w:val="28"/>
          <w:szCs w:val="28"/>
          <w:lang w:eastAsia="zh-CN"/>
        </w:rPr>
      </w:pPr>
      <w:r w:rsidRPr="00A46395">
        <w:rPr>
          <w:sz w:val="28"/>
          <w:szCs w:val="28"/>
        </w:rPr>
        <w:t xml:space="preserve">3.1.4 В случае выявления заявителем в документе о присвоении квалификационной категории </w:t>
      </w:r>
      <w:r w:rsidR="00C557C8" w:rsidRPr="00A46395">
        <w:rPr>
          <w:sz w:val="28"/>
          <w:szCs w:val="28"/>
        </w:rPr>
        <w:t xml:space="preserve">(судейская книжка) </w:t>
      </w:r>
      <w:r w:rsidRPr="00A46395">
        <w:rPr>
          <w:sz w:val="28"/>
          <w:szCs w:val="28"/>
        </w:rPr>
        <w:t xml:space="preserve">опечаток и (или) ошибок, заявитель представляет в уполномоченный орган заявление об исправлении таких опечаток и (или) ошибок. </w:t>
      </w:r>
    </w:p>
    <w:p w:rsidR="008A62CC" w:rsidRPr="008A62CC" w:rsidRDefault="008A62CC" w:rsidP="00A46395">
      <w:pPr>
        <w:ind w:firstLine="539"/>
        <w:jc w:val="both"/>
        <w:rPr>
          <w:sz w:val="28"/>
          <w:szCs w:val="28"/>
        </w:rPr>
      </w:pPr>
      <w:r w:rsidRPr="008A62CC">
        <w:rPr>
          <w:sz w:val="28"/>
          <w:szCs w:val="28"/>
        </w:rPr>
        <w:t xml:space="preserve">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 </w:t>
      </w:r>
    </w:p>
    <w:p w:rsidR="008A62CC" w:rsidRPr="008A62CC" w:rsidRDefault="008A62CC" w:rsidP="00A46395">
      <w:pPr>
        <w:ind w:firstLine="539"/>
        <w:jc w:val="both"/>
        <w:rPr>
          <w:sz w:val="28"/>
          <w:szCs w:val="28"/>
          <w:lang w:eastAsia="zh-CN"/>
        </w:rPr>
      </w:pPr>
      <w:r w:rsidRPr="008A62CC">
        <w:rPr>
          <w:sz w:val="28"/>
          <w:szCs w:val="28"/>
        </w:rP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rsidR="002D00C1" w:rsidRPr="00A46395" w:rsidRDefault="002D00C1" w:rsidP="00A46395">
      <w:pPr>
        <w:pStyle w:val="ConsPlusNormal"/>
        <w:widowControl/>
        <w:tabs>
          <w:tab w:val="left" w:pos="3906"/>
        </w:tabs>
        <w:ind w:firstLine="0"/>
        <w:jc w:val="both"/>
        <w:rPr>
          <w:rFonts w:ascii="Times New Roman" w:hAnsi="Times New Roman" w:cs="Times New Roman"/>
          <w:b/>
          <w:sz w:val="28"/>
          <w:szCs w:val="28"/>
        </w:rPr>
      </w:pPr>
    </w:p>
    <w:p w:rsidR="00D113D3" w:rsidRPr="0007781C" w:rsidRDefault="00D113D3" w:rsidP="0007781C">
      <w:pPr>
        <w:pStyle w:val="ConsPlusNormal"/>
        <w:widowControl/>
        <w:tabs>
          <w:tab w:val="left" w:pos="3906"/>
        </w:tabs>
        <w:ind w:firstLine="709"/>
        <w:jc w:val="both"/>
        <w:rPr>
          <w:rFonts w:ascii="Times New Roman" w:hAnsi="Times New Roman" w:cs="Times New Roman"/>
          <w:b/>
          <w:sz w:val="28"/>
          <w:szCs w:val="28"/>
        </w:rPr>
      </w:pPr>
      <w:r w:rsidRPr="00A46395">
        <w:rPr>
          <w:rFonts w:ascii="Times New Roman" w:hAnsi="Times New Roman" w:cs="Times New Roman"/>
          <w:b/>
          <w:sz w:val="28"/>
          <w:szCs w:val="28"/>
        </w:rPr>
        <w:t>3.2. Получение сведений о ходе выполнения муниципальной услуги</w:t>
      </w:r>
    </w:p>
    <w:p w:rsidR="0054213B" w:rsidRDefault="0054213B" w:rsidP="00A46395">
      <w:pPr>
        <w:pStyle w:val="3"/>
        <w:tabs>
          <w:tab w:val="left" w:pos="3906"/>
        </w:tabs>
        <w:spacing w:after="0"/>
        <w:ind w:left="0" w:firstLine="709"/>
        <w:jc w:val="both"/>
        <w:rPr>
          <w:sz w:val="28"/>
          <w:szCs w:val="28"/>
        </w:rPr>
      </w:pPr>
    </w:p>
    <w:p w:rsidR="00D113D3" w:rsidRPr="00A46395" w:rsidRDefault="00D113D3" w:rsidP="00A46395">
      <w:pPr>
        <w:pStyle w:val="3"/>
        <w:tabs>
          <w:tab w:val="left" w:pos="3906"/>
        </w:tabs>
        <w:spacing w:after="0"/>
        <w:ind w:left="0" w:firstLine="709"/>
        <w:jc w:val="both"/>
        <w:rPr>
          <w:sz w:val="28"/>
          <w:szCs w:val="28"/>
        </w:rPr>
      </w:pPr>
      <w:r w:rsidRPr="00A46395">
        <w:rPr>
          <w:sz w:val="28"/>
          <w:szCs w:val="28"/>
        </w:rPr>
        <w:lastRenderedPageBreak/>
        <w:t>Для заявителей обеспечивается возможность получения сведений о ходе выполнения предоставления муниципальной услуги при личном обращении в уполномоченный орган, по телефону или посредством использования электронной почты, а также информирование о ходе предоставления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федеральном и региональном порталах.</w:t>
      </w:r>
    </w:p>
    <w:p w:rsidR="00D113D3" w:rsidRPr="00A46395" w:rsidRDefault="00D113D3" w:rsidP="00A46395">
      <w:pPr>
        <w:pStyle w:val="ConsPlusNormal"/>
        <w:widowControl/>
        <w:tabs>
          <w:tab w:val="left" w:pos="3906"/>
        </w:tabs>
        <w:ind w:firstLine="709"/>
        <w:jc w:val="both"/>
        <w:rPr>
          <w:rFonts w:ascii="Times New Roman" w:hAnsi="Times New Roman" w:cs="Times New Roman"/>
          <w:color w:val="000000"/>
          <w:sz w:val="28"/>
          <w:szCs w:val="28"/>
        </w:rPr>
      </w:pPr>
    </w:p>
    <w:p w:rsidR="00D113D3" w:rsidRDefault="00D113D3" w:rsidP="00A46395">
      <w:pPr>
        <w:pStyle w:val="ConsPlusNormal"/>
        <w:widowControl/>
        <w:tabs>
          <w:tab w:val="left" w:pos="3906"/>
        </w:tabs>
        <w:ind w:firstLine="709"/>
        <w:jc w:val="both"/>
        <w:rPr>
          <w:rFonts w:ascii="Times New Roman" w:hAnsi="Times New Roman" w:cs="Times New Roman"/>
          <w:b/>
          <w:color w:val="000000"/>
          <w:sz w:val="28"/>
          <w:szCs w:val="28"/>
        </w:rPr>
      </w:pPr>
      <w:r w:rsidRPr="00A46395">
        <w:rPr>
          <w:rFonts w:ascii="Times New Roman" w:hAnsi="Times New Roman" w:cs="Times New Roman"/>
          <w:b/>
          <w:color w:val="000000"/>
          <w:sz w:val="28"/>
          <w:szCs w:val="28"/>
        </w:rPr>
        <w:t>3.3. Описание административных процедур, выполняемых в рамках предоставления муниципальной услуги</w:t>
      </w:r>
    </w:p>
    <w:p w:rsidR="00045539" w:rsidRPr="00A46395" w:rsidRDefault="00045539" w:rsidP="00A46395">
      <w:pPr>
        <w:pStyle w:val="ConsPlusNormal"/>
        <w:widowControl/>
        <w:tabs>
          <w:tab w:val="left" w:pos="3906"/>
        </w:tabs>
        <w:ind w:firstLine="709"/>
        <w:jc w:val="both"/>
        <w:rPr>
          <w:rFonts w:ascii="Times New Roman" w:hAnsi="Times New Roman" w:cs="Times New Roman"/>
          <w:b/>
          <w:color w:val="000000"/>
          <w:sz w:val="28"/>
          <w:szCs w:val="28"/>
        </w:rPr>
      </w:pP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3.3.1. Поступление комплекта документов.</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Основанием для начала административной процедуры является         поступление комплекта документов, указанных в подразделе 2.6 настоящего Административного регламента.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 xml:space="preserve">Документы могут быть поданы заявителем лично, представителем            заявителя (по доверенности), направлены почтовым отправлением или в виде электронного документа, подписанного электронной подписью заявителя. </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3.3.2 Прием, регистрация и передача документов ответственному лицу уполномоченного органа.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Сотрудник уполномоченного органа, ответственный за делопроизводство, принимает, регистрирует и передает документы руководителю уполномоченного органа (лицу, исполняющему его обязанности) для резолюции в день их поступления.</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Сотрудник уполномоченного органа, ответственный за делопроизводство, передает документы с резолюцией руководителя уполномоченного органа (лица, исполняющего его обязанности) ответственному лицу уполномоченного органа в течение 1 рабочего дня со дня их рассмотрения.</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3.3.3. Проверка документов.</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Основанием для начала административной процедуры является</w:t>
      </w:r>
      <w:r w:rsidR="00D8127D" w:rsidRPr="00A46395">
        <w:rPr>
          <w:color w:val="000000"/>
          <w:spacing w:val="-1"/>
          <w:sz w:val="28"/>
          <w:szCs w:val="28"/>
        </w:rPr>
        <w:t xml:space="preserve">               по</w:t>
      </w:r>
      <w:r w:rsidRPr="00A46395">
        <w:rPr>
          <w:color w:val="000000"/>
          <w:spacing w:val="-1"/>
          <w:sz w:val="28"/>
          <w:szCs w:val="28"/>
        </w:rPr>
        <w:t>ступление документов ответственному лицу уполномоченного органа.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Ответственное лицо уполномоченного органа обеспечивает проверку по комплектности на соответствие требованиям подраздела 2.6 в течение 5 рабочих дней со дня поступления.</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 Подготовка проекта решения уполномоченного органа.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Основанием для начала исполнения административной процедуры по подготовке ответа заявителю является выполненная проверка ответственным лицом и определение соответствия или несоответствия документов требованиям Административного регламента.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3.3.4.1. В случае соответствия документов требованиям Административного регламента ответственное лицо готовит в двух экземплярах проект решения «О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проект решения) и представляет проект решения на подпись руководителю уполномоченного органа либо должностному лицу уполномоченного органа, в чьи полномочия входит право принятия решения в течении 2 рабочих дней.</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lastRenderedPageBreak/>
        <w:t>3.3.4.2. Руководитель уполномоченного органа либо должностное лицо уполномоченного органа, в чьи полномочия входит право принятия решения, подписывает решение «О присвоении квалификационной категории «спортивный судья третьей категории», «О присвоении квалификационной категории «спортивный судья второй категории» (далее – решение) в течение одного рабочего дня и передаёт его сотруднику уполномоченного органа, ответственному за делопроизводство.</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3.3.4.3. Сотрудник уполномоченного органа, ответственный за дело-производство регистрирует решение, подшивает 1 экземпляр решения в дело согласно номенклатуре дел, а 2 экземпляр решения передает ответственному лицу уполномоченного органа.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3.3.4.4. Ответственное лицо оформляет судейскую книжку и обеспечивает подписание судейской книжки руководителем уполномоченного органа либо должностным лицом уполномоченного органа, в чьи полномочия входит право принятия решения.</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3.3.4.5. Ответственное лицо уполномоченного органа направляет ко-пию решения в течение 10 рабочих дней со дня его подписания руководителем уполномоченного органа заявителю и размещает решение на официальном сайте уполномоченного органа в информационно-телекоммуникационной сети «Интернет».</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Копия приказа в отношении военно-прикладных и служебно-прикладных видов спорта в информационно-телекоммуникационной сети «Интернет» не размещается.</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3.3.4.6. При наличии оснований для отказа в предоставлении услуги, ответственное лицо уполномоченного органа в течение 5 рабочих дней готовит заявителю письменное мотивированное уведомление об отказе в присвоении соответствующей квалификационной категории (далее – уведомление) в 2 экземплярах, и представляет его на подпись руководителю уполномоченного органа либо должностному лицу уполномоченного органа, в чьи полномочия входит право принятия решения.</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Заявитель вправе повторно обратиться в уполномоченный орган после устранения нарушений, послуживших основанием для отказа в предоставлении услуги.</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3.3.4.7. Руководитель уполномоченного органа либо должностное лицо уполномоченного органа, в чьи полномочия входит право принятия решения подписывает уведомление и передаёт его ответственному лицу.</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3.3.4.8. Сотрудник уполномоченного органа, ответственный за дело-производство, регистрирует в системе электронного документооборота уведомление путём присвоения ему исходящего регистрационного номера.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 xml:space="preserve">3.3.4.9. Сотрудник уполномоченного органа, ответственный за дело-производство, подшивает один экземпляр уведомления в дело согласно </w:t>
      </w:r>
      <w:r w:rsidR="00CF590F" w:rsidRPr="00A46395">
        <w:rPr>
          <w:color w:val="000000"/>
          <w:spacing w:val="-1"/>
          <w:sz w:val="28"/>
          <w:szCs w:val="28"/>
        </w:rPr>
        <w:t xml:space="preserve">           но</w:t>
      </w:r>
      <w:r w:rsidRPr="00A46395">
        <w:rPr>
          <w:color w:val="000000"/>
          <w:spacing w:val="-1"/>
          <w:sz w:val="28"/>
          <w:szCs w:val="28"/>
        </w:rPr>
        <w:t>менклатуре дел, второй экземпляр уведо</w:t>
      </w:r>
      <w:r w:rsidR="00CF590F" w:rsidRPr="00A46395">
        <w:rPr>
          <w:color w:val="000000"/>
          <w:spacing w:val="-1"/>
          <w:sz w:val="28"/>
          <w:szCs w:val="28"/>
        </w:rPr>
        <w:t>мления и документы, представлен</w:t>
      </w:r>
      <w:r w:rsidRPr="00A46395">
        <w:rPr>
          <w:color w:val="000000"/>
          <w:spacing w:val="-1"/>
          <w:sz w:val="28"/>
          <w:szCs w:val="28"/>
        </w:rPr>
        <w:t>ные заявителем, отправляет почтовым отправлением заявителю.</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 xml:space="preserve">3.3.4.10. Результатом выполнения административных действий является  издание решения руководителя уполномоченного органа либо должностного лица уполномоченного органа, в чьи полномочия входит право принятия решения, о присвоении соответствующей квалификационной категории </w:t>
      </w:r>
      <w:r w:rsidRPr="00A46395">
        <w:rPr>
          <w:color w:val="000000"/>
          <w:spacing w:val="-1"/>
          <w:sz w:val="28"/>
          <w:szCs w:val="28"/>
        </w:rPr>
        <w:lastRenderedPageBreak/>
        <w:t>«спортивный судья третьей категории», «спортивный судья второй категории» или направление по почте заявителю уведомления и документов, не соответствующих требованиям подраздела 2.6 настоящего Административного регламента.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Срок исполнения административных действий составляет 5 рабочих дней с момента подготовки проекта решения ответственным лицом.</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3.3.5. Выдача заявителю судейской книжки и значка спортивного судьи «спортивный судья третьей категории», «спортивный судья второй категории» (далее – значок).</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3.3.5.1. Основанием для начала исполнения административной процедуры является решение руководителя уполномоченного органа либо должностного лица уполномоченного органа, в чьи полномочия входит право принятия решения и оформленная ответственным лицом судейская книжка.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3.3.5.2. Ответственное лицо по указанному в документах заявителя телефону сообщает информацию о присвоении гражданину (спортивному судье) соответствующей квалификационной категории «спортивный судья третьей категории», «спортивный судья второй категории» в течение 1 рабочего дня после подписания руководителем уполномоченного органа либо специалистом уполномоченного органа, в чьи полномочия входит право принятия решения, приказа.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3.3.5.3. Ответственное лицо по телефону согласовывает с заявителем время получения судейской книжки и значка.</w:t>
      </w:r>
    </w:p>
    <w:p w:rsidR="00001D8D"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 xml:space="preserve">3.3.5.4. Ответственное лицо ставит подпись в книге учёта присвоения квалификационных категорий спортивным судьям и выдаёт заявителю судейскую книжку и значок для дальнейшего вручения спортивному судье. </w:t>
      </w:r>
    </w:p>
    <w:p w:rsidR="00D113D3" w:rsidRPr="00A46395" w:rsidRDefault="00001D8D" w:rsidP="00A46395">
      <w:pPr>
        <w:shd w:val="clear" w:color="auto" w:fill="FFFFFF"/>
        <w:ind w:firstLine="708"/>
        <w:jc w:val="both"/>
        <w:rPr>
          <w:color w:val="000000"/>
          <w:spacing w:val="-1"/>
          <w:sz w:val="28"/>
          <w:szCs w:val="28"/>
        </w:rPr>
      </w:pPr>
      <w:r w:rsidRPr="00A46395">
        <w:rPr>
          <w:color w:val="000000"/>
          <w:spacing w:val="-1"/>
          <w:sz w:val="28"/>
          <w:szCs w:val="28"/>
        </w:rPr>
        <w:t>3.3.5.5. Результатом выполнения административного действия по предоставлению муниципальной услуги в уполномоченном органе является выдача заявителю судейской книжки и значка для дальнейшего вручения их спортивному судье.</w:t>
      </w:r>
    </w:p>
    <w:p w:rsidR="00001D8D" w:rsidRPr="00A46395" w:rsidRDefault="00001D8D" w:rsidP="00A46395">
      <w:pPr>
        <w:shd w:val="clear" w:color="auto" w:fill="FFFFFF"/>
        <w:jc w:val="both"/>
        <w:rPr>
          <w:color w:val="000000"/>
          <w:spacing w:val="-1"/>
          <w:sz w:val="28"/>
          <w:szCs w:val="28"/>
        </w:rPr>
      </w:pPr>
    </w:p>
    <w:p w:rsidR="00D113D3" w:rsidRPr="00A46395" w:rsidRDefault="00D113D3" w:rsidP="00A46395">
      <w:pPr>
        <w:pStyle w:val="3"/>
        <w:spacing w:after="0"/>
        <w:ind w:left="993" w:hanging="284"/>
        <w:jc w:val="both"/>
        <w:rPr>
          <w:b/>
          <w:color w:val="000000"/>
          <w:sz w:val="28"/>
          <w:szCs w:val="28"/>
        </w:rPr>
      </w:pPr>
      <w:r w:rsidRPr="00A46395">
        <w:rPr>
          <w:b/>
          <w:color w:val="000000"/>
          <w:sz w:val="28"/>
          <w:szCs w:val="28"/>
        </w:rPr>
        <w:t>4. Формы контроля за исполнением Административного регламента</w:t>
      </w:r>
    </w:p>
    <w:p w:rsidR="00D113D3" w:rsidRPr="00A46395" w:rsidRDefault="00D113D3" w:rsidP="00A46395">
      <w:pPr>
        <w:pStyle w:val="3"/>
        <w:spacing w:after="0"/>
        <w:ind w:left="0" w:firstLine="709"/>
        <w:rPr>
          <w:b/>
          <w:color w:val="000000"/>
          <w:sz w:val="28"/>
          <w:szCs w:val="28"/>
        </w:rPr>
      </w:pPr>
    </w:p>
    <w:p w:rsidR="00D113D3" w:rsidRPr="00A46395" w:rsidRDefault="00D113D3" w:rsidP="00A46395">
      <w:pPr>
        <w:tabs>
          <w:tab w:val="left" w:pos="567"/>
          <w:tab w:val="left" w:pos="709"/>
          <w:tab w:val="left" w:pos="1080"/>
          <w:tab w:val="left" w:pos="1440"/>
          <w:tab w:val="left" w:pos="8820"/>
        </w:tabs>
        <w:suppressAutoHyphens/>
        <w:ind w:firstLine="709"/>
        <w:jc w:val="both"/>
        <w:rPr>
          <w:b/>
          <w:color w:val="000000"/>
          <w:sz w:val="28"/>
          <w:szCs w:val="28"/>
        </w:rPr>
      </w:pPr>
      <w:r w:rsidRPr="00A46395">
        <w:rPr>
          <w:b/>
          <w:color w:val="000000"/>
          <w:sz w:val="28"/>
          <w:szCs w:val="28"/>
        </w:rPr>
        <w:t>4.1. Порядок осуществления текущего контроля</w:t>
      </w:r>
    </w:p>
    <w:p w:rsidR="00D113D3" w:rsidRPr="00A46395" w:rsidRDefault="00D113D3" w:rsidP="00A46395">
      <w:pPr>
        <w:tabs>
          <w:tab w:val="left" w:pos="567"/>
          <w:tab w:val="left" w:pos="709"/>
          <w:tab w:val="left" w:pos="1080"/>
          <w:tab w:val="left" w:pos="1440"/>
          <w:tab w:val="left" w:pos="8820"/>
        </w:tabs>
        <w:suppressAutoHyphens/>
        <w:ind w:firstLine="709"/>
        <w:jc w:val="both"/>
        <w:rPr>
          <w:b/>
          <w:color w:val="000000"/>
          <w:sz w:val="28"/>
          <w:szCs w:val="28"/>
        </w:rPr>
      </w:pP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Текущий контроль за соблюдением последовательности административных процедур, предусмотренных настоящим Административным регламентом, ходом исполнения настоящего Административного регламента осуществляется ответственным лицом, должностными лицами уполномоченного органа.</w:t>
      </w: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Перечень ответственных лиц, осуществляющих текущий контроль, и периодичность его проведения устанавливаются уполномоченным органом.</w:t>
      </w:r>
    </w:p>
    <w:p w:rsidR="00641454" w:rsidRPr="00A46395" w:rsidRDefault="00641454" w:rsidP="00A46395">
      <w:pPr>
        <w:jc w:val="both"/>
        <w:outlineLvl w:val="0"/>
        <w:rPr>
          <w:color w:val="000000"/>
          <w:sz w:val="28"/>
          <w:szCs w:val="28"/>
        </w:rPr>
      </w:pPr>
    </w:p>
    <w:p w:rsidR="00D113D3" w:rsidRPr="00A46395" w:rsidRDefault="00D113D3" w:rsidP="00A46395">
      <w:pPr>
        <w:tabs>
          <w:tab w:val="left" w:pos="0"/>
          <w:tab w:val="left" w:pos="567"/>
          <w:tab w:val="left" w:pos="709"/>
          <w:tab w:val="left" w:pos="1080"/>
          <w:tab w:val="left" w:pos="8820"/>
        </w:tabs>
        <w:suppressAutoHyphens/>
        <w:ind w:firstLine="709"/>
        <w:jc w:val="both"/>
        <w:rPr>
          <w:b/>
          <w:color w:val="000000"/>
          <w:sz w:val="28"/>
          <w:szCs w:val="28"/>
        </w:rPr>
      </w:pPr>
      <w:r w:rsidRPr="00A46395">
        <w:rPr>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13D3" w:rsidRPr="00A46395" w:rsidRDefault="00D113D3" w:rsidP="00A46395">
      <w:pPr>
        <w:pStyle w:val="ConsPlusNormal"/>
        <w:ind w:firstLine="709"/>
        <w:jc w:val="both"/>
        <w:rPr>
          <w:rFonts w:ascii="Times New Roman" w:hAnsi="Times New Roman" w:cs="Times New Roman"/>
          <w:sz w:val="28"/>
          <w:szCs w:val="28"/>
        </w:rPr>
      </w:pPr>
    </w:p>
    <w:p w:rsidR="00D113D3" w:rsidRPr="00A46395" w:rsidRDefault="00D113D3" w:rsidP="00A46395">
      <w:pPr>
        <w:pStyle w:val="ConsPlusNormal"/>
        <w:ind w:firstLine="709"/>
        <w:jc w:val="both"/>
        <w:rPr>
          <w:rFonts w:ascii="Times New Roman" w:hAnsi="Times New Roman" w:cs="Times New Roman"/>
          <w:sz w:val="28"/>
          <w:szCs w:val="28"/>
        </w:rPr>
      </w:pPr>
      <w:r w:rsidRPr="00A46395">
        <w:rPr>
          <w:rFonts w:ascii="Times New Roman" w:hAnsi="Times New Roman" w:cs="Times New Roman"/>
          <w:sz w:val="28"/>
          <w:szCs w:val="28"/>
        </w:rPr>
        <w:t xml:space="preserve">Контроль за полнотой и качеством предоставления муниципальной </w:t>
      </w:r>
      <w:r w:rsidRPr="00A46395">
        <w:rPr>
          <w:rFonts w:ascii="Times New Roman" w:hAnsi="Times New Roman" w:cs="Times New Roman"/>
          <w:sz w:val="28"/>
          <w:szCs w:val="28"/>
        </w:rPr>
        <w:lastRenderedPageBreak/>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D113D3" w:rsidRPr="00A46395" w:rsidRDefault="00D113D3" w:rsidP="00A46395">
      <w:pPr>
        <w:pStyle w:val="msonormalcxspmiddle"/>
        <w:spacing w:before="0" w:beforeAutospacing="0" w:after="0" w:afterAutospacing="0"/>
        <w:ind w:firstLine="709"/>
        <w:jc w:val="both"/>
        <w:outlineLvl w:val="0"/>
        <w:rPr>
          <w:color w:val="000000"/>
          <w:sz w:val="28"/>
          <w:szCs w:val="28"/>
        </w:rPr>
      </w:pPr>
    </w:p>
    <w:p w:rsidR="00D113D3" w:rsidRPr="00A46395" w:rsidRDefault="00D113D3" w:rsidP="00A46395">
      <w:pPr>
        <w:tabs>
          <w:tab w:val="left" w:pos="0"/>
          <w:tab w:val="left" w:pos="567"/>
          <w:tab w:val="left" w:pos="8820"/>
        </w:tabs>
        <w:suppressAutoHyphens/>
        <w:ind w:firstLine="709"/>
        <w:jc w:val="both"/>
        <w:rPr>
          <w:b/>
          <w:color w:val="000000"/>
          <w:sz w:val="28"/>
          <w:szCs w:val="28"/>
        </w:rPr>
      </w:pPr>
      <w:r w:rsidRPr="00A46395">
        <w:rPr>
          <w:b/>
          <w:color w:val="000000"/>
          <w:sz w:val="28"/>
          <w:szCs w:val="28"/>
        </w:rPr>
        <w:t>4.3. Ответственность ответственных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113D3" w:rsidRPr="00A46395" w:rsidRDefault="00D113D3" w:rsidP="00A46395">
      <w:pPr>
        <w:pStyle w:val="1"/>
        <w:spacing w:after="0" w:line="240" w:lineRule="auto"/>
        <w:ind w:left="0" w:firstLine="709"/>
        <w:jc w:val="both"/>
        <w:outlineLvl w:val="0"/>
        <w:rPr>
          <w:color w:val="000000"/>
        </w:rPr>
      </w:pPr>
    </w:p>
    <w:p w:rsidR="00D113D3" w:rsidRPr="00A46395" w:rsidRDefault="00D113D3" w:rsidP="00A46395">
      <w:pPr>
        <w:pStyle w:val="1"/>
        <w:widowControl w:val="0"/>
        <w:autoSpaceDE w:val="0"/>
        <w:autoSpaceDN w:val="0"/>
        <w:adjustRightInd w:val="0"/>
        <w:spacing w:after="0" w:line="240" w:lineRule="auto"/>
        <w:ind w:left="0" w:firstLine="709"/>
        <w:jc w:val="both"/>
        <w:outlineLvl w:val="0"/>
        <w:rPr>
          <w:color w:val="000000"/>
        </w:rPr>
      </w:pPr>
      <w:r w:rsidRPr="00A46395">
        <w:rPr>
          <w:color w:val="000000"/>
        </w:rPr>
        <w:t>4.3.1. Ответственное лицо несёт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113D3" w:rsidRPr="00A46395" w:rsidRDefault="00D113D3" w:rsidP="00A46395">
      <w:pPr>
        <w:ind w:firstLine="709"/>
        <w:jc w:val="both"/>
        <w:outlineLvl w:val="0"/>
        <w:rPr>
          <w:color w:val="000000"/>
          <w:sz w:val="28"/>
          <w:szCs w:val="28"/>
        </w:rPr>
      </w:pPr>
      <w:r w:rsidRPr="00A46395">
        <w:rPr>
          <w:color w:val="000000"/>
          <w:sz w:val="28"/>
          <w:szCs w:val="28"/>
        </w:rPr>
        <w:t>4.3.2. Ответственное лицо при предоставлении муниципальной услуги обязано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113D3" w:rsidRPr="00B04FFE" w:rsidRDefault="00D113D3" w:rsidP="00B04FFE">
      <w:pPr>
        <w:pStyle w:val="msonormalcxspmiddle"/>
        <w:spacing w:before="0" w:beforeAutospacing="0" w:after="0" w:afterAutospacing="0"/>
        <w:ind w:firstLine="709"/>
        <w:jc w:val="both"/>
        <w:outlineLvl w:val="0"/>
        <w:rPr>
          <w:color w:val="000000"/>
          <w:sz w:val="28"/>
          <w:szCs w:val="28"/>
        </w:rPr>
      </w:pPr>
      <w:r w:rsidRPr="00A46395">
        <w:rPr>
          <w:color w:val="000000"/>
          <w:sz w:val="28"/>
          <w:szCs w:val="28"/>
        </w:rPr>
        <w:t>4.3.3. В случае выявления нарушений по результатам проведенных проверок виновные ответственные лица несут ответственность, установленную законодательством Российской Федерации.</w:t>
      </w:r>
    </w:p>
    <w:p w:rsidR="00D113D3" w:rsidRPr="00A46395" w:rsidRDefault="00D113D3" w:rsidP="00A46395">
      <w:pPr>
        <w:pStyle w:val="ConsPlusNormal"/>
        <w:keepNext/>
        <w:widowControl/>
        <w:ind w:firstLine="709"/>
        <w:jc w:val="both"/>
        <w:outlineLvl w:val="2"/>
        <w:rPr>
          <w:rFonts w:ascii="Times New Roman" w:hAnsi="Times New Roman" w:cs="Times New Roman"/>
          <w:b/>
          <w:color w:val="000000"/>
          <w:sz w:val="28"/>
          <w:szCs w:val="28"/>
        </w:rPr>
      </w:pPr>
      <w:r w:rsidRPr="00A46395">
        <w:rPr>
          <w:rFonts w:ascii="Times New Roman" w:hAnsi="Times New Roman" w:cs="Times New Roman"/>
          <w:b/>
          <w:color w:val="000000"/>
          <w:sz w:val="28"/>
          <w:szCs w:val="28"/>
        </w:rPr>
        <w:t>5. Досудебный (внесудебный) порядок обжалования решений и действий (бездействия) уполномоченного органа, а также его ответственных лиц</w:t>
      </w:r>
    </w:p>
    <w:p w:rsidR="00D113D3" w:rsidRPr="006E3931" w:rsidRDefault="00D113D3" w:rsidP="00A46395">
      <w:pPr>
        <w:pStyle w:val="ConsPlusNormal"/>
        <w:keepNext/>
        <w:ind w:firstLine="709"/>
        <w:jc w:val="both"/>
        <w:rPr>
          <w:rFonts w:ascii="Times New Roman" w:hAnsi="Times New Roman" w:cs="Times New Roman"/>
          <w:sz w:val="28"/>
          <w:szCs w:val="28"/>
        </w:rPr>
      </w:pPr>
    </w:p>
    <w:p w:rsidR="00B04FFE" w:rsidRPr="00B04FFE" w:rsidRDefault="00B04FFE" w:rsidP="00B04FFE">
      <w:pPr>
        <w:ind w:firstLine="540"/>
        <w:jc w:val="both"/>
        <w:rPr>
          <w:color w:val="000000"/>
          <w:sz w:val="28"/>
          <w:szCs w:val="28"/>
        </w:rPr>
      </w:pPr>
      <w:r w:rsidRPr="00B04FFE">
        <w:rPr>
          <w:color w:val="000000"/>
          <w:sz w:val="28"/>
          <w:szCs w:val="28"/>
        </w:rPr>
        <w:t>5.1. Заявитель имеет право на досудебное (внесудебное) обжалование действий (бездействия) уполномоченного органа, его должностных лиц, а также решений, принятых в ходе предоставления муниципальной услуги.</w:t>
      </w:r>
    </w:p>
    <w:p w:rsidR="00B04FFE" w:rsidRPr="00B04FFE" w:rsidRDefault="00B04FFE" w:rsidP="00B04FFE">
      <w:pPr>
        <w:ind w:firstLine="540"/>
        <w:jc w:val="both"/>
        <w:rPr>
          <w:color w:val="000000"/>
          <w:sz w:val="28"/>
          <w:szCs w:val="28"/>
        </w:rPr>
      </w:pPr>
      <w:r w:rsidRPr="00B04FFE">
        <w:rPr>
          <w:color w:val="000000"/>
          <w:sz w:val="28"/>
          <w:szCs w:val="28"/>
        </w:rPr>
        <w:t>5.2. Заявитель может обратиться с жалобой, в том числе в следующих случаях:</w:t>
      </w:r>
    </w:p>
    <w:p w:rsidR="00B04FFE" w:rsidRPr="00B04FFE" w:rsidRDefault="00B04FFE" w:rsidP="00B04FFE">
      <w:pPr>
        <w:ind w:firstLine="540"/>
        <w:jc w:val="both"/>
        <w:rPr>
          <w:color w:val="000000"/>
          <w:sz w:val="28"/>
          <w:szCs w:val="28"/>
        </w:rPr>
      </w:pPr>
      <w:r w:rsidRPr="00B04FFE">
        <w:rPr>
          <w:color w:val="000000"/>
          <w:sz w:val="28"/>
          <w:szCs w:val="28"/>
        </w:rPr>
        <w:t>нарушения срока регистрации запроса заявителя о предоставлении муниципальной услуги;</w:t>
      </w:r>
    </w:p>
    <w:p w:rsidR="00B04FFE" w:rsidRPr="00B04FFE" w:rsidRDefault="00B04FFE" w:rsidP="00B04FFE">
      <w:pPr>
        <w:ind w:firstLine="540"/>
        <w:jc w:val="both"/>
        <w:rPr>
          <w:color w:val="000000"/>
          <w:sz w:val="28"/>
          <w:szCs w:val="28"/>
        </w:rPr>
      </w:pPr>
      <w:r w:rsidRPr="00B04FFE">
        <w:rPr>
          <w:color w:val="000000"/>
          <w:sz w:val="28"/>
          <w:szCs w:val="28"/>
        </w:rPr>
        <w:t>нарушения срока предоставления муниципальной услуги;</w:t>
      </w:r>
    </w:p>
    <w:p w:rsidR="00B04FFE" w:rsidRPr="00B04FFE" w:rsidRDefault="00B04FFE" w:rsidP="00B04FFE">
      <w:pPr>
        <w:ind w:firstLine="540"/>
        <w:jc w:val="both"/>
        <w:rPr>
          <w:color w:val="000000"/>
          <w:sz w:val="28"/>
          <w:szCs w:val="28"/>
        </w:rPr>
      </w:pPr>
      <w:r w:rsidRPr="00B04FFE">
        <w:rPr>
          <w:color w:val="000000"/>
          <w:sz w:val="28"/>
          <w:szCs w:val="28"/>
        </w:rPr>
        <w:t>требования у заявителя документов, не предусмотренных нормативными правовыми актами Российской Федерации для предоставления муниципальной услуги;</w:t>
      </w:r>
    </w:p>
    <w:p w:rsidR="00B04FFE" w:rsidRPr="00B04FFE" w:rsidRDefault="00B04FFE" w:rsidP="00B04FFE">
      <w:pPr>
        <w:ind w:firstLine="540"/>
        <w:jc w:val="both"/>
        <w:rPr>
          <w:color w:val="000000"/>
          <w:sz w:val="28"/>
          <w:szCs w:val="28"/>
        </w:rPr>
      </w:pPr>
      <w:r w:rsidRPr="00B04FFE">
        <w:rPr>
          <w:color w:val="000000"/>
          <w:sz w:val="28"/>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B04FFE" w:rsidRPr="00B04FFE" w:rsidRDefault="00B04FFE" w:rsidP="00B04FFE">
      <w:pPr>
        <w:ind w:firstLine="540"/>
        <w:jc w:val="both"/>
        <w:rPr>
          <w:color w:val="000000"/>
          <w:sz w:val="28"/>
          <w:szCs w:val="28"/>
        </w:rPr>
      </w:pPr>
      <w:r w:rsidRPr="00B04FFE">
        <w:rPr>
          <w:color w:val="000000"/>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04FFE" w:rsidRPr="00B04FFE" w:rsidRDefault="00B04FFE" w:rsidP="00B04FFE">
      <w:pPr>
        <w:ind w:firstLine="540"/>
        <w:jc w:val="both"/>
        <w:rPr>
          <w:color w:val="000000"/>
          <w:sz w:val="28"/>
          <w:szCs w:val="28"/>
        </w:rPr>
      </w:pPr>
      <w:r w:rsidRPr="00B04FFE">
        <w:rPr>
          <w:color w:val="000000"/>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B04FFE" w:rsidRPr="00B04FFE" w:rsidRDefault="00B04FFE" w:rsidP="00B04FFE">
      <w:pPr>
        <w:ind w:firstLine="540"/>
        <w:jc w:val="both"/>
        <w:rPr>
          <w:color w:val="000000"/>
          <w:sz w:val="28"/>
          <w:szCs w:val="28"/>
        </w:rPr>
      </w:pPr>
      <w:r w:rsidRPr="00B04FFE">
        <w:rPr>
          <w:color w:val="000000"/>
          <w:sz w:val="28"/>
          <w:szCs w:val="28"/>
        </w:rPr>
        <w:t xml:space="preserve">отказа уполномоченного органа, должностного лица уполномоченного органа в исправлении допущенных опечаток и ошибок в выданных в результате </w:t>
      </w:r>
      <w:r w:rsidRPr="00B04FFE">
        <w:rPr>
          <w:color w:val="000000"/>
          <w:sz w:val="28"/>
          <w:szCs w:val="28"/>
        </w:rPr>
        <w:lastRenderedPageBreak/>
        <w:t>предоставления муниципальной услуги документах либо нарушение установленного срока таких исправлений.</w:t>
      </w:r>
    </w:p>
    <w:p w:rsidR="00B04FFE" w:rsidRDefault="00B04FFE" w:rsidP="00B04FFE">
      <w:pPr>
        <w:ind w:firstLine="540"/>
        <w:jc w:val="both"/>
        <w:rPr>
          <w:color w:val="000000"/>
          <w:sz w:val="28"/>
          <w:szCs w:val="28"/>
        </w:rPr>
      </w:pPr>
      <w:r w:rsidRPr="00B04FFE">
        <w:rPr>
          <w:color w:val="000000"/>
          <w:sz w:val="28"/>
          <w:szCs w:val="28"/>
        </w:rPr>
        <w:t>5.3. Жалоба подается в уполномоченный орган.</w:t>
      </w:r>
    </w:p>
    <w:p w:rsidR="00B04FFE" w:rsidRPr="00B04FFE" w:rsidRDefault="00B04FFE" w:rsidP="00B04FFE">
      <w:pPr>
        <w:ind w:firstLine="540"/>
        <w:jc w:val="both"/>
        <w:rPr>
          <w:color w:val="000000"/>
          <w:sz w:val="28"/>
          <w:szCs w:val="28"/>
        </w:rPr>
      </w:pPr>
      <w:r w:rsidRPr="00B04FFE">
        <w:rPr>
          <w:bCs/>
          <w:color w:val="000000"/>
          <w:sz w:val="28"/>
          <w:szCs w:val="28"/>
        </w:rPr>
        <w:t>Информирование заявителей о порядке подачи и рассмотрения жалобы</w:t>
      </w:r>
      <w:r w:rsidRPr="00B04FFE">
        <w:rPr>
          <w:color w:val="000000"/>
          <w:sz w:val="28"/>
          <w:szCs w:val="28"/>
        </w:rPr>
        <w:t xml:space="preserve"> осуществляется:</w:t>
      </w:r>
    </w:p>
    <w:p w:rsidR="00B04FFE" w:rsidRPr="00B04FFE" w:rsidRDefault="00B04FFE" w:rsidP="00B04FFE">
      <w:pPr>
        <w:ind w:firstLine="540"/>
        <w:jc w:val="both"/>
        <w:rPr>
          <w:color w:val="000000"/>
          <w:sz w:val="28"/>
          <w:szCs w:val="28"/>
        </w:rPr>
      </w:pPr>
      <w:r w:rsidRPr="00B04FFE">
        <w:rPr>
          <w:color w:val="000000"/>
          <w:sz w:val="28"/>
          <w:szCs w:val="28"/>
        </w:rPr>
        <w:t>- при обращении в уполномоченный орган по контактным телефонам, в письменной форме или в форме электронного документа;</w:t>
      </w:r>
    </w:p>
    <w:p w:rsidR="00B04FFE" w:rsidRPr="00B04FFE" w:rsidRDefault="00B04FFE" w:rsidP="00B04FFE">
      <w:pPr>
        <w:ind w:firstLine="540"/>
        <w:jc w:val="both"/>
        <w:rPr>
          <w:color w:val="000000"/>
          <w:sz w:val="28"/>
          <w:szCs w:val="28"/>
        </w:rPr>
      </w:pPr>
      <w:r w:rsidRPr="00B04FFE">
        <w:rPr>
          <w:color w:val="000000"/>
          <w:sz w:val="28"/>
          <w:szCs w:val="28"/>
        </w:rPr>
        <w:t xml:space="preserve">-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по адресу: http://www.gosuslugi.ru, государственную информационную систему «Портал государственных и муниципальных услуг Кировской области» http://www.gosuslugi43.ru, официальный сайт </w:t>
      </w:r>
      <w:r w:rsidRPr="00B04FFE">
        <w:rPr>
          <w:iCs/>
          <w:color w:val="000000"/>
          <w:sz w:val="28"/>
          <w:szCs w:val="28"/>
        </w:rPr>
        <w:t xml:space="preserve">МКОУ ДО ДЮСШ пгт Красная Поляна по адресу </w:t>
      </w:r>
      <w:r w:rsidRPr="00B04FFE">
        <w:rPr>
          <w:color w:val="000000"/>
          <w:sz w:val="28"/>
          <w:szCs w:val="28"/>
        </w:rPr>
        <w:t xml:space="preserve"> http://sportivnayavp.3dn.ru.</w:t>
      </w:r>
    </w:p>
    <w:p w:rsidR="00B04FFE" w:rsidRPr="00B04FFE" w:rsidRDefault="00B04FFE" w:rsidP="00B04FFE">
      <w:pPr>
        <w:ind w:firstLine="540"/>
        <w:jc w:val="both"/>
        <w:rPr>
          <w:color w:val="000000"/>
          <w:sz w:val="28"/>
          <w:szCs w:val="28"/>
        </w:rPr>
      </w:pPr>
      <w:r w:rsidRPr="00B04FFE">
        <w:rPr>
          <w:color w:val="000000"/>
          <w:sz w:val="28"/>
          <w:szCs w:val="28"/>
        </w:rPr>
        <w:t>5.4. В уполномоченном органе определяются ответственные лица, которые обеспечивают:</w:t>
      </w:r>
    </w:p>
    <w:p w:rsidR="00B04FFE" w:rsidRPr="00B04FFE" w:rsidRDefault="00B04FFE" w:rsidP="00B04FFE">
      <w:pPr>
        <w:ind w:firstLine="540"/>
        <w:jc w:val="both"/>
        <w:rPr>
          <w:color w:val="000000"/>
          <w:sz w:val="28"/>
          <w:szCs w:val="28"/>
        </w:rPr>
      </w:pPr>
      <w:r w:rsidRPr="00B04FFE">
        <w:rPr>
          <w:color w:val="000000"/>
          <w:sz w:val="28"/>
          <w:szCs w:val="28"/>
        </w:rPr>
        <w:t>- прием и регистрацию жалоб в соответствии с требованиями настоящего Административного регламента;</w:t>
      </w:r>
    </w:p>
    <w:p w:rsidR="00B04FFE" w:rsidRPr="00B04FFE" w:rsidRDefault="00B04FFE" w:rsidP="00B04FFE">
      <w:pPr>
        <w:ind w:firstLine="540"/>
        <w:jc w:val="both"/>
        <w:rPr>
          <w:color w:val="000000"/>
          <w:sz w:val="28"/>
          <w:szCs w:val="28"/>
        </w:rPr>
      </w:pPr>
      <w:r w:rsidRPr="00B04FFE">
        <w:rPr>
          <w:color w:val="000000"/>
          <w:sz w:val="28"/>
          <w:szCs w:val="28"/>
        </w:rPr>
        <w:t>- рассмотрение жалоб.</w:t>
      </w:r>
    </w:p>
    <w:p w:rsidR="00B04FFE" w:rsidRPr="00B04FFE" w:rsidRDefault="00B04FFE" w:rsidP="00B04FFE">
      <w:pPr>
        <w:ind w:firstLine="540"/>
        <w:jc w:val="both"/>
        <w:rPr>
          <w:color w:val="000000"/>
          <w:sz w:val="28"/>
          <w:szCs w:val="28"/>
        </w:rPr>
      </w:pPr>
      <w:r w:rsidRPr="00B04FFE">
        <w:rPr>
          <w:color w:val="000000"/>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B04FFE" w:rsidRPr="00B04FFE" w:rsidRDefault="00B04FFE" w:rsidP="00B04FFE">
      <w:pPr>
        <w:ind w:firstLine="540"/>
        <w:jc w:val="both"/>
        <w:rPr>
          <w:color w:val="000000"/>
          <w:sz w:val="28"/>
          <w:szCs w:val="28"/>
        </w:rPr>
      </w:pPr>
      <w:r w:rsidRPr="00B04FFE">
        <w:rPr>
          <w:color w:val="000000"/>
          <w:sz w:val="28"/>
          <w:szCs w:val="28"/>
        </w:rPr>
        <w:t>5.6. Жалоба должна содержать:</w:t>
      </w:r>
    </w:p>
    <w:p w:rsidR="00B04FFE" w:rsidRPr="00B04FFE" w:rsidRDefault="00B04FFE" w:rsidP="00B04FFE">
      <w:pPr>
        <w:ind w:firstLine="540"/>
        <w:jc w:val="both"/>
        <w:rPr>
          <w:color w:val="000000"/>
          <w:sz w:val="28"/>
          <w:szCs w:val="28"/>
        </w:rPr>
      </w:pPr>
      <w:r w:rsidRPr="00B04FFE">
        <w:rPr>
          <w:color w:val="000000"/>
          <w:sz w:val="28"/>
          <w:szCs w:val="28"/>
        </w:rPr>
        <w:t>- 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B04FFE" w:rsidRPr="00B04FFE" w:rsidRDefault="00B04FFE" w:rsidP="00B04FFE">
      <w:pPr>
        <w:ind w:firstLine="540"/>
        <w:jc w:val="both"/>
        <w:rPr>
          <w:color w:val="000000"/>
          <w:sz w:val="28"/>
          <w:szCs w:val="28"/>
        </w:rPr>
      </w:pPr>
      <w:r w:rsidRPr="00B04FFE">
        <w:rPr>
          <w:color w:val="000000"/>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4FFE" w:rsidRPr="00B04FFE" w:rsidRDefault="00B04FFE" w:rsidP="00B04FFE">
      <w:pPr>
        <w:ind w:firstLine="540"/>
        <w:jc w:val="both"/>
        <w:rPr>
          <w:color w:val="000000"/>
          <w:sz w:val="28"/>
          <w:szCs w:val="28"/>
        </w:rPr>
      </w:pPr>
      <w:r w:rsidRPr="00B04FFE">
        <w:rPr>
          <w:color w:val="000000"/>
          <w:sz w:val="28"/>
          <w:szCs w:val="28"/>
        </w:rPr>
        <w:t>- 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B04FFE" w:rsidRPr="00B04FFE" w:rsidRDefault="00B04FFE" w:rsidP="00B04FFE">
      <w:pPr>
        <w:ind w:firstLine="540"/>
        <w:jc w:val="both"/>
        <w:rPr>
          <w:color w:val="000000"/>
          <w:sz w:val="28"/>
          <w:szCs w:val="28"/>
        </w:rPr>
      </w:pPr>
      <w:r w:rsidRPr="00B04FFE">
        <w:rPr>
          <w:color w:val="000000"/>
          <w:sz w:val="28"/>
          <w:szCs w:val="28"/>
        </w:rPr>
        <w:t>- 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04FFE" w:rsidRPr="00B04FFE" w:rsidRDefault="00B04FFE" w:rsidP="00B04FFE">
      <w:pPr>
        <w:ind w:firstLine="540"/>
        <w:jc w:val="both"/>
        <w:rPr>
          <w:color w:val="000000"/>
          <w:sz w:val="28"/>
          <w:szCs w:val="28"/>
        </w:rPr>
      </w:pPr>
      <w:r w:rsidRPr="00B04FFE">
        <w:rPr>
          <w:color w:val="000000"/>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4FFE" w:rsidRPr="00B04FFE" w:rsidRDefault="00B04FFE" w:rsidP="00B04FFE">
      <w:pPr>
        <w:ind w:firstLine="540"/>
        <w:jc w:val="both"/>
        <w:rPr>
          <w:color w:val="000000"/>
          <w:sz w:val="28"/>
          <w:szCs w:val="28"/>
        </w:rPr>
      </w:pPr>
      <w:r w:rsidRPr="00B04FFE">
        <w:rPr>
          <w:color w:val="000000"/>
          <w:sz w:val="28"/>
          <w:szCs w:val="28"/>
        </w:rPr>
        <w:t>- оформленная в соответствии с законодательством Российской Федерации доверенность;</w:t>
      </w:r>
    </w:p>
    <w:p w:rsidR="00B04FFE" w:rsidRPr="00B04FFE" w:rsidRDefault="001A2E2F" w:rsidP="00B04FFE">
      <w:pPr>
        <w:ind w:firstLine="540"/>
        <w:jc w:val="both"/>
        <w:rPr>
          <w:color w:val="000000"/>
          <w:sz w:val="28"/>
          <w:szCs w:val="28"/>
        </w:rPr>
      </w:pPr>
      <w:r>
        <w:rPr>
          <w:color w:val="000000"/>
          <w:sz w:val="28"/>
          <w:szCs w:val="28"/>
        </w:rPr>
        <w:lastRenderedPageBreak/>
        <w:t>- копия реш</w:t>
      </w:r>
      <w:r w:rsidR="00560DC9">
        <w:rPr>
          <w:color w:val="000000"/>
          <w:sz w:val="28"/>
          <w:szCs w:val="28"/>
        </w:rPr>
        <w:t>е</w:t>
      </w:r>
      <w:r w:rsidR="00B04FFE" w:rsidRPr="00B04FFE">
        <w:rPr>
          <w:color w:val="000000"/>
          <w:sz w:val="28"/>
          <w:szCs w:val="28"/>
        </w:rPr>
        <w:t>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B04FFE" w:rsidRPr="00B04FFE" w:rsidRDefault="00B04FFE" w:rsidP="00B04FFE">
      <w:pPr>
        <w:ind w:firstLine="540"/>
        <w:jc w:val="both"/>
        <w:rPr>
          <w:color w:val="000000"/>
          <w:sz w:val="28"/>
          <w:szCs w:val="28"/>
        </w:rPr>
      </w:pPr>
      <w:r w:rsidRPr="00B04FFE">
        <w:rPr>
          <w:color w:val="000000"/>
          <w:sz w:val="28"/>
          <w:szCs w:val="28"/>
        </w:rPr>
        <w:t>5.8. Ответ по результатам рассмотрения жалобы подписывается руководителем уполномоченного органа.</w:t>
      </w:r>
    </w:p>
    <w:p w:rsidR="00B04FFE" w:rsidRPr="00B04FFE" w:rsidRDefault="00B04FFE" w:rsidP="00B04FFE">
      <w:pPr>
        <w:ind w:firstLine="540"/>
        <w:jc w:val="both"/>
        <w:rPr>
          <w:color w:val="000000"/>
          <w:sz w:val="28"/>
          <w:szCs w:val="28"/>
        </w:rPr>
      </w:pPr>
      <w:r w:rsidRPr="00B04FFE">
        <w:rPr>
          <w:color w:val="000000"/>
          <w:sz w:val="28"/>
          <w:szCs w:val="28"/>
        </w:rPr>
        <w:t>5.9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B04FFE" w:rsidRPr="00B04FFE" w:rsidRDefault="00B04FFE" w:rsidP="00B04FFE">
      <w:pPr>
        <w:ind w:firstLine="540"/>
        <w:jc w:val="both"/>
        <w:rPr>
          <w:color w:val="000000"/>
          <w:sz w:val="28"/>
          <w:szCs w:val="28"/>
        </w:rPr>
      </w:pPr>
      <w:r w:rsidRPr="00B04FFE">
        <w:rPr>
          <w:color w:val="000000"/>
          <w:sz w:val="28"/>
          <w:szCs w:val="28"/>
        </w:rPr>
        <w:t>5.10.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w:t>
      </w:r>
    </w:p>
    <w:p w:rsidR="00B04FFE" w:rsidRPr="00B04FFE" w:rsidRDefault="00B04FFE" w:rsidP="00B04FFE">
      <w:pPr>
        <w:ind w:firstLine="540"/>
        <w:jc w:val="both"/>
        <w:rPr>
          <w:color w:val="000000"/>
          <w:sz w:val="28"/>
          <w:szCs w:val="28"/>
        </w:rPr>
      </w:pPr>
      <w:r w:rsidRPr="00B04FFE">
        <w:rPr>
          <w:color w:val="000000"/>
          <w:sz w:val="28"/>
          <w:szCs w:val="28"/>
        </w:rPr>
        <w:t>нарушения установленного срока таких исправлений жалоба рассматривается в течение 5 рабочих дней со дня ее регистрации.</w:t>
      </w:r>
    </w:p>
    <w:p w:rsidR="00B04FFE" w:rsidRPr="00B04FFE" w:rsidRDefault="00B04FFE" w:rsidP="00B04FFE">
      <w:pPr>
        <w:ind w:firstLine="540"/>
        <w:jc w:val="both"/>
        <w:rPr>
          <w:color w:val="000000"/>
          <w:sz w:val="28"/>
          <w:szCs w:val="28"/>
        </w:rPr>
      </w:pPr>
      <w:r w:rsidRPr="00B04FFE">
        <w:rPr>
          <w:color w:val="000000"/>
          <w:sz w:val="28"/>
          <w:szCs w:val="28"/>
        </w:rPr>
        <w:t>5.11. Приостановление рассмотрения жалобы не допускается.</w:t>
      </w:r>
    </w:p>
    <w:p w:rsidR="00B04FFE" w:rsidRPr="00B04FFE" w:rsidRDefault="00B04FFE" w:rsidP="00B04FFE">
      <w:pPr>
        <w:ind w:firstLine="540"/>
        <w:jc w:val="both"/>
        <w:rPr>
          <w:color w:val="000000"/>
          <w:sz w:val="28"/>
          <w:szCs w:val="28"/>
        </w:rPr>
      </w:pPr>
      <w:r w:rsidRPr="00B04FFE">
        <w:rPr>
          <w:color w:val="000000"/>
          <w:sz w:val="28"/>
          <w:szCs w:val="28"/>
        </w:rPr>
        <w:t>5.12.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B04FFE" w:rsidRPr="00B04FFE" w:rsidRDefault="00B04FFE" w:rsidP="00B04FFE">
      <w:pPr>
        <w:ind w:firstLine="540"/>
        <w:jc w:val="both"/>
        <w:rPr>
          <w:color w:val="000000"/>
          <w:sz w:val="28"/>
          <w:szCs w:val="28"/>
        </w:rPr>
      </w:pPr>
      <w:r w:rsidRPr="00B04FFE">
        <w:rPr>
          <w:color w:val="000000"/>
          <w:sz w:val="28"/>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4FFE" w:rsidRPr="00B04FFE" w:rsidRDefault="00B04FFE" w:rsidP="00B04FFE">
      <w:pPr>
        <w:ind w:firstLine="540"/>
        <w:jc w:val="both"/>
        <w:rPr>
          <w:color w:val="000000"/>
          <w:sz w:val="28"/>
          <w:szCs w:val="28"/>
        </w:rPr>
      </w:pPr>
      <w:r w:rsidRPr="00B04FFE">
        <w:rPr>
          <w:color w:val="000000"/>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B04FFE" w:rsidRPr="00B04FFE" w:rsidRDefault="00B04FFE" w:rsidP="00B04FFE">
      <w:pPr>
        <w:ind w:firstLine="540"/>
        <w:jc w:val="both"/>
        <w:rPr>
          <w:color w:val="000000"/>
          <w:sz w:val="28"/>
          <w:szCs w:val="28"/>
        </w:rPr>
      </w:pPr>
      <w:r w:rsidRPr="00B04FFE">
        <w:rPr>
          <w:color w:val="000000"/>
          <w:sz w:val="28"/>
          <w:szCs w:val="28"/>
        </w:rPr>
        <w:t>5.14.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B04FFE" w:rsidRPr="00B04FFE" w:rsidRDefault="00B04FFE" w:rsidP="00B04FFE">
      <w:pPr>
        <w:ind w:firstLine="540"/>
        <w:jc w:val="both"/>
        <w:rPr>
          <w:color w:val="000000"/>
          <w:sz w:val="28"/>
          <w:szCs w:val="28"/>
        </w:rPr>
      </w:pPr>
      <w:r w:rsidRPr="00B04FFE">
        <w:rPr>
          <w:color w:val="000000"/>
          <w:sz w:val="28"/>
          <w:szCs w:val="28"/>
        </w:rPr>
        <w:t>5.15. В случае установления в ходе или по результатам рассмотрения жалобы признаков состава административного правонарушения, предусмотренного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04FFE" w:rsidRPr="00B04FFE" w:rsidRDefault="00B04FFE" w:rsidP="00B04FFE">
      <w:pPr>
        <w:ind w:firstLine="540"/>
        <w:jc w:val="both"/>
        <w:rPr>
          <w:color w:val="000000"/>
          <w:sz w:val="28"/>
          <w:szCs w:val="28"/>
        </w:rPr>
      </w:pPr>
      <w:r w:rsidRPr="00B04FFE">
        <w:rPr>
          <w:color w:val="000000"/>
          <w:sz w:val="28"/>
          <w:szCs w:val="28"/>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B04FFE" w:rsidRPr="00B04FFE" w:rsidRDefault="00B04FFE" w:rsidP="001A2E2F">
      <w:pPr>
        <w:ind w:firstLine="540"/>
        <w:jc w:val="both"/>
        <w:rPr>
          <w:color w:val="000000"/>
          <w:sz w:val="28"/>
          <w:szCs w:val="28"/>
        </w:rPr>
      </w:pPr>
      <w:r w:rsidRPr="00B04FFE">
        <w:rPr>
          <w:color w:val="000000"/>
          <w:sz w:val="28"/>
          <w:szCs w:val="28"/>
        </w:rPr>
        <w:t>5.18. Заявитель имеет право обжаловать действия (бездействие) уполномоченного органа, его ответственных  лиц, а также решения, принятые в ходе предоставления муниципальной услуги, в судебном порядке.</w:t>
      </w: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Pr="00B04FFE" w:rsidRDefault="00B04FFE" w:rsidP="00B04FFE">
      <w:pPr>
        <w:ind w:firstLine="540"/>
        <w:jc w:val="both"/>
        <w:rPr>
          <w:color w:val="000000"/>
          <w:sz w:val="28"/>
          <w:szCs w:val="28"/>
        </w:rPr>
      </w:pPr>
    </w:p>
    <w:p w:rsidR="00B04FFE" w:rsidRDefault="00B04FFE" w:rsidP="00A46395">
      <w:pPr>
        <w:ind w:firstLine="540"/>
        <w:jc w:val="both"/>
        <w:rPr>
          <w:color w:val="000000"/>
          <w:sz w:val="28"/>
          <w:szCs w:val="28"/>
        </w:rPr>
      </w:pPr>
    </w:p>
    <w:p w:rsidR="00B04FFE" w:rsidRDefault="00B04FFE" w:rsidP="00A46395">
      <w:pPr>
        <w:ind w:firstLine="540"/>
        <w:jc w:val="both"/>
        <w:rPr>
          <w:color w:val="000000"/>
          <w:sz w:val="28"/>
          <w:szCs w:val="28"/>
        </w:rPr>
      </w:pPr>
    </w:p>
    <w:p w:rsidR="00DB08EB" w:rsidRPr="00A46395" w:rsidRDefault="00DB08EB" w:rsidP="00A46395">
      <w:pPr>
        <w:pStyle w:val="ConsPlusNormal"/>
        <w:widowControl/>
        <w:tabs>
          <w:tab w:val="left" w:pos="3906"/>
        </w:tabs>
        <w:ind w:firstLine="0"/>
        <w:jc w:val="center"/>
        <w:outlineLvl w:val="2"/>
        <w:rPr>
          <w:sz w:val="28"/>
          <w:szCs w:val="28"/>
        </w:rPr>
      </w:pPr>
    </w:p>
    <w:sectPr w:rsidR="00DB08EB" w:rsidRPr="00A46395" w:rsidSect="00B7362B">
      <w:pgSz w:w="11906" w:h="16838"/>
      <w:pgMar w:top="851" w:right="707" w:bottom="56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649"/>
    <w:multiLevelType w:val="hybridMultilevel"/>
    <w:tmpl w:val="2E3AD9CA"/>
    <w:lvl w:ilvl="0" w:tplc="A7A2842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0D2889"/>
    <w:multiLevelType w:val="hybridMultilevel"/>
    <w:tmpl w:val="77207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19066E"/>
    <w:multiLevelType w:val="hybridMultilevel"/>
    <w:tmpl w:val="38905D2C"/>
    <w:lvl w:ilvl="0" w:tplc="83BA0C68">
      <w:start w:val="3"/>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
    <w:nsid w:val="384C72C8"/>
    <w:multiLevelType w:val="hybridMultilevel"/>
    <w:tmpl w:val="580641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500242"/>
    <w:multiLevelType w:val="hybridMultilevel"/>
    <w:tmpl w:val="FD7052F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250CE0"/>
    <w:multiLevelType w:val="singleLevel"/>
    <w:tmpl w:val="0419000F"/>
    <w:lvl w:ilvl="0">
      <w:start w:val="1"/>
      <w:numFmt w:val="decimal"/>
      <w:lvlText w:val="%1."/>
      <w:lvlJc w:val="left"/>
      <w:pPr>
        <w:tabs>
          <w:tab w:val="num" w:pos="1211"/>
        </w:tabs>
        <w:ind w:left="1211"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AC"/>
    <w:rsid w:val="000003C1"/>
    <w:rsid w:val="00000556"/>
    <w:rsid w:val="00001D8D"/>
    <w:rsid w:val="000056E7"/>
    <w:rsid w:val="000061F0"/>
    <w:rsid w:val="00007853"/>
    <w:rsid w:val="000128CD"/>
    <w:rsid w:val="0001481C"/>
    <w:rsid w:val="00017902"/>
    <w:rsid w:val="00017D60"/>
    <w:rsid w:val="00017FCE"/>
    <w:rsid w:val="000200E1"/>
    <w:rsid w:val="0002050A"/>
    <w:rsid w:val="00021017"/>
    <w:rsid w:val="00021C4C"/>
    <w:rsid w:val="00022D43"/>
    <w:rsid w:val="00023506"/>
    <w:rsid w:val="00023E62"/>
    <w:rsid w:val="00024B35"/>
    <w:rsid w:val="0002587B"/>
    <w:rsid w:val="00025FE2"/>
    <w:rsid w:val="000302FC"/>
    <w:rsid w:val="000329C8"/>
    <w:rsid w:val="00032E1A"/>
    <w:rsid w:val="00033F4C"/>
    <w:rsid w:val="00034B10"/>
    <w:rsid w:val="00035FDE"/>
    <w:rsid w:val="00040BE0"/>
    <w:rsid w:val="00042D7F"/>
    <w:rsid w:val="0004310F"/>
    <w:rsid w:val="00044CA7"/>
    <w:rsid w:val="00045539"/>
    <w:rsid w:val="00045C69"/>
    <w:rsid w:val="00046F16"/>
    <w:rsid w:val="00050936"/>
    <w:rsid w:val="00050DAA"/>
    <w:rsid w:val="000516A3"/>
    <w:rsid w:val="00054356"/>
    <w:rsid w:val="00055111"/>
    <w:rsid w:val="0006081F"/>
    <w:rsid w:val="00061263"/>
    <w:rsid w:val="000612B2"/>
    <w:rsid w:val="000623A7"/>
    <w:rsid w:val="00063156"/>
    <w:rsid w:val="00063D1F"/>
    <w:rsid w:val="00064BEF"/>
    <w:rsid w:val="00065CF6"/>
    <w:rsid w:val="00066AC1"/>
    <w:rsid w:val="00067C4E"/>
    <w:rsid w:val="0007230B"/>
    <w:rsid w:val="00072529"/>
    <w:rsid w:val="0007661B"/>
    <w:rsid w:val="0007781C"/>
    <w:rsid w:val="00084F7D"/>
    <w:rsid w:val="000871D6"/>
    <w:rsid w:val="000913E9"/>
    <w:rsid w:val="00092212"/>
    <w:rsid w:val="0009266C"/>
    <w:rsid w:val="0009375F"/>
    <w:rsid w:val="00095CAE"/>
    <w:rsid w:val="00096E63"/>
    <w:rsid w:val="00097317"/>
    <w:rsid w:val="0009739C"/>
    <w:rsid w:val="00097FC8"/>
    <w:rsid w:val="000A01B0"/>
    <w:rsid w:val="000A2499"/>
    <w:rsid w:val="000A36F7"/>
    <w:rsid w:val="000A3E70"/>
    <w:rsid w:val="000A44DB"/>
    <w:rsid w:val="000A4CA1"/>
    <w:rsid w:val="000A5B70"/>
    <w:rsid w:val="000A6235"/>
    <w:rsid w:val="000A746E"/>
    <w:rsid w:val="000B0490"/>
    <w:rsid w:val="000B0E7E"/>
    <w:rsid w:val="000B3B6E"/>
    <w:rsid w:val="000B3EC3"/>
    <w:rsid w:val="000B61E7"/>
    <w:rsid w:val="000B7235"/>
    <w:rsid w:val="000C24E3"/>
    <w:rsid w:val="000C297A"/>
    <w:rsid w:val="000C36AA"/>
    <w:rsid w:val="000C5647"/>
    <w:rsid w:val="000D17A9"/>
    <w:rsid w:val="000D348E"/>
    <w:rsid w:val="000D473F"/>
    <w:rsid w:val="000D6CF2"/>
    <w:rsid w:val="000E0603"/>
    <w:rsid w:val="000E0B9F"/>
    <w:rsid w:val="000E14AB"/>
    <w:rsid w:val="000E249D"/>
    <w:rsid w:val="000E3D80"/>
    <w:rsid w:val="000E480E"/>
    <w:rsid w:val="000E50F9"/>
    <w:rsid w:val="000E7CCB"/>
    <w:rsid w:val="000F03B5"/>
    <w:rsid w:val="000F06A4"/>
    <w:rsid w:val="000F0EBF"/>
    <w:rsid w:val="000F11E7"/>
    <w:rsid w:val="000F1E2B"/>
    <w:rsid w:val="000F3FE6"/>
    <w:rsid w:val="000F58F0"/>
    <w:rsid w:val="000F5AD0"/>
    <w:rsid w:val="00100948"/>
    <w:rsid w:val="00101D3D"/>
    <w:rsid w:val="001030A8"/>
    <w:rsid w:val="001030B9"/>
    <w:rsid w:val="00103341"/>
    <w:rsid w:val="00103E41"/>
    <w:rsid w:val="001061E7"/>
    <w:rsid w:val="00110978"/>
    <w:rsid w:val="00110DB0"/>
    <w:rsid w:val="00111F64"/>
    <w:rsid w:val="001123F7"/>
    <w:rsid w:val="00112A4D"/>
    <w:rsid w:val="00114FFD"/>
    <w:rsid w:val="00115C20"/>
    <w:rsid w:val="00120A50"/>
    <w:rsid w:val="0012236E"/>
    <w:rsid w:val="00123396"/>
    <w:rsid w:val="00124280"/>
    <w:rsid w:val="001253C0"/>
    <w:rsid w:val="00125A31"/>
    <w:rsid w:val="00130138"/>
    <w:rsid w:val="00130411"/>
    <w:rsid w:val="00130429"/>
    <w:rsid w:val="00130B61"/>
    <w:rsid w:val="00131EDB"/>
    <w:rsid w:val="00133200"/>
    <w:rsid w:val="00133D00"/>
    <w:rsid w:val="00133E67"/>
    <w:rsid w:val="001414CA"/>
    <w:rsid w:val="0014161B"/>
    <w:rsid w:val="00141A17"/>
    <w:rsid w:val="00142121"/>
    <w:rsid w:val="00143F9E"/>
    <w:rsid w:val="00147807"/>
    <w:rsid w:val="00147F0C"/>
    <w:rsid w:val="00150112"/>
    <w:rsid w:val="00150DFA"/>
    <w:rsid w:val="00153AA8"/>
    <w:rsid w:val="00155B6D"/>
    <w:rsid w:val="00156BC3"/>
    <w:rsid w:val="00161882"/>
    <w:rsid w:val="001633EE"/>
    <w:rsid w:val="0016342C"/>
    <w:rsid w:val="00165033"/>
    <w:rsid w:val="00166A80"/>
    <w:rsid w:val="00170630"/>
    <w:rsid w:val="00170D0B"/>
    <w:rsid w:val="001712F9"/>
    <w:rsid w:val="0017150E"/>
    <w:rsid w:val="001715A1"/>
    <w:rsid w:val="001736C3"/>
    <w:rsid w:val="001740DE"/>
    <w:rsid w:val="00175566"/>
    <w:rsid w:val="0017631F"/>
    <w:rsid w:val="00177AB3"/>
    <w:rsid w:val="00181471"/>
    <w:rsid w:val="001822DE"/>
    <w:rsid w:val="001848DE"/>
    <w:rsid w:val="00184BC5"/>
    <w:rsid w:val="00185FE3"/>
    <w:rsid w:val="00186779"/>
    <w:rsid w:val="00186DB5"/>
    <w:rsid w:val="00186F81"/>
    <w:rsid w:val="00187001"/>
    <w:rsid w:val="00191C85"/>
    <w:rsid w:val="00191EBB"/>
    <w:rsid w:val="00193D94"/>
    <w:rsid w:val="001941F5"/>
    <w:rsid w:val="0019474D"/>
    <w:rsid w:val="00196A24"/>
    <w:rsid w:val="001A041C"/>
    <w:rsid w:val="001A1F59"/>
    <w:rsid w:val="001A1F79"/>
    <w:rsid w:val="001A24F8"/>
    <w:rsid w:val="001A2E2F"/>
    <w:rsid w:val="001A415F"/>
    <w:rsid w:val="001A4556"/>
    <w:rsid w:val="001A4768"/>
    <w:rsid w:val="001A4FAF"/>
    <w:rsid w:val="001A67CA"/>
    <w:rsid w:val="001B02E1"/>
    <w:rsid w:val="001B04B0"/>
    <w:rsid w:val="001B3769"/>
    <w:rsid w:val="001B4B42"/>
    <w:rsid w:val="001B506B"/>
    <w:rsid w:val="001B63C9"/>
    <w:rsid w:val="001B6E90"/>
    <w:rsid w:val="001B71D4"/>
    <w:rsid w:val="001C0373"/>
    <w:rsid w:val="001C3098"/>
    <w:rsid w:val="001C42AC"/>
    <w:rsid w:val="001C71C9"/>
    <w:rsid w:val="001D2956"/>
    <w:rsid w:val="001D2E87"/>
    <w:rsid w:val="001D37E6"/>
    <w:rsid w:val="001D5326"/>
    <w:rsid w:val="001D5F06"/>
    <w:rsid w:val="001D6606"/>
    <w:rsid w:val="001D759E"/>
    <w:rsid w:val="001E0616"/>
    <w:rsid w:val="001E0738"/>
    <w:rsid w:val="001E13BC"/>
    <w:rsid w:val="001E1FBF"/>
    <w:rsid w:val="001E27C5"/>
    <w:rsid w:val="001E3541"/>
    <w:rsid w:val="001E35FC"/>
    <w:rsid w:val="001E3D8E"/>
    <w:rsid w:val="001E49C8"/>
    <w:rsid w:val="001E51FB"/>
    <w:rsid w:val="001E64CA"/>
    <w:rsid w:val="001F05D8"/>
    <w:rsid w:val="001F30B6"/>
    <w:rsid w:val="001F62B1"/>
    <w:rsid w:val="0020006A"/>
    <w:rsid w:val="00200306"/>
    <w:rsid w:val="002010AC"/>
    <w:rsid w:val="00201254"/>
    <w:rsid w:val="00201CAA"/>
    <w:rsid w:val="00203817"/>
    <w:rsid w:val="00204884"/>
    <w:rsid w:val="00204AF0"/>
    <w:rsid w:val="00207BF0"/>
    <w:rsid w:val="00211EB8"/>
    <w:rsid w:val="002134AD"/>
    <w:rsid w:val="0021389D"/>
    <w:rsid w:val="00213E4A"/>
    <w:rsid w:val="0021429E"/>
    <w:rsid w:val="0021497F"/>
    <w:rsid w:val="00221E37"/>
    <w:rsid w:val="00223BBE"/>
    <w:rsid w:val="00223F01"/>
    <w:rsid w:val="00227129"/>
    <w:rsid w:val="00230D7D"/>
    <w:rsid w:val="00230F55"/>
    <w:rsid w:val="0023319B"/>
    <w:rsid w:val="00234D06"/>
    <w:rsid w:val="00236175"/>
    <w:rsid w:val="00237B44"/>
    <w:rsid w:val="0024333B"/>
    <w:rsid w:val="00244048"/>
    <w:rsid w:val="00244530"/>
    <w:rsid w:val="0024519C"/>
    <w:rsid w:val="00246D31"/>
    <w:rsid w:val="0024727B"/>
    <w:rsid w:val="002514CE"/>
    <w:rsid w:val="002538A7"/>
    <w:rsid w:val="0025437F"/>
    <w:rsid w:val="00254663"/>
    <w:rsid w:val="0025586E"/>
    <w:rsid w:val="0026085E"/>
    <w:rsid w:val="00262EBF"/>
    <w:rsid w:val="00263C6E"/>
    <w:rsid w:val="00266EF7"/>
    <w:rsid w:val="0026749D"/>
    <w:rsid w:val="00270263"/>
    <w:rsid w:val="00270DFB"/>
    <w:rsid w:val="0027147E"/>
    <w:rsid w:val="00271B46"/>
    <w:rsid w:val="00273FE0"/>
    <w:rsid w:val="00274131"/>
    <w:rsid w:val="002760A2"/>
    <w:rsid w:val="002834CC"/>
    <w:rsid w:val="00283906"/>
    <w:rsid w:val="0028433C"/>
    <w:rsid w:val="00291484"/>
    <w:rsid w:val="002947F2"/>
    <w:rsid w:val="0029524F"/>
    <w:rsid w:val="0029550A"/>
    <w:rsid w:val="00296198"/>
    <w:rsid w:val="002A1BC2"/>
    <w:rsid w:val="002A237A"/>
    <w:rsid w:val="002A3726"/>
    <w:rsid w:val="002A3B3D"/>
    <w:rsid w:val="002A4B8A"/>
    <w:rsid w:val="002A56B2"/>
    <w:rsid w:val="002B1987"/>
    <w:rsid w:val="002B2F3C"/>
    <w:rsid w:val="002B3A5F"/>
    <w:rsid w:val="002B3D23"/>
    <w:rsid w:val="002B41F8"/>
    <w:rsid w:val="002B504A"/>
    <w:rsid w:val="002B546D"/>
    <w:rsid w:val="002B580E"/>
    <w:rsid w:val="002B5871"/>
    <w:rsid w:val="002B6613"/>
    <w:rsid w:val="002C0E77"/>
    <w:rsid w:val="002C3704"/>
    <w:rsid w:val="002C6C79"/>
    <w:rsid w:val="002C6E5C"/>
    <w:rsid w:val="002C7772"/>
    <w:rsid w:val="002D00C1"/>
    <w:rsid w:val="002D0D13"/>
    <w:rsid w:val="002D4120"/>
    <w:rsid w:val="002D4173"/>
    <w:rsid w:val="002D4264"/>
    <w:rsid w:val="002D4679"/>
    <w:rsid w:val="002D635D"/>
    <w:rsid w:val="002D6668"/>
    <w:rsid w:val="002D7427"/>
    <w:rsid w:val="002D7ACD"/>
    <w:rsid w:val="002E0D10"/>
    <w:rsid w:val="002E11AB"/>
    <w:rsid w:val="002E1C7E"/>
    <w:rsid w:val="002E26DC"/>
    <w:rsid w:val="002E2A76"/>
    <w:rsid w:val="002E629A"/>
    <w:rsid w:val="002E65F5"/>
    <w:rsid w:val="002E6D06"/>
    <w:rsid w:val="002E7DB7"/>
    <w:rsid w:val="002F2D19"/>
    <w:rsid w:val="002F3E85"/>
    <w:rsid w:val="002F40BF"/>
    <w:rsid w:val="002F4EE8"/>
    <w:rsid w:val="002F601D"/>
    <w:rsid w:val="002F73DC"/>
    <w:rsid w:val="002F7E25"/>
    <w:rsid w:val="00300F64"/>
    <w:rsid w:val="00303989"/>
    <w:rsid w:val="00305120"/>
    <w:rsid w:val="00305D81"/>
    <w:rsid w:val="00307241"/>
    <w:rsid w:val="003104ED"/>
    <w:rsid w:val="00310A08"/>
    <w:rsid w:val="003114C3"/>
    <w:rsid w:val="003133C4"/>
    <w:rsid w:val="00313A48"/>
    <w:rsid w:val="00316829"/>
    <w:rsid w:val="00317B85"/>
    <w:rsid w:val="00320553"/>
    <w:rsid w:val="00323C67"/>
    <w:rsid w:val="003259F2"/>
    <w:rsid w:val="00331B95"/>
    <w:rsid w:val="00332275"/>
    <w:rsid w:val="0033407D"/>
    <w:rsid w:val="00334ABD"/>
    <w:rsid w:val="00337635"/>
    <w:rsid w:val="00337856"/>
    <w:rsid w:val="00341B24"/>
    <w:rsid w:val="00341F4C"/>
    <w:rsid w:val="0034232A"/>
    <w:rsid w:val="00342D7B"/>
    <w:rsid w:val="003437C1"/>
    <w:rsid w:val="00343C91"/>
    <w:rsid w:val="00345062"/>
    <w:rsid w:val="00345720"/>
    <w:rsid w:val="00352775"/>
    <w:rsid w:val="003530D7"/>
    <w:rsid w:val="003533D5"/>
    <w:rsid w:val="00354E09"/>
    <w:rsid w:val="003553EB"/>
    <w:rsid w:val="003559BE"/>
    <w:rsid w:val="00357778"/>
    <w:rsid w:val="003600E8"/>
    <w:rsid w:val="00360504"/>
    <w:rsid w:val="00361622"/>
    <w:rsid w:val="00364270"/>
    <w:rsid w:val="003643C5"/>
    <w:rsid w:val="003657C6"/>
    <w:rsid w:val="00370085"/>
    <w:rsid w:val="003730BE"/>
    <w:rsid w:val="00373A80"/>
    <w:rsid w:val="00373D83"/>
    <w:rsid w:val="00377339"/>
    <w:rsid w:val="0038123E"/>
    <w:rsid w:val="00381DB7"/>
    <w:rsid w:val="00381EAB"/>
    <w:rsid w:val="00382B9D"/>
    <w:rsid w:val="00382FAC"/>
    <w:rsid w:val="0038332E"/>
    <w:rsid w:val="003849EC"/>
    <w:rsid w:val="00386B16"/>
    <w:rsid w:val="00390B0F"/>
    <w:rsid w:val="00390DD1"/>
    <w:rsid w:val="00393CA2"/>
    <w:rsid w:val="00393D35"/>
    <w:rsid w:val="00394289"/>
    <w:rsid w:val="00394CEA"/>
    <w:rsid w:val="00395FEC"/>
    <w:rsid w:val="003973EB"/>
    <w:rsid w:val="003A238E"/>
    <w:rsid w:val="003A2CE5"/>
    <w:rsid w:val="003A4368"/>
    <w:rsid w:val="003A5257"/>
    <w:rsid w:val="003A64C5"/>
    <w:rsid w:val="003A6754"/>
    <w:rsid w:val="003A6A26"/>
    <w:rsid w:val="003A7D35"/>
    <w:rsid w:val="003B187F"/>
    <w:rsid w:val="003B4AF3"/>
    <w:rsid w:val="003B6A23"/>
    <w:rsid w:val="003B6A72"/>
    <w:rsid w:val="003B6F12"/>
    <w:rsid w:val="003B700D"/>
    <w:rsid w:val="003C0025"/>
    <w:rsid w:val="003C08E2"/>
    <w:rsid w:val="003C11C4"/>
    <w:rsid w:val="003C3082"/>
    <w:rsid w:val="003C32E2"/>
    <w:rsid w:val="003C48B7"/>
    <w:rsid w:val="003C4CD5"/>
    <w:rsid w:val="003C67F4"/>
    <w:rsid w:val="003C6E13"/>
    <w:rsid w:val="003D1ABC"/>
    <w:rsid w:val="003D3E09"/>
    <w:rsid w:val="003D5F73"/>
    <w:rsid w:val="003D706B"/>
    <w:rsid w:val="003D763A"/>
    <w:rsid w:val="003E0751"/>
    <w:rsid w:val="003E0EA4"/>
    <w:rsid w:val="003E25CE"/>
    <w:rsid w:val="003E3274"/>
    <w:rsid w:val="003E54AD"/>
    <w:rsid w:val="003E54E6"/>
    <w:rsid w:val="003F0CA2"/>
    <w:rsid w:val="003F1B29"/>
    <w:rsid w:val="003F2A0E"/>
    <w:rsid w:val="003F2A98"/>
    <w:rsid w:val="003F65FA"/>
    <w:rsid w:val="003F6DA4"/>
    <w:rsid w:val="00400679"/>
    <w:rsid w:val="0040184B"/>
    <w:rsid w:val="0040407A"/>
    <w:rsid w:val="004046D3"/>
    <w:rsid w:val="004048E2"/>
    <w:rsid w:val="00405F88"/>
    <w:rsid w:val="00410F27"/>
    <w:rsid w:val="00416D4E"/>
    <w:rsid w:val="00417067"/>
    <w:rsid w:val="00420577"/>
    <w:rsid w:val="00422B59"/>
    <w:rsid w:val="00422E41"/>
    <w:rsid w:val="0042307D"/>
    <w:rsid w:val="00424AF1"/>
    <w:rsid w:val="00424C03"/>
    <w:rsid w:val="004258BC"/>
    <w:rsid w:val="00430CB9"/>
    <w:rsid w:val="00430E33"/>
    <w:rsid w:val="00431AE1"/>
    <w:rsid w:val="0043367B"/>
    <w:rsid w:val="00434114"/>
    <w:rsid w:val="00434F56"/>
    <w:rsid w:val="00441329"/>
    <w:rsid w:val="00443BBE"/>
    <w:rsid w:val="00444503"/>
    <w:rsid w:val="00446100"/>
    <w:rsid w:val="004473D7"/>
    <w:rsid w:val="004478EE"/>
    <w:rsid w:val="004516AE"/>
    <w:rsid w:val="00452BCA"/>
    <w:rsid w:val="00452EFB"/>
    <w:rsid w:val="0045340C"/>
    <w:rsid w:val="004551FB"/>
    <w:rsid w:val="00455623"/>
    <w:rsid w:val="00455C12"/>
    <w:rsid w:val="00455E9A"/>
    <w:rsid w:val="00456982"/>
    <w:rsid w:val="00456C92"/>
    <w:rsid w:val="0046144F"/>
    <w:rsid w:val="00462804"/>
    <w:rsid w:val="0046384E"/>
    <w:rsid w:val="00464367"/>
    <w:rsid w:val="00464EED"/>
    <w:rsid w:val="00465090"/>
    <w:rsid w:val="00466FE4"/>
    <w:rsid w:val="00472980"/>
    <w:rsid w:val="00473031"/>
    <w:rsid w:val="00474100"/>
    <w:rsid w:val="00474D99"/>
    <w:rsid w:val="00481F0D"/>
    <w:rsid w:val="00482371"/>
    <w:rsid w:val="004829BD"/>
    <w:rsid w:val="00483D2E"/>
    <w:rsid w:val="004848CF"/>
    <w:rsid w:val="00484AFA"/>
    <w:rsid w:val="00485FF0"/>
    <w:rsid w:val="0048615A"/>
    <w:rsid w:val="00487311"/>
    <w:rsid w:val="00487E51"/>
    <w:rsid w:val="00487F6B"/>
    <w:rsid w:val="00491688"/>
    <w:rsid w:val="00492743"/>
    <w:rsid w:val="004930EA"/>
    <w:rsid w:val="00494987"/>
    <w:rsid w:val="00495171"/>
    <w:rsid w:val="0049658F"/>
    <w:rsid w:val="00497403"/>
    <w:rsid w:val="004A08D8"/>
    <w:rsid w:val="004A2213"/>
    <w:rsid w:val="004A2448"/>
    <w:rsid w:val="004A61ED"/>
    <w:rsid w:val="004B05BA"/>
    <w:rsid w:val="004B1289"/>
    <w:rsid w:val="004B1979"/>
    <w:rsid w:val="004B52B3"/>
    <w:rsid w:val="004C0EB7"/>
    <w:rsid w:val="004C11BC"/>
    <w:rsid w:val="004C2EA4"/>
    <w:rsid w:val="004C4652"/>
    <w:rsid w:val="004C4F93"/>
    <w:rsid w:val="004C50D5"/>
    <w:rsid w:val="004C6CB7"/>
    <w:rsid w:val="004C6F24"/>
    <w:rsid w:val="004C7A70"/>
    <w:rsid w:val="004D011D"/>
    <w:rsid w:val="004D3A59"/>
    <w:rsid w:val="004D48C1"/>
    <w:rsid w:val="004D7295"/>
    <w:rsid w:val="004D7AEE"/>
    <w:rsid w:val="004E015B"/>
    <w:rsid w:val="004E0C18"/>
    <w:rsid w:val="004E0FA8"/>
    <w:rsid w:val="004E2E23"/>
    <w:rsid w:val="004E3F2C"/>
    <w:rsid w:val="004E4BF8"/>
    <w:rsid w:val="004F1CCD"/>
    <w:rsid w:val="004F4D15"/>
    <w:rsid w:val="004F56AF"/>
    <w:rsid w:val="004F5EEE"/>
    <w:rsid w:val="004F5FEF"/>
    <w:rsid w:val="004F60CF"/>
    <w:rsid w:val="004F637C"/>
    <w:rsid w:val="0050243C"/>
    <w:rsid w:val="005028EF"/>
    <w:rsid w:val="00502B11"/>
    <w:rsid w:val="0050384A"/>
    <w:rsid w:val="00503BF0"/>
    <w:rsid w:val="005055DD"/>
    <w:rsid w:val="0050611F"/>
    <w:rsid w:val="00506DA3"/>
    <w:rsid w:val="0050707F"/>
    <w:rsid w:val="00507B67"/>
    <w:rsid w:val="00511B83"/>
    <w:rsid w:val="00513410"/>
    <w:rsid w:val="00513504"/>
    <w:rsid w:val="00516942"/>
    <w:rsid w:val="00517189"/>
    <w:rsid w:val="005177F3"/>
    <w:rsid w:val="005207D2"/>
    <w:rsid w:val="00520FE4"/>
    <w:rsid w:val="005255DA"/>
    <w:rsid w:val="00526405"/>
    <w:rsid w:val="00527D5E"/>
    <w:rsid w:val="0053500F"/>
    <w:rsid w:val="00540A68"/>
    <w:rsid w:val="00541DA1"/>
    <w:rsid w:val="0054213B"/>
    <w:rsid w:val="0054469E"/>
    <w:rsid w:val="0054492D"/>
    <w:rsid w:val="005455FF"/>
    <w:rsid w:val="00546C9C"/>
    <w:rsid w:val="005505C5"/>
    <w:rsid w:val="0055156F"/>
    <w:rsid w:val="00551D4F"/>
    <w:rsid w:val="00552322"/>
    <w:rsid w:val="00553649"/>
    <w:rsid w:val="00553ABA"/>
    <w:rsid w:val="00554E84"/>
    <w:rsid w:val="00555D7E"/>
    <w:rsid w:val="0055734F"/>
    <w:rsid w:val="00557BAC"/>
    <w:rsid w:val="00560C20"/>
    <w:rsid w:val="00560DC9"/>
    <w:rsid w:val="005611C0"/>
    <w:rsid w:val="00561573"/>
    <w:rsid w:val="005652B0"/>
    <w:rsid w:val="00565F57"/>
    <w:rsid w:val="00571226"/>
    <w:rsid w:val="0057201E"/>
    <w:rsid w:val="00572065"/>
    <w:rsid w:val="00573E38"/>
    <w:rsid w:val="00577CAD"/>
    <w:rsid w:val="0058005A"/>
    <w:rsid w:val="005807D5"/>
    <w:rsid w:val="005817B9"/>
    <w:rsid w:val="00581C18"/>
    <w:rsid w:val="00583907"/>
    <w:rsid w:val="00587C20"/>
    <w:rsid w:val="0059245B"/>
    <w:rsid w:val="005942ED"/>
    <w:rsid w:val="00595491"/>
    <w:rsid w:val="00596119"/>
    <w:rsid w:val="005974AF"/>
    <w:rsid w:val="00597DF9"/>
    <w:rsid w:val="005A0A77"/>
    <w:rsid w:val="005A1043"/>
    <w:rsid w:val="005A2DA8"/>
    <w:rsid w:val="005A3AB6"/>
    <w:rsid w:val="005A772A"/>
    <w:rsid w:val="005B0215"/>
    <w:rsid w:val="005B0E4B"/>
    <w:rsid w:val="005B1171"/>
    <w:rsid w:val="005B1C83"/>
    <w:rsid w:val="005B1CDC"/>
    <w:rsid w:val="005B3C6D"/>
    <w:rsid w:val="005B462D"/>
    <w:rsid w:val="005B478E"/>
    <w:rsid w:val="005B4F40"/>
    <w:rsid w:val="005B5610"/>
    <w:rsid w:val="005B5CA1"/>
    <w:rsid w:val="005B5D72"/>
    <w:rsid w:val="005B6F47"/>
    <w:rsid w:val="005C0EC7"/>
    <w:rsid w:val="005C11C3"/>
    <w:rsid w:val="005C1BC0"/>
    <w:rsid w:val="005C389E"/>
    <w:rsid w:val="005C3FC8"/>
    <w:rsid w:val="005C4513"/>
    <w:rsid w:val="005C493E"/>
    <w:rsid w:val="005C51DD"/>
    <w:rsid w:val="005C5D69"/>
    <w:rsid w:val="005C70E6"/>
    <w:rsid w:val="005D016C"/>
    <w:rsid w:val="005D0A23"/>
    <w:rsid w:val="005D4BD4"/>
    <w:rsid w:val="005D60EF"/>
    <w:rsid w:val="005D6CD8"/>
    <w:rsid w:val="005D799A"/>
    <w:rsid w:val="005E0052"/>
    <w:rsid w:val="005E45C1"/>
    <w:rsid w:val="005E6274"/>
    <w:rsid w:val="005E7DD0"/>
    <w:rsid w:val="005F0074"/>
    <w:rsid w:val="005F1F00"/>
    <w:rsid w:val="005F2563"/>
    <w:rsid w:val="005F5303"/>
    <w:rsid w:val="005F5706"/>
    <w:rsid w:val="005F7B54"/>
    <w:rsid w:val="00603DE8"/>
    <w:rsid w:val="006045BC"/>
    <w:rsid w:val="00607D27"/>
    <w:rsid w:val="00610F9F"/>
    <w:rsid w:val="00611AC0"/>
    <w:rsid w:val="00613AD2"/>
    <w:rsid w:val="00614EB5"/>
    <w:rsid w:val="00616095"/>
    <w:rsid w:val="00621963"/>
    <w:rsid w:val="00624B0C"/>
    <w:rsid w:val="0062525F"/>
    <w:rsid w:val="00626BDD"/>
    <w:rsid w:val="00627559"/>
    <w:rsid w:val="006309BC"/>
    <w:rsid w:val="00631340"/>
    <w:rsid w:val="00632080"/>
    <w:rsid w:val="00632A66"/>
    <w:rsid w:val="00633BE8"/>
    <w:rsid w:val="0063496B"/>
    <w:rsid w:val="00635283"/>
    <w:rsid w:val="00635E98"/>
    <w:rsid w:val="00640928"/>
    <w:rsid w:val="00641454"/>
    <w:rsid w:val="00641A3F"/>
    <w:rsid w:val="0064364B"/>
    <w:rsid w:val="00645A11"/>
    <w:rsid w:val="00645CF5"/>
    <w:rsid w:val="006464C6"/>
    <w:rsid w:val="00646838"/>
    <w:rsid w:val="006468BD"/>
    <w:rsid w:val="0064798D"/>
    <w:rsid w:val="00652842"/>
    <w:rsid w:val="00654066"/>
    <w:rsid w:val="00654511"/>
    <w:rsid w:val="00656ED7"/>
    <w:rsid w:val="00660373"/>
    <w:rsid w:val="006615E1"/>
    <w:rsid w:val="0066217D"/>
    <w:rsid w:val="006641DC"/>
    <w:rsid w:val="006669E2"/>
    <w:rsid w:val="0067014B"/>
    <w:rsid w:val="00670FB4"/>
    <w:rsid w:val="0067164C"/>
    <w:rsid w:val="00672C39"/>
    <w:rsid w:val="006732CE"/>
    <w:rsid w:val="006749AF"/>
    <w:rsid w:val="00674EEF"/>
    <w:rsid w:val="00675BA4"/>
    <w:rsid w:val="0067649D"/>
    <w:rsid w:val="00676C96"/>
    <w:rsid w:val="00677281"/>
    <w:rsid w:val="00677ED8"/>
    <w:rsid w:val="00683B75"/>
    <w:rsid w:val="00685035"/>
    <w:rsid w:val="00686408"/>
    <w:rsid w:val="00686972"/>
    <w:rsid w:val="006873B2"/>
    <w:rsid w:val="00687944"/>
    <w:rsid w:val="00687A05"/>
    <w:rsid w:val="006906BD"/>
    <w:rsid w:val="0069200A"/>
    <w:rsid w:val="006935D0"/>
    <w:rsid w:val="0069524B"/>
    <w:rsid w:val="006A0605"/>
    <w:rsid w:val="006A1138"/>
    <w:rsid w:val="006A138C"/>
    <w:rsid w:val="006A5626"/>
    <w:rsid w:val="006A56C3"/>
    <w:rsid w:val="006A76BB"/>
    <w:rsid w:val="006B031E"/>
    <w:rsid w:val="006B13A3"/>
    <w:rsid w:val="006B21C6"/>
    <w:rsid w:val="006B2D85"/>
    <w:rsid w:val="006B310A"/>
    <w:rsid w:val="006B328F"/>
    <w:rsid w:val="006B3BDE"/>
    <w:rsid w:val="006B437A"/>
    <w:rsid w:val="006B644C"/>
    <w:rsid w:val="006B7E45"/>
    <w:rsid w:val="006C18A0"/>
    <w:rsid w:val="006C28E5"/>
    <w:rsid w:val="006C3971"/>
    <w:rsid w:val="006C3B9C"/>
    <w:rsid w:val="006C5FBE"/>
    <w:rsid w:val="006C603A"/>
    <w:rsid w:val="006C77EB"/>
    <w:rsid w:val="006C7BE9"/>
    <w:rsid w:val="006D0505"/>
    <w:rsid w:val="006D0823"/>
    <w:rsid w:val="006D1893"/>
    <w:rsid w:val="006D1E14"/>
    <w:rsid w:val="006D2AF9"/>
    <w:rsid w:val="006D41CF"/>
    <w:rsid w:val="006D60D9"/>
    <w:rsid w:val="006D7B89"/>
    <w:rsid w:val="006D7CAC"/>
    <w:rsid w:val="006E18C5"/>
    <w:rsid w:val="006E25EE"/>
    <w:rsid w:val="006E2BFA"/>
    <w:rsid w:val="006E32D7"/>
    <w:rsid w:val="006E332F"/>
    <w:rsid w:val="006E3931"/>
    <w:rsid w:val="006E395C"/>
    <w:rsid w:val="006E42F6"/>
    <w:rsid w:val="006E49BC"/>
    <w:rsid w:val="006E59AD"/>
    <w:rsid w:val="006E61DC"/>
    <w:rsid w:val="006F0091"/>
    <w:rsid w:val="006F0695"/>
    <w:rsid w:val="006F06B3"/>
    <w:rsid w:val="006F3E87"/>
    <w:rsid w:val="006F43D0"/>
    <w:rsid w:val="006F486F"/>
    <w:rsid w:val="006F51BB"/>
    <w:rsid w:val="006F5EA6"/>
    <w:rsid w:val="006F69A8"/>
    <w:rsid w:val="00701160"/>
    <w:rsid w:val="00701CDC"/>
    <w:rsid w:val="007023DC"/>
    <w:rsid w:val="007039D7"/>
    <w:rsid w:val="00704C5B"/>
    <w:rsid w:val="00705885"/>
    <w:rsid w:val="00706F5F"/>
    <w:rsid w:val="007079A0"/>
    <w:rsid w:val="00711258"/>
    <w:rsid w:val="007138E2"/>
    <w:rsid w:val="00713FC5"/>
    <w:rsid w:val="00715A66"/>
    <w:rsid w:val="00716354"/>
    <w:rsid w:val="00716C96"/>
    <w:rsid w:val="00717D16"/>
    <w:rsid w:val="00721986"/>
    <w:rsid w:val="00724170"/>
    <w:rsid w:val="007258D5"/>
    <w:rsid w:val="00725F55"/>
    <w:rsid w:val="00727EBA"/>
    <w:rsid w:val="007326F4"/>
    <w:rsid w:val="00733775"/>
    <w:rsid w:val="00733ABB"/>
    <w:rsid w:val="00734587"/>
    <w:rsid w:val="00734CDA"/>
    <w:rsid w:val="007351D0"/>
    <w:rsid w:val="0073545D"/>
    <w:rsid w:val="00741224"/>
    <w:rsid w:val="007448D3"/>
    <w:rsid w:val="00751845"/>
    <w:rsid w:val="00751D73"/>
    <w:rsid w:val="00753C02"/>
    <w:rsid w:val="0075660A"/>
    <w:rsid w:val="00756B2C"/>
    <w:rsid w:val="00756D82"/>
    <w:rsid w:val="0075728C"/>
    <w:rsid w:val="00760080"/>
    <w:rsid w:val="00760273"/>
    <w:rsid w:val="00760756"/>
    <w:rsid w:val="00762A9E"/>
    <w:rsid w:val="00763ADB"/>
    <w:rsid w:val="00763DAE"/>
    <w:rsid w:val="00765142"/>
    <w:rsid w:val="0076739C"/>
    <w:rsid w:val="007739CD"/>
    <w:rsid w:val="00774CC7"/>
    <w:rsid w:val="0077573C"/>
    <w:rsid w:val="00775B6A"/>
    <w:rsid w:val="00780C8C"/>
    <w:rsid w:val="00780FEF"/>
    <w:rsid w:val="00781039"/>
    <w:rsid w:val="00781D84"/>
    <w:rsid w:val="00783B7C"/>
    <w:rsid w:val="0078479E"/>
    <w:rsid w:val="00784C49"/>
    <w:rsid w:val="00786369"/>
    <w:rsid w:val="007869E5"/>
    <w:rsid w:val="007920D6"/>
    <w:rsid w:val="007937CF"/>
    <w:rsid w:val="007949D4"/>
    <w:rsid w:val="00794D09"/>
    <w:rsid w:val="00796FF3"/>
    <w:rsid w:val="007A1666"/>
    <w:rsid w:val="007A244E"/>
    <w:rsid w:val="007A3F88"/>
    <w:rsid w:val="007A62ED"/>
    <w:rsid w:val="007A724F"/>
    <w:rsid w:val="007B1101"/>
    <w:rsid w:val="007B15CB"/>
    <w:rsid w:val="007B2D9D"/>
    <w:rsid w:val="007B691B"/>
    <w:rsid w:val="007B70A6"/>
    <w:rsid w:val="007C1B6D"/>
    <w:rsid w:val="007C231D"/>
    <w:rsid w:val="007C671C"/>
    <w:rsid w:val="007C6D9D"/>
    <w:rsid w:val="007C73D0"/>
    <w:rsid w:val="007D1CE6"/>
    <w:rsid w:val="007D28FC"/>
    <w:rsid w:val="007D40F3"/>
    <w:rsid w:val="007D5E72"/>
    <w:rsid w:val="007E1712"/>
    <w:rsid w:val="007E3A6B"/>
    <w:rsid w:val="007E46F7"/>
    <w:rsid w:val="007E68C4"/>
    <w:rsid w:val="007F1736"/>
    <w:rsid w:val="007F25EB"/>
    <w:rsid w:val="007F46B2"/>
    <w:rsid w:val="00801046"/>
    <w:rsid w:val="00801F55"/>
    <w:rsid w:val="00804131"/>
    <w:rsid w:val="00805FEC"/>
    <w:rsid w:val="008069C6"/>
    <w:rsid w:val="00806D23"/>
    <w:rsid w:val="00806DF1"/>
    <w:rsid w:val="00807647"/>
    <w:rsid w:val="00807D55"/>
    <w:rsid w:val="0081001C"/>
    <w:rsid w:val="0081058D"/>
    <w:rsid w:val="008127B6"/>
    <w:rsid w:val="00812C3A"/>
    <w:rsid w:val="008136AD"/>
    <w:rsid w:val="00814380"/>
    <w:rsid w:val="008148ED"/>
    <w:rsid w:val="00814D67"/>
    <w:rsid w:val="00814F69"/>
    <w:rsid w:val="00815F4C"/>
    <w:rsid w:val="00820183"/>
    <w:rsid w:val="00820D3C"/>
    <w:rsid w:val="00821D45"/>
    <w:rsid w:val="00823615"/>
    <w:rsid w:val="00824797"/>
    <w:rsid w:val="00824917"/>
    <w:rsid w:val="00827D5A"/>
    <w:rsid w:val="008305D2"/>
    <w:rsid w:val="00830825"/>
    <w:rsid w:val="00831521"/>
    <w:rsid w:val="00832402"/>
    <w:rsid w:val="00832407"/>
    <w:rsid w:val="008344F4"/>
    <w:rsid w:val="00835252"/>
    <w:rsid w:val="00835EE1"/>
    <w:rsid w:val="00836C59"/>
    <w:rsid w:val="008372CC"/>
    <w:rsid w:val="00837967"/>
    <w:rsid w:val="00837F1A"/>
    <w:rsid w:val="008403AC"/>
    <w:rsid w:val="008412AB"/>
    <w:rsid w:val="008413AC"/>
    <w:rsid w:val="00841D2E"/>
    <w:rsid w:val="008421A6"/>
    <w:rsid w:val="0084456B"/>
    <w:rsid w:val="008455A1"/>
    <w:rsid w:val="00846C20"/>
    <w:rsid w:val="00847C8D"/>
    <w:rsid w:val="00850221"/>
    <w:rsid w:val="00851016"/>
    <w:rsid w:val="00855DBA"/>
    <w:rsid w:val="00856DF4"/>
    <w:rsid w:val="00857383"/>
    <w:rsid w:val="00864172"/>
    <w:rsid w:val="008650CC"/>
    <w:rsid w:val="008652DD"/>
    <w:rsid w:val="00866449"/>
    <w:rsid w:val="00867582"/>
    <w:rsid w:val="0087213B"/>
    <w:rsid w:val="0087223A"/>
    <w:rsid w:val="008727AB"/>
    <w:rsid w:val="00872FFC"/>
    <w:rsid w:val="00875A5E"/>
    <w:rsid w:val="00875FDD"/>
    <w:rsid w:val="00876F4A"/>
    <w:rsid w:val="00877509"/>
    <w:rsid w:val="0088452B"/>
    <w:rsid w:val="008856E3"/>
    <w:rsid w:val="008869D8"/>
    <w:rsid w:val="0088705C"/>
    <w:rsid w:val="0088750F"/>
    <w:rsid w:val="00890141"/>
    <w:rsid w:val="00890760"/>
    <w:rsid w:val="00890D98"/>
    <w:rsid w:val="00891E43"/>
    <w:rsid w:val="008926CD"/>
    <w:rsid w:val="00896956"/>
    <w:rsid w:val="00896B77"/>
    <w:rsid w:val="00897477"/>
    <w:rsid w:val="008A1928"/>
    <w:rsid w:val="008A26A8"/>
    <w:rsid w:val="008A2F37"/>
    <w:rsid w:val="008A44F7"/>
    <w:rsid w:val="008A62CC"/>
    <w:rsid w:val="008B00E9"/>
    <w:rsid w:val="008B15AD"/>
    <w:rsid w:val="008B3FB0"/>
    <w:rsid w:val="008B4E2E"/>
    <w:rsid w:val="008B6662"/>
    <w:rsid w:val="008B7F38"/>
    <w:rsid w:val="008C23ED"/>
    <w:rsid w:val="008C24B2"/>
    <w:rsid w:val="008C2AB5"/>
    <w:rsid w:val="008C3B4E"/>
    <w:rsid w:val="008C5099"/>
    <w:rsid w:val="008D00D9"/>
    <w:rsid w:val="008D011D"/>
    <w:rsid w:val="008D3090"/>
    <w:rsid w:val="008D569F"/>
    <w:rsid w:val="008D65B0"/>
    <w:rsid w:val="008D6B88"/>
    <w:rsid w:val="008E0980"/>
    <w:rsid w:val="008E17CC"/>
    <w:rsid w:val="008E3EAF"/>
    <w:rsid w:val="008E61BD"/>
    <w:rsid w:val="008E72DB"/>
    <w:rsid w:val="008E7304"/>
    <w:rsid w:val="008F0D25"/>
    <w:rsid w:val="008F1638"/>
    <w:rsid w:val="008F273A"/>
    <w:rsid w:val="008F5779"/>
    <w:rsid w:val="008F58E1"/>
    <w:rsid w:val="008F7D56"/>
    <w:rsid w:val="00900660"/>
    <w:rsid w:val="009007AE"/>
    <w:rsid w:val="00900A31"/>
    <w:rsid w:val="00901F88"/>
    <w:rsid w:val="009028A9"/>
    <w:rsid w:val="0090291A"/>
    <w:rsid w:val="00902CD2"/>
    <w:rsid w:val="00904307"/>
    <w:rsid w:val="009066A2"/>
    <w:rsid w:val="00910AB6"/>
    <w:rsid w:val="00913030"/>
    <w:rsid w:val="0091333B"/>
    <w:rsid w:val="00914308"/>
    <w:rsid w:val="00916D9F"/>
    <w:rsid w:val="00921DF5"/>
    <w:rsid w:val="00922776"/>
    <w:rsid w:val="0092477D"/>
    <w:rsid w:val="00924C8B"/>
    <w:rsid w:val="00924C94"/>
    <w:rsid w:val="00925774"/>
    <w:rsid w:val="0092743D"/>
    <w:rsid w:val="009305D2"/>
    <w:rsid w:val="00931159"/>
    <w:rsid w:val="0093131B"/>
    <w:rsid w:val="00932296"/>
    <w:rsid w:val="00933101"/>
    <w:rsid w:val="009331A6"/>
    <w:rsid w:val="009337BA"/>
    <w:rsid w:val="00936357"/>
    <w:rsid w:val="009411AD"/>
    <w:rsid w:val="00942017"/>
    <w:rsid w:val="00942168"/>
    <w:rsid w:val="00942D9C"/>
    <w:rsid w:val="009430DE"/>
    <w:rsid w:val="0094668B"/>
    <w:rsid w:val="00946A40"/>
    <w:rsid w:val="00947175"/>
    <w:rsid w:val="00947D18"/>
    <w:rsid w:val="00950328"/>
    <w:rsid w:val="00952514"/>
    <w:rsid w:val="00952B6A"/>
    <w:rsid w:val="0095412F"/>
    <w:rsid w:val="00955213"/>
    <w:rsid w:val="0095683F"/>
    <w:rsid w:val="0096133E"/>
    <w:rsid w:val="00961E2F"/>
    <w:rsid w:val="009642E5"/>
    <w:rsid w:val="009644B3"/>
    <w:rsid w:val="00965257"/>
    <w:rsid w:val="00965BB2"/>
    <w:rsid w:val="00970B38"/>
    <w:rsid w:val="00970D57"/>
    <w:rsid w:val="009723C6"/>
    <w:rsid w:val="00974CE4"/>
    <w:rsid w:val="00976D8F"/>
    <w:rsid w:val="0097797E"/>
    <w:rsid w:val="00980B14"/>
    <w:rsid w:val="00985326"/>
    <w:rsid w:val="00985BFB"/>
    <w:rsid w:val="00986C48"/>
    <w:rsid w:val="00991D23"/>
    <w:rsid w:val="0099430B"/>
    <w:rsid w:val="009952B9"/>
    <w:rsid w:val="00995986"/>
    <w:rsid w:val="009966E8"/>
    <w:rsid w:val="009969A2"/>
    <w:rsid w:val="00997663"/>
    <w:rsid w:val="009A0306"/>
    <w:rsid w:val="009A26EF"/>
    <w:rsid w:val="009A2D72"/>
    <w:rsid w:val="009A6E01"/>
    <w:rsid w:val="009A6E6B"/>
    <w:rsid w:val="009A7F1C"/>
    <w:rsid w:val="009B0179"/>
    <w:rsid w:val="009B0802"/>
    <w:rsid w:val="009B14B8"/>
    <w:rsid w:val="009B159F"/>
    <w:rsid w:val="009B368E"/>
    <w:rsid w:val="009B44F8"/>
    <w:rsid w:val="009B50D9"/>
    <w:rsid w:val="009B57ED"/>
    <w:rsid w:val="009B659A"/>
    <w:rsid w:val="009B67B8"/>
    <w:rsid w:val="009B6EDE"/>
    <w:rsid w:val="009C0852"/>
    <w:rsid w:val="009C21B3"/>
    <w:rsid w:val="009C3BAB"/>
    <w:rsid w:val="009C55EA"/>
    <w:rsid w:val="009C5CBA"/>
    <w:rsid w:val="009C5D2F"/>
    <w:rsid w:val="009D0C0C"/>
    <w:rsid w:val="009D1B36"/>
    <w:rsid w:val="009D4CC2"/>
    <w:rsid w:val="009E02DA"/>
    <w:rsid w:val="009E0711"/>
    <w:rsid w:val="009E22FF"/>
    <w:rsid w:val="009E3470"/>
    <w:rsid w:val="009E57B2"/>
    <w:rsid w:val="009E6FF4"/>
    <w:rsid w:val="009E70EF"/>
    <w:rsid w:val="009F0273"/>
    <w:rsid w:val="009F1461"/>
    <w:rsid w:val="009F223A"/>
    <w:rsid w:val="009F3C26"/>
    <w:rsid w:val="009F7448"/>
    <w:rsid w:val="009F7D30"/>
    <w:rsid w:val="00A02610"/>
    <w:rsid w:val="00A03801"/>
    <w:rsid w:val="00A04A37"/>
    <w:rsid w:val="00A060D6"/>
    <w:rsid w:val="00A10683"/>
    <w:rsid w:val="00A13F3F"/>
    <w:rsid w:val="00A16C06"/>
    <w:rsid w:val="00A1704F"/>
    <w:rsid w:val="00A2040F"/>
    <w:rsid w:val="00A22759"/>
    <w:rsid w:val="00A25A17"/>
    <w:rsid w:val="00A2658B"/>
    <w:rsid w:val="00A26785"/>
    <w:rsid w:val="00A26EC2"/>
    <w:rsid w:val="00A27740"/>
    <w:rsid w:val="00A30116"/>
    <w:rsid w:val="00A32003"/>
    <w:rsid w:val="00A33A12"/>
    <w:rsid w:val="00A36891"/>
    <w:rsid w:val="00A36DA6"/>
    <w:rsid w:val="00A37DCD"/>
    <w:rsid w:val="00A403DB"/>
    <w:rsid w:val="00A405A4"/>
    <w:rsid w:val="00A41406"/>
    <w:rsid w:val="00A41504"/>
    <w:rsid w:val="00A41B7E"/>
    <w:rsid w:val="00A42647"/>
    <w:rsid w:val="00A4337A"/>
    <w:rsid w:val="00A43E76"/>
    <w:rsid w:val="00A44899"/>
    <w:rsid w:val="00A45C0B"/>
    <w:rsid w:val="00A46395"/>
    <w:rsid w:val="00A50791"/>
    <w:rsid w:val="00A5364F"/>
    <w:rsid w:val="00A547A7"/>
    <w:rsid w:val="00A55F6D"/>
    <w:rsid w:val="00A573E3"/>
    <w:rsid w:val="00A61011"/>
    <w:rsid w:val="00A63C16"/>
    <w:rsid w:val="00A71D76"/>
    <w:rsid w:val="00A734BB"/>
    <w:rsid w:val="00A74266"/>
    <w:rsid w:val="00A74B91"/>
    <w:rsid w:val="00A77BE8"/>
    <w:rsid w:val="00A77F52"/>
    <w:rsid w:val="00A813EF"/>
    <w:rsid w:val="00A84556"/>
    <w:rsid w:val="00A85983"/>
    <w:rsid w:val="00A86585"/>
    <w:rsid w:val="00A87E93"/>
    <w:rsid w:val="00A907E1"/>
    <w:rsid w:val="00A91F88"/>
    <w:rsid w:val="00A92581"/>
    <w:rsid w:val="00A939BB"/>
    <w:rsid w:val="00A96A3F"/>
    <w:rsid w:val="00A97C20"/>
    <w:rsid w:val="00A97CFC"/>
    <w:rsid w:val="00AA17CB"/>
    <w:rsid w:val="00AA2C89"/>
    <w:rsid w:val="00AA2D1E"/>
    <w:rsid w:val="00AA3CD2"/>
    <w:rsid w:val="00AA4C9E"/>
    <w:rsid w:val="00AB16F5"/>
    <w:rsid w:val="00AB303E"/>
    <w:rsid w:val="00AB3644"/>
    <w:rsid w:val="00AB5602"/>
    <w:rsid w:val="00AB5812"/>
    <w:rsid w:val="00AB7E87"/>
    <w:rsid w:val="00AC073A"/>
    <w:rsid w:val="00AC1737"/>
    <w:rsid w:val="00AC207E"/>
    <w:rsid w:val="00AC2C2D"/>
    <w:rsid w:val="00AC5003"/>
    <w:rsid w:val="00AC5769"/>
    <w:rsid w:val="00AC591E"/>
    <w:rsid w:val="00AC670E"/>
    <w:rsid w:val="00AD06DA"/>
    <w:rsid w:val="00AD16E5"/>
    <w:rsid w:val="00AD2433"/>
    <w:rsid w:val="00AD4C79"/>
    <w:rsid w:val="00AD573E"/>
    <w:rsid w:val="00AD60C6"/>
    <w:rsid w:val="00AD61C8"/>
    <w:rsid w:val="00AD65E8"/>
    <w:rsid w:val="00AD7782"/>
    <w:rsid w:val="00AD7B10"/>
    <w:rsid w:val="00AE1056"/>
    <w:rsid w:val="00AE10EF"/>
    <w:rsid w:val="00AE15AF"/>
    <w:rsid w:val="00AE20EC"/>
    <w:rsid w:val="00AE3511"/>
    <w:rsid w:val="00AE3DE1"/>
    <w:rsid w:val="00AE4CE8"/>
    <w:rsid w:val="00AE62E3"/>
    <w:rsid w:val="00AE678C"/>
    <w:rsid w:val="00AE70AE"/>
    <w:rsid w:val="00AF01B6"/>
    <w:rsid w:val="00AF1C85"/>
    <w:rsid w:val="00AF2810"/>
    <w:rsid w:val="00AF3BA3"/>
    <w:rsid w:val="00B008C0"/>
    <w:rsid w:val="00B00A36"/>
    <w:rsid w:val="00B01FE6"/>
    <w:rsid w:val="00B0355A"/>
    <w:rsid w:val="00B0433C"/>
    <w:rsid w:val="00B04FFE"/>
    <w:rsid w:val="00B05134"/>
    <w:rsid w:val="00B07657"/>
    <w:rsid w:val="00B078B5"/>
    <w:rsid w:val="00B136D8"/>
    <w:rsid w:val="00B13FAF"/>
    <w:rsid w:val="00B1403D"/>
    <w:rsid w:val="00B15C0A"/>
    <w:rsid w:val="00B20D08"/>
    <w:rsid w:val="00B215F1"/>
    <w:rsid w:val="00B21C91"/>
    <w:rsid w:val="00B21F50"/>
    <w:rsid w:val="00B2251B"/>
    <w:rsid w:val="00B2484B"/>
    <w:rsid w:val="00B25AC8"/>
    <w:rsid w:val="00B265A7"/>
    <w:rsid w:val="00B26614"/>
    <w:rsid w:val="00B271B2"/>
    <w:rsid w:val="00B30D51"/>
    <w:rsid w:val="00B31311"/>
    <w:rsid w:val="00B3388E"/>
    <w:rsid w:val="00B34215"/>
    <w:rsid w:val="00B34F88"/>
    <w:rsid w:val="00B4037E"/>
    <w:rsid w:val="00B40558"/>
    <w:rsid w:val="00B41D27"/>
    <w:rsid w:val="00B42B40"/>
    <w:rsid w:val="00B42CD6"/>
    <w:rsid w:val="00B43315"/>
    <w:rsid w:val="00B43820"/>
    <w:rsid w:val="00B448EF"/>
    <w:rsid w:val="00B5047C"/>
    <w:rsid w:val="00B50F29"/>
    <w:rsid w:val="00B51DF7"/>
    <w:rsid w:val="00B553C5"/>
    <w:rsid w:val="00B55F1F"/>
    <w:rsid w:val="00B560BA"/>
    <w:rsid w:val="00B618FB"/>
    <w:rsid w:val="00B61FD7"/>
    <w:rsid w:val="00B62713"/>
    <w:rsid w:val="00B6476F"/>
    <w:rsid w:val="00B647C7"/>
    <w:rsid w:val="00B66A03"/>
    <w:rsid w:val="00B6745E"/>
    <w:rsid w:val="00B701B1"/>
    <w:rsid w:val="00B715D9"/>
    <w:rsid w:val="00B7362B"/>
    <w:rsid w:val="00B739E5"/>
    <w:rsid w:val="00B74BEB"/>
    <w:rsid w:val="00B74C77"/>
    <w:rsid w:val="00B75107"/>
    <w:rsid w:val="00B8064C"/>
    <w:rsid w:val="00B806C8"/>
    <w:rsid w:val="00B80787"/>
    <w:rsid w:val="00B81452"/>
    <w:rsid w:val="00B84A96"/>
    <w:rsid w:val="00B868DB"/>
    <w:rsid w:val="00B92074"/>
    <w:rsid w:val="00B92A89"/>
    <w:rsid w:val="00B93B00"/>
    <w:rsid w:val="00B951CB"/>
    <w:rsid w:val="00B969E2"/>
    <w:rsid w:val="00BA167B"/>
    <w:rsid w:val="00BA1841"/>
    <w:rsid w:val="00BA1F70"/>
    <w:rsid w:val="00BA2F4E"/>
    <w:rsid w:val="00BA38E0"/>
    <w:rsid w:val="00BA42A8"/>
    <w:rsid w:val="00BA7A1F"/>
    <w:rsid w:val="00BB0813"/>
    <w:rsid w:val="00BB29F9"/>
    <w:rsid w:val="00BB3393"/>
    <w:rsid w:val="00BB4728"/>
    <w:rsid w:val="00BB5A22"/>
    <w:rsid w:val="00BB7103"/>
    <w:rsid w:val="00BC15DA"/>
    <w:rsid w:val="00BC3E16"/>
    <w:rsid w:val="00BC5F28"/>
    <w:rsid w:val="00BD0A58"/>
    <w:rsid w:val="00BD0ED8"/>
    <w:rsid w:val="00BD425C"/>
    <w:rsid w:val="00BD49C8"/>
    <w:rsid w:val="00BE4747"/>
    <w:rsid w:val="00BE4ABB"/>
    <w:rsid w:val="00BE5399"/>
    <w:rsid w:val="00BE5966"/>
    <w:rsid w:val="00BE5BE3"/>
    <w:rsid w:val="00BE66EC"/>
    <w:rsid w:val="00BE70DC"/>
    <w:rsid w:val="00BE75D4"/>
    <w:rsid w:val="00BF42D4"/>
    <w:rsid w:val="00BF4777"/>
    <w:rsid w:val="00BF6372"/>
    <w:rsid w:val="00BF6E7D"/>
    <w:rsid w:val="00C00129"/>
    <w:rsid w:val="00C00F1C"/>
    <w:rsid w:val="00C02FA9"/>
    <w:rsid w:val="00C045F6"/>
    <w:rsid w:val="00C05311"/>
    <w:rsid w:val="00C10FFD"/>
    <w:rsid w:val="00C12DEF"/>
    <w:rsid w:val="00C13CF9"/>
    <w:rsid w:val="00C13D7C"/>
    <w:rsid w:val="00C14DC7"/>
    <w:rsid w:val="00C15C48"/>
    <w:rsid w:val="00C17776"/>
    <w:rsid w:val="00C200F8"/>
    <w:rsid w:val="00C20E03"/>
    <w:rsid w:val="00C20F33"/>
    <w:rsid w:val="00C2179F"/>
    <w:rsid w:val="00C22DEC"/>
    <w:rsid w:val="00C245A4"/>
    <w:rsid w:val="00C24902"/>
    <w:rsid w:val="00C24C97"/>
    <w:rsid w:val="00C24EF5"/>
    <w:rsid w:val="00C25B41"/>
    <w:rsid w:val="00C26462"/>
    <w:rsid w:val="00C31249"/>
    <w:rsid w:val="00C31565"/>
    <w:rsid w:val="00C322E6"/>
    <w:rsid w:val="00C33040"/>
    <w:rsid w:val="00C33B48"/>
    <w:rsid w:val="00C340D8"/>
    <w:rsid w:val="00C34673"/>
    <w:rsid w:val="00C355EF"/>
    <w:rsid w:val="00C37EE4"/>
    <w:rsid w:val="00C4011C"/>
    <w:rsid w:val="00C4051E"/>
    <w:rsid w:val="00C40D78"/>
    <w:rsid w:val="00C41003"/>
    <w:rsid w:val="00C41E07"/>
    <w:rsid w:val="00C43E17"/>
    <w:rsid w:val="00C4406C"/>
    <w:rsid w:val="00C443E5"/>
    <w:rsid w:val="00C450F0"/>
    <w:rsid w:val="00C45513"/>
    <w:rsid w:val="00C467E0"/>
    <w:rsid w:val="00C46EAC"/>
    <w:rsid w:val="00C50FC9"/>
    <w:rsid w:val="00C51232"/>
    <w:rsid w:val="00C52503"/>
    <w:rsid w:val="00C54DC3"/>
    <w:rsid w:val="00C552C1"/>
    <w:rsid w:val="00C557C8"/>
    <w:rsid w:val="00C56579"/>
    <w:rsid w:val="00C56D71"/>
    <w:rsid w:val="00C570C4"/>
    <w:rsid w:val="00C61443"/>
    <w:rsid w:val="00C62235"/>
    <w:rsid w:val="00C64558"/>
    <w:rsid w:val="00C66FDF"/>
    <w:rsid w:val="00C67C70"/>
    <w:rsid w:val="00C67D35"/>
    <w:rsid w:val="00C67EC7"/>
    <w:rsid w:val="00C7069A"/>
    <w:rsid w:val="00C71173"/>
    <w:rsid w:val="00C72650"/>
    <w:rsid w:val="00C72D39"/>
    <w:rsid w:val="00C73324"/>
    <w:rsid w:val="00C734E5"/>
    <w:rsid w:val="00C749FE"/>
    <w:rsid w:val="00C74A45"/>
    <w:rsid w:val="00C763C5"/>
    <w:rsid w:val="00C76D44"/>
    <w:rsid w:val="00C77566"/>
    <w:rsid w:val="00C8144D"/>
    <w:rsid w:val="00C829F0"/>
    <w:rsid w:val="00C82C4D"/>
    <w:rsid w:val="00C84B90"/>
    <w:rsid w:val="00C85F47"/>
    <w:rsid w:val="00C94695"/>
    <w:rsid w:val="00C9536E"/>
    <w:rsid w:val="00C9558C"/>
    <w:rsid w:val="00C9581B"/>
    <w:rsid w:val="00C9647D"/>
    <w:rsid w:val="00CA0A51"/>
    <w:rsid w:val="00CA28A6"/>
    <w:rsid w:val="00CA2CE9"/>
    <w:rsid w:val="00CA34AC"/>
    <w:rsid w:val="00CA4D95"/>
    <w:rsid w:val="00CA65E7"/>
    <w:rsid w:val="00CA6DAC"/>
    <w:rsid w:val="00CB1760"/>
    <w:rsid w:val="00CB21E2"/>
    <w:rsid w:val="00CB333B"/>
    <w:rsid w:val="00CB5140"/>
    <w:rsid w:val="00CB6BB1"/>
    <w:rsid w:val="00CB7387"/>
    <w:rsid w:val="00CC0373"/>
    <w:rsid w:val="00CC1CEC"/>
    <w:rsid w:val="00CC2277"/>
    <w:rsid w:val="00CC23C2"/>
    <w:rsid w:val="00CC3CC3"/>
    <w:rsid w:val="00CC42D9"/>
    <w:rsid w:val="00CC5BAE"/>
    <w:rsid w:val="00CD2869"/>
    <w:rsid w:val="00CD3C30"/>
    <w:rsid w:val="00CD3CD9"/>
    <w:rsid w:val="00CD4DDF"/>
    <w:rsid w:val="00CD6275"/>
    <w:rsid w:val="00CD7C63"/>
    <w:rsid w:val="00CE3BA5"/>
    <w:rsid w:val="00CE6D73"/>
    <w:rsid w:val="00CF1B88"/>
    <w:rsid w:val="00CF2A0E"/>
    <w:rsid w:val="00CF2BA7"/>
    <w:rsid w:val="00CF4F32"/>
    <w:rsid w:val="00CF56B5"/>
    <w:rsid w:val="00CF590F"/>
    <w:rsid w:val="00CF5CCA"/>
    <w:rsid w:val="00CF7FB6"/>
    <w:rsid w:val="00D036B4"/>
    <w:rsid w:val="00D0573E"/>
    <w:rsid w:val="00D05FC2"/>
    <w:rsid w:val="00D07394"/>
    <w:rsid w:val="00D10AB8"/>
    <w:rsid w:val="00D113D3"/>
    <w:rsid w:val="00D14770"/>
    <w:rsid w:val="00D147B7"/>
    <w:rsid w:val="00D15B7A"/>
    <w:rsid w:val="00D16634"/>
    <w:rsid w:val="00D17F9B"/>
    <w:rsid w:val="00D24C47"/>
    <w:rsid w:val="00D258D4"/>
    <w:rsid w:val="00D263A8"/>
    <w:rsid w:val="00D30DBD"/>
    <w:rsid w:val="00D31972"/>
    <w:rsid w:val="00D31A4A"/>
    <w:rsid w:val="00D342F4"/>
    <w:rsid w:val="00D3500A"/>
    <w:rsid w:val="00D357E7"/>
    <w:rsid w:val="00D376D2"/>
    <w:rsid w:val="00D419A0"/>
    <w:rsid w:val="00D42AD7"/>
    <w:rsid w:val="00D42E49"/>
    <w:rsid w:val="00D457F9"/>
    <w:rsid w:val="00D470EE"/>
    <w:rsid w:val="00D50C30"/>
    <w:rsid w:val="00D52456"/>
    <w:rsid w:val="00D52604"/>
    <w:rsid w:val="00D532D9"/>
    <w:rsid w:val="00D53BFE"/>
    <w:rsid w:val="00D55D10"/>
    <w:rsid w:val="00D578E2"/>
    <w:rsid w:val="00D602AC"/>
    <w:rsid w:val="00D605D4"/>
    <w:rsid w:val="00D647B3"/>
    <w:rsid w:val="00D65CEE"/>
    <w:rsid w:val="00D66CED"/>
    <w:rsid w:val="00D73E9B"/>
    <w:rsid w:val="00D74894"/>
    <w:rsid w:val="00D767DA"/>
    <w:rsid w:val="00D76A20"/>
    <w:rsid w:val="00D8127D"/>
    <w:rsid w:val="00D81B55"/>
    <w:rsid w:val="00D81B5A"/>
    <w:rsid w:val="00D8322F"/>
    <w:rsid w:val="00D836E8"/>
    <w:rsid w:val="00D840D2"/>
    <w:rsid w:val="00D85142"/>
    <w:rsid w:val="00D9007A"/>
    <w:rsid w:val="00D91444"/>
    <w:rsid w:val="00D92F9E"/>
    <w:rsid w:val="00D93A02"/>
    <w:rsid w:val="00D94707"/>
    <w:rsid w:val="00D949E9"/>
    <w:rsid w:val="00D9707E"/>
    <w:rsid w:val="00D97BFF"/>
    <w:rsid w:val="00DA10D8"/>
    <w:rsid w:val="00DA2287"/>
    <w:rsid w:val="00DA3D59"/>
    <w:rsid w:val="00DA48A3"/>
    <w:rsid w:val="00DA5098"/>
    <w:rsid w:val="00DA577A"/>
    <w:rsid w:val="00DA5C21"/>
    <w:rsid w:val="00DA6577"/>
    <w:rsid w:val="00DA76B6"/>
    <w:rsid w:val="00DB08EB"/>
    <w:rsid w:val="00DB23BA"/>
    <w:rsid w:val="00DB2B21"/>
    <w:rsid w:val="00DB3088"/>
    <w:rsid w:val="00DB4F4C"/>
    <w:rsid w:val="00DB5C56"/>
    <w:rsid w:val="00DC0279"/>
    <w:rsid w:val="00DC40FF"/>
    <w:rsid w:val="00DC453E"/>
    <w:rsid w:val="00DC54B1"/>
    <w:rsid w:val="00DC5895"/>
    <w:rsid w:val="00DC65FD"/>
    <w:rsid w:val="00DC6C76"/>
    <w:rsid w:val="00DC7365"/>
    <w:rsid w:val="00DD0825"/>
    <w:rsid w:val="00DD3936"/>
    <w:rsid w:val="00DD44B3"/>
    <w:rsid w:val="00DD4516"/>
    <w:rsid w:val="00DD4EB5"/>
    <w:rsid w:val="00DD5296"/>
    <w:rsid w:val="00DE1199"/>
    <w:rsid w:val="00DE4572"/>
    <w:rsid w:val="00DE45D1"/>
    <w:rsid w:val="00DE5261"/>
    <w:rsid w:val="00DE64EC"/>
    <w:rsid w:val="00DF15D9"/>
    <w:rsid w:val="00DF4F8F"/>
    <w:rsid w:val="00DF53EE"/>
    <w:rsid w:val="00E01F55"/>
    <w:rsid w:val="00E066D2"/>
    <w:rsid w:val="00E074CA"/>
    <w:rsid w:val="00E079CF"/>
    <w:rsid w:val="00E11FF4"/>
    <w:rsid w:val="00E12838"/>
    <w:rsid w:val="00E1300C"/>
    <w:rsid w:val="00E1341F"/>
    <w:rsid w:val="00E141F3"/>
    <w:rsid w:val="00E15513"/>
    <w:rsid w:val="00E15D26"/>
    <w:rsid w:val="00E171F8"/>
    <w:rsid w:val="00E17C27"/>
    <w:rsid w:val="00E20994"/>
    <w:rsid w:val="00E210F4"/>
    <w:rsid w:val="00E21E02"/>
    <w:rsid w:val="00E225C9"/>
    <w:rsid w:val="00E23510"/>
    <w:rsid w:val="00E240CA"/>
    <w:rsid w:val="00E2723A"/>
    <w:rsid w:val="00E27C89"/>
    <w:rsid w:val="00E310B4"/>
    <w:rsid w:val="00E415DB"/>
    <w:rsid w:val="00E415EE"/>
    <w:rsid w:val="00E42511"/>
    <w:rsid w:val="00E43E92"/>
    <w:rsid w:val="00E4560A"/>
    <w:rsid w:val="00E47BE7"/>
    <w:rsid w:val="00E57914"/>
    <w:rsid w:val="00E60691"/>
    <w:rsid w:val="00E60D25"/>
    <w:rsid w:val="00E6120E"/>
    <w:rsid w:val="00E613C2"/>
    <w:rsid w:val="00E61AA3"/>
    <w:rsid w:val="00E6283E"/>
    <w:rsid w:val="00E64BF8"/>
    <w:rsid w:val="00E657E7"/>
    <w:rsid w:val="00E679F6"/>
    <w:rsid w:val="00E67F32"/>
    <w:rsid w:val="00E70571"/>
    <w:rsid w:val="00E70E2C"/>
    <w:rsid w:val="00E71CD2"/>
    <w:rsid w:val="00E7420E"/>
    <w:rsid w:val="00E74591"/>
    <w:rsid w:val="00E7498B"/>
    <w:rsid w:val="00E81523"/>
    <w:rsid w:val="00E81704"/>
    <w:rsid w:val="00E82F0A"/>
    <w:rsid w:val="00E83E4B"/>
    <w:rsid w:val="00E84272"/>
    <w:rsid w:val="00E84B9B"/>
    <w:rsid w:val="00E86477"/>
    <w:rsid w:val="00E86A40"/>
    <w:rsid w:val="00E879B8"/>
    <w:rsid w:val="00E90F72"/>
    <w:rsid w:val="00E914EA"/>
    <w:rsid w:val="00E9220D"/>
    <w:rsid w:val="00E953ED"/>
    <w:rsid w:val="00E958ED"/>
    <w:rsid w:val="00E9722B"/>
    <w:rsid w:val="00EA2275"/>
    <w:rsid w:val="00EA2CDD"/>
    <w:rsid w:val="00EA4F94"/>
    <w:rsid w:val="00EA5449"/>
    <w:rsid w:val="00EA72BF"/>
    <w:rsid w:val="00EB1436"/>
    <w:rsid w:val="00EB1D78"/>
    <w:rsid w:val="00EB3638"/>
    <w:rsid w:val="00EB5AC4"/>
    <w:rsid w:val="00EB5D52"/>
    <w:rsid w:val="00EB5E10"/>
    <w:rsid w:val="00EB6BA1"/>
    <w:rsid w:val="00EB793F"/>
    <w:rsid w:val="00EB7EC9"/>
    <w:rsid w:val="00EB7FB2"/>
    <w:rsid w:val="00EC0358"/>
    <w:rsid w:val="00EC0556"/>
    <w:rsid w:val="00EC069E"/>
    <w:rsid w:val="00EC0B23"/>
    <w:rsid w:val="00EC12CA"/>
    <w:rsid w:val="00EC1679"/>
    <w:rsid w:val="00EC1DD8"/>
    <w:rsid w:val="00EC1EA4"/>
    <w:rsid w:val="00EC26C5"/>
    <w:rsid w:val="00EC46CB"/>
    <w:rsid w:val="00EC4CE1"/>
    <w:rsid w:val="00EC4E0F"/>
    <w:rsid w:val="00ED0073"/>
    <w:rsid w:val="00ED3B10"/>
    <w:rsid w:val="00ED75EA"/>
    <w:rsid w:val="00EE29DB"/>
    <w:rsid w:val="00EE5174"/>
    <w:rsid w:val="00EE7B42"/>
    <w:rsid w:val="00EF091E"/>
    <w:rsid w:val="00EF4B76"/>
    <w:rsid w:val="00EF5EA4"/>
    <w:rsid w:val="00EF6D44"/>
    <w:rsid w:val="00EF7164"/>
    <w:rsid w:val="00F004D5"/>
    <w:rsid w:val="00F01B9C"/>
    <w:rsid w:val="00F070F8"/>
    <w:rsid w:val="00F07EC1"/>
    <w:rsid w:val="00F11ED1"/>
    <w:rsid w:val="00F12155"/>
    <w:rsid w:val="00F142B9"/>
    <w:rsid w:val="00F14F96"/>
    <w:rsid w:val="00F150C4"/>
    <w:rsid w:val="00F1516E"/>
    <w:rsid w:val="00F153FF"/>
    <w:rsid w:val="00F16317"/>
    <w:rsid w:val="00F16BAF"/>
    <w:rsid w:val="00F1707C"/>
    <w:rsid w:val="00F20317"/>
    <w:rsid w:val="00F20C69"/>
    <w:rsid w:val="00F22059"/>
    <w:rsid w:val="00F2336C"/>
    <w:rsid w:val="00F25944"/>
    <w:rsid w:val="00F25DF5"/>
    <w:rsid w:val="00F26052"/>
    <w:rsid w:val="00F26C65"/>
    <w:rsid w:val="00F26C95"/>
    <w:rsid w:val="00F27079"/>
    <w:rsid w:val="00F30878"/>
    <w:rsid w:val="00F32507"/>
    <w:rsid w:val="00F33AE9"/>
    <w:rsid w:val="00F3401E"/>
    <w:rsid w:val="00F375C2"/>
    <w:rsid w:val="00F4068D"/>
    <w:rsid w:val="00F428EA"/>
    <w:rsid w:val="00F434A3"/>
    <w:rsid w:val="00F43D11"/>
    <w:rsid w:val="00F45CA4"/>
    <w:rsid w:val="00F45F78"/>
    <w:rsid w:val="00F46B4A"/>
    <w:rsid w:val="00F505DE"/>
    <w:rsid w:val="00F50759"/>
    <w:rsid w:val="00F51D38"/>
    <w:rsid w:val="00F532D5"/>
    <w:rsid w:val="00F53E9E"/>
    <w:rsid w:val="00F56064"/>
    <w:rsid w:val="00F60445"/>
    <w:rsid w:val="00F6094D"/>
    <w:rsid w:val="00F60D3E"/>
    <w:rsid w:val="00F613C6"/>
    <w:rsid w:val="00F6159B"/>
    <w:rsid w:val="00F657ED"/>
    <w:rsid w:val="00F66D00"/>
    <w:rsid w:val="00F675A1"/>
    <w:rsid w:val="00F7490A"/>
    <w:rsid w:val="00F75A5F"/>
    <w:rsid w:val="00F75F08"/>
    <w:rsid w:val="00F76534"/>
    <w:rsid w:val="00F80307"/>
    <w:rsid w:val="00F803E9"/>
    <w:rsid w:val="00F8216C"/>
    <w:rsid w:val="00F8472B"/>
    <w:rsid w:val="00F84F80"/>
    <w:rsid w:val="00F8531A"/>
    <w:rsid w:val="00F85C70"/>
    <w:rsid w:val="00F9034F"/>
    <w:rsid w:val="00F914D4"/>
    <w:rsid w:val="00F91C88"/>
    <w:rsid w:val="00F9207E"/>
    <w:rsid w:val="00F92B73"/>
    <w:rsid w:val="00F96BFF"/>
    <w:rsid w:val="00F97104"/>
    <w:rsid w:val="00F971CB"/>
    <w:rsid w:val="00F97BA7"/>
    <w:rsid w:val="00FA4412"/>
    <w:rsid w:val="00FA515D"/>
    <w:rsid w:val="00FA60E5"/>
    <w:rsid w:val="00FA7FF1"/>
    <w:rsid w:val="00FB0342"/>
    <w:rsid w:val="00FB1155"/>
    <w:rsid w:val="00FB13E5"/>
    <w:rsid w:val="00FB1CD6"/>
    <w:rsid w:val="00FB3216"/>
    <w:rsid w:val="00FB4A62"/>
    <w:rsid w:val="00FB4DCA"/>
    <w:rsid w:val="00FB529D"/>
    <w:rsid w:val="00FB564C"/>
    <w:rsid w:val="00FB6F95"/>
    <w:rsid w:val="00FC2A3A"/>
    <w:rsid w:val="00FC4347"/>
    <w:rsid w:val="00FC45A4"/>
    <w:rsid w:val="00FC58D8"/>
    <w:rsid w:val="00FC67C0"/>
    <w:rsid w:val="00FD021F"/>
    <w:rsid w:val="00FD02CC"/>
    <w:rsid w:val="00FD34E1"/>
    <w:rsid w:val="00FD361D"/>
    <w:rsid w:val="00FD3A88"/>
    <w:rsid w:val="00FE533A"/>
    <w:rsid w:val="00FE53FF"/>
    <w:rsid w:val="00FE710D"/>
    <w:rsid w:val="00FE74FD"/>
    <w:rsid w:val="00FE75CC"/>
    <w:rsid w:val="00FE7FE0"/>
    <w:rsid w:val="00FF2790"/>
    <w:rsid w:val="00FF2CAD"/>
    <w:rsid w:val="00FF349A"/>
    <w:rsid w:val="00FF3E38"/>
    <w:rsid w:val="00FF481B"/>
    <w:rsid w:val="00FF651B"/>
    <w:rsid w:val="00FF7566"/>
    <w:rsid w:val="00FF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3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1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822DE"/>
    <w:rPr>
      <w:rFonts w:ascii="Tahoma" w:hAnsi="Tahoma" w:cs="Tahoma"/>
      <w:sz w:val="16"/>
      <w:szCs w:val="16"/>
    </w:rPr>
  </w:style>
  <w:style w:type="paragraph" w:styleId="a5">
    <w:name w:val="Body Text"/>
    <w:basedOn w:val="a"/>
    <w:rsid w:val="00393CA2"/>
    <w:rPr>
      <w:spacing w:val="-7"/>
      <w:sz w:val="28"/>
      <w:szCs w:val="20"/>
    </w:rPr>
  </w:style>
  <w:style w:type="paragraph" w:styleId="a6">
    <w:name w:val="No Spacing"/>
    <w:qFormat/>
    <w:rsid w:val="00393CA2"/>
    <w:pPr>
      <w:jc w:val="both"/>
    </w:pPr>
    <w:rPr>
      <w:rFonts w:eastAsia="Calibri"/>
      <w:sz w:val="28"/>
      <w:lang w:eastAsia="en-US"/>
    </w:rPr>
  </w:style>
  <w:style w:type="paragraph" w:styleId="2">
    <w:name w:val="Body Text 2"/>
    <w:basedOn w:val="a"/>
    <w:rsid w:val="00393CA2"/>
    <w:pPr>
      <w:spacing w:after="120" w:line="480" w:lineRule="auto"/>
    </w:pPr>
  </w:style>
  <w:style w:type="paragraph" w:customStyle="1" w:styleId="a7">
    <w:name w:val="Содержимое таблицы"/>
    <w:basedOn w:val="a"/>
    <w:rsid w:val="006C18A0"/>
    <w:pPr>
      <w:widowControl w:val="0"/>
      <w:suppressLineNumbers/>
      <w:suppressAutoHyphens/>
    </w:pPr>
    <w:rPr>
      <w:rFonts w:eastAsia="Lucida Sans Unicode"/>
      <w:kern w:val="1"/>
      <w:sz w:val="28"/>
    </w:rPr>
  </w:style>
  <w:style w:type="paragraph" w:styleId="20">
    <w:name w:val="Body Text Indent 2"/>
    <w:basedOn w:val="a"/>
    <w:link w:val="21"/>
    <w:rsid w:val="00EC12CA"/>
    <w:pPr>
      <w:spacing w:after="120" w:line="480" w:lineRule="auto"/>
      <w:ind w:left="283"/>
    </w:pPr>
  </w:style>
  <w:style w:type="character" w:customStyle="1" w:styleId="21">
    <w:name w:val="Основной текст с отступом 2 Знак"/>
    <w:link w:val="20"/>
    <w:rsid w:val="00EC12CA"/>
    <w:rPr>
      <w:sz w:val="24"/>
      <w:szCs w:val="24"/>
    </w:rPr>
  </w:style>
  <w:style w:type="paragraph" w:styleId="3">
    <w:name w:val="Body Text Indent 3"/>
    <w:basedOn w:val="a"/>
    <w:link w:val="30"/>
    <w:rsid w:val="00D113D3"/>
    <w:pPr>
      <w:spacing w:after="120"/>
      <w:ind w:left="283"/>
    </w:pPr>
    <w:rPr>
      <w:sz w:val="16"/>
      <w:szCs w:val="16"/>
    </w:rPr>
  </w:style>
  <w:style w:type="character" w:customStyle="1" w:styleId="30">
    <w:name w:val="Основной текст с отступом 3 Знак"/>
    <w:link w:val="3"/>
    <w:rsid w:val="00D113D3"/>
    <w:rPr>
      <w:sz w:val="16"/>
      <w:szCs w:val="16"/>
    </w:rPr>
  </w:style>
  <w:style w:type="paragraph" w:customStyle="1" w:styleId="ConsPlusNormal">
    <w:name w:val="ConsPlusNormal"/>
    <w:rsid w:val="00D113D3"/>
    <w:pPr>
      <w:widowControl w:val="0"/>
      <w:autoSpaceDE w:val="0"/>
      <w:autoSpaceDN w:val="0"/>
      <w:adjustRightInd w:val="0"/>
      <w:ind w:firstLine="720"/>
    </w:pPr>
    <w:rPr>
      <w:rFonts w:ascii="Arial" w:hAnsi="Arial" w:cs="Arial"/>
    </w:rPr>
  </w:style>
  <w:style w:type="paragraph" w:customStyle="1" w:styleId="ConsPlusTitle">
    <w:name w:val="ConsPlusTitle"/>
    <w:rsid w:val="00D113D3"/>
    <w:pPr>
      <w:widowControl w:val="0"/>
      <w:autoSpaceDE w:val="0"/>
      <w:autoSpaceDN w:val="0"/>
      <w:adjustRightInd w:val="0"/>
    </w:pPr>
    <w:rPr>
      <w:rFonts w:ascii="Arial" w:hAnsi="Arial" w:cs="Arial"/>
      <w:b/>
      <w:bCs/>
    </w:rPr>
  </w:style>
  <w:style w:type="character" w:styleId="a8">
    <w:name w:val="Hyperlink"/>
    <w:uiPriority w:val="99"/>
    <w:unhideWhenUsed/>
    <w:rsid w:val="00D113D3"/>
    <w:rPr>
      <w:color w:val="0000FF"/>
      <w:u w:val="single"/>
    </w:rPr>
  </w:style>
  <w:style w:type="paragraph" w:customStyle="1" w:styleId="1">
    <w:name w:val="Абзац списка1"/>
    <w:basedOn w:val="a"/>
    <w:rsid w:val="00D113D3"/>
    <w:pPr>
      <w:spacing w:after="200" w:line="276" w:lineRule="auto"/>
      <w:ind w:left="720"/>
      <w:contextualSpacing/>
    </w:pPr>
    <w:rPr>
      <w:sz w:val="28"/>
      <w:szCs w:val="28"/>
      <w:lang w:eastAsia="en-US"/>
    </w:rPr>
  </w:style>
  <w:style w:type="paragraph" w:customStyle="1" w:styleId="msonormalcxspmiddle">
    <w:name w:val="msonormalcxspmiddle"/>
    <w:basedOn w:val="a"/>
    <w:rsid w:val="00D113D3"/>
    <w:pPr>
      <w:spacing w:before="100" w:beforeAutospacing="1" w:after="100" w:afterAutospacing="1"/>
    </w:pPr>
  </w:style>
  <w:style w:type="paragraph" w:customStyle="1" w:styleId="western">
    <w:name w:val="western"/>
    <w:basedOn w:val="a"/>
    <w:qFormat/>
    <w:rsid w:val="00444503"/>
    <w:pPr>
      <w:spacing w:before="280" w:after="142" w:line="276" w:lineRule="auto"/>
    </w:pPr>
    <w:rPr>
      <w:rFonts w:ascii="Calibri" w:hAnsi="Calibri" w:cs="Calibri"/>
      <w:color w:val="000000"/>
      <w:sz w:val="22"/>
      <w:szCs w:val="22"/>
      <w:lang w:eastAsia="zh-CN"/>
    </w:rPr>
  </w:style>
  <w:style w:type="paragraph" w:styleId="a9">
    <w:name w:val="Normal (Web)"/>
    <w:basedOn w:val="a"/>
    <w:qFormat/>
    <w:rsid w:val="00C557C8"/>
    <w:pPr>
      <w:spacing w:before="280" w:after="142" w:line="276" w:lineRule="auto"/>
    </w:pPr>
    <w:rPr>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3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1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822DE"/>
    <w:rPr>
      <w:rFonts w:ascii="Tahoma" w:hAnsi="Tahoma" w:cs="Tahoma"/>
      <w:sz w:val="16"/>
      <w:szCs w:val="16"/>
    </w:rPr>
  </w:style>
  <w:style w:type="paragraph" w:styleId="a5">
    <w:name w:val="Body Text"/>
    <w:basedOn w:val="a"/>
    <w:rsid w:val="00393CA2"/>
    <w:rPr>
      <w:spacing w:val="-7"/>
      <w:sz w:val="28"/>
      <w:szCs w:val="20"/>
    </w:rPr>
  </w:style>
  <w:style w:type="paragraph" w:styleId="a6">
    <w:name w:val="No Spacing"/>
    <w:qFormat/>
    <w:rsid w:val="00393CA2"/>
    <w:pPr>
      <w:jc w:val="both"/>
    </w:pPr>
    <w:rPr>
      <w:rFonts w:eastAsia="Calibri"/>
      <w:sz w:val="28"/>
      <w:lang w:eastAsia="en-US"/>
    </w:rPr>
  </w:style>
  <w:style w:type="paragraph" w:styleId="2">
    <w:name w:val="Body Text 2"/>
    <w:basedOn w:val="a"/>
    <w:rsid w:val="00393CA2"/>
    <w:pPr>
      <w:spacing w:after="120" w:line="480" w:lineRule="auto"/>
    </w:pPr>
  </w:style>
  <w:style w:type="paragraph" w:customStyle="1" w:styleId="a7">
    <w:name w:val="Содержимое таблицы"/>
    <w:basedOn w:val="a"/>
    <w:rsid w:val="006C18A0"/>
    <w:pPr>
      <w:widowControl w:val="0"/>
      <w:suppressLineNumbers/>
      <w:suppressAutoHyphens/>
    </w:pPr>
    <w:rPr>
      <w:rFonts w:eastAsia="Lucida Sans Unicode"/>
      <w:kern w:val="1"/>
      <w:sz w:val="28"/>
    </w:rPr>
  </w:style>
  <w:style w:type="paragraph" w:styleId="20">
    <w:name w:val="Body Text Indent 2"/>
    <w:basedOn w:val="a"/>
    <w:link w:val="21"/>
    <w:rsid w:val="00EC12CA"/>
    <w:pPr>
      <w:spacing w:after="120" w:line="480" w:lineRule="auto"/>
      <w:ind w:left="283"/>
    </w:pPr>
  </w:style>
  <w:style w:type="character" w:customStyle="1" w:styleId="21">
    <w:name w:val="Основной текст с отступом 2 Знак"/>
    <w:link w:val="20"/>
    <w:rsid w:val="00EC12CA"/>
    <w:rPr>
      <w:sz w:val="24"/>
      <w:szCs w:val="24"/>
    </w:rPr>
  </w:style>
  <w:style w:type="paragraph" w:styleId="3">
    <w:name w:val="Body Text Indent 3"/>
    <w:basedOn w:val="a"/>
    <w:link w:val="30"/>
    <w:rsid w:val="00D113D3"/>
    <w:pPr>
      <w:spacing w:after="120"/>
      <w:ind w:left="283"/>
    </w:pPr>
    <w:rPr>
      <w:sz w:val="16"/>
      <w:szCs w:val="16"/>
    </w:rPr>
  </w:style>
  <w:style w:type="character" w:customStyle="1" w:styleId="30">
    <w:name w:val="Основной текст с отступом 3 Знак"/>
    <w:link w:val="3"/>
    <w:rsid w:val="00D113D3"/>
    <w:rPr>
      <w:sz w:val="16"/>
      <w:szCs w:val="16"/>
    </w:rPr>
  </w:style>
  <w:style w:type="paragraph" w:customStyle="1" w:styleId="ConsPlusNormal">
    <w:name w:val="ConsPlusNormal"/>
    <w:rsid w:val="00D113D3"/>
    <w:pPr>
      <w:widowControl w:val="0"/>
      <w:autoSpaceDE w:val="0"/>
      <w:autoSpaceDN w:val="0"/>
      <w:adjustRightInd w:val="0"/>
      <w:ind w:firstLine="720"/>
    </w:pPr>
    <w:rPr>
      <w:rFonts w:ascii="Arial" w:hAnsi="Arial" w:cs="Arial"/>
    </w:rPr>
  </w:style>
  <w:style w:type="paragraph" w:customStyle="1" w:styleId="ConsPlusTitle">
    <w:name w:val="ConsPlusTitle"/>
    <w:rsid w:val="00D113D3"/>
    <w:pPr>
      <w:widowControl w:val="0"/>
      <w:autoSpaceDE w:val="0"/>
      <w:autoSpaceDN w:val="0"/>
      <w:adjustRightInd w:val="0"/>
    </w:pPr>
    <w:rPr>
      <w:rFonts w:ascii="Arial" w:hAnsi="Arial" w:cs="Arial"/>
      <w:b/>
      <w:bCs/>
    </w:rPr>
  </w:style>
  <w:style w:type="character" w:styleId="a8">
    <w:name w:val="Hyperlink"/>
    <w:uiPriority w:val="99"/>
    <w:unhideWhenUsed/>
    <w:rsid w:val="00D113D3"/>
    <w:rPr>
      <w:color w:val="0000FF"/>
      <w:u w:val="single"/>
    </w:rPr>
  </w:style>
  <w:style w:type="paragraph" w:customStyle="1" w:styleId="1">
    <w:name w:val="Абзац списка1"/>
    <w:basedOn w:val="a"/>
    <w:rsid w:val="00D113D3"/>
    <w:pPr>
      <w:spacing w:after="200" w:line="276" w:lineRule="auto"/>
      <w:ind w:left="720"/>
      <w:contextualSpacing/>
    </w:pPr>
    <w:rPr>
      <w:sz w:val="28"/>
      <w:szCs w:val="28"/>
      <w:lang w:eastAsia="en-US"/>
    </w:rPr>
  </w:style>
  <w:style w:type="paragraph" w:customStyle="1" w:styleId="msonormalcxspmiddle">
    <w:name w:val="msonormalcxspmiddle"/>
    <w:basedOn w:val="a"/>
    <w:rsid w:val="00D113D3"/>
    <w:pPr>
      <w:spacing w:before="100" w:beforeAutospacing="1" w:after="100" w:afterAutospacing="1"/>
    </w:pPr>
  </w:style>
  <w:style w:type="paragraph" w:customStyle="1" w:styleId="western">
    <w:name w:val="western"/>
    <w:basedOn w:val="a"/>
    <w:qFormat/>
    <w:rsid w:val="00444503"/>
    <w:pPr>
      <w:spacing w:before="280" w:after="142" w:line="276" w:lineRule="auto"/>
    </w:pPr>
    <w:rPr>
      <w:rFonts w:ascii="Calibri" w:hAnsi="Calibri" w:cs="Calibri"/>
      <w:color w:val="000000"/>
      <w:sz w:val="22"/>
      <w:szCs w:val="22"/>
      <w:lang w:eastAsia="zh-CN"/>
    </w:rPr>
  </w:style>
  <w:style w:type="paragraph" w:styleId="a9">
    <w:name w:val="Normal (Web)"/>
    <w:basedOn w:val="a"/>
    <w:qFormat/>
    <w:rsid w:val="00C557C8"/>
    <w:pPr>
      <w:spacing w:before="280" w:after="142" w:line="276" w:lineRule="auto"/>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23489">
      <w:bodyDiv w:val="1"/>
      <w:marLeft w:val="0"/>
      <w:marRight w:val="0"/>
      <w:marTop w:val="0"/>
      <w:marBottom w:val="0"/>
      <w:divBdr>
        <w:top w:val="none" w:sz="0" w:space="0" w:color="auto"/>
        <w:left w:val="none" w:sz="0" w:space="0" w:color="auto"/>
        <w:bottom w:val="none" w:sz="0" w:space="0" w:color="auto"/>
        <w:right w:val="none" w:sz="0" w:space="0" w:color="auto"/>
      </w:divBdr>
    </w:div>
    <w:div w:id="19106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olyansky-rayon.ru" TargetMode="External"/><Relationship Id="rId13" Type="http://schemas.openxmlformats.org/officeDocument/2006/relationships/hyperlink" Target="consultantplus://offline/ref=EF88248FFFD74399A0BBD982A18D7BACFEFD034455687CCDCCCF2819803C1279520964BB93A45B2A3435J"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AED694916E743EEA9B695BC38F17639D4D0F1AA492638D4C4B96DCF0F663FEF5370326DC16AEBAFI8M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6A945897EB9E92CDD9BF199F6A458586E991B5532D0385048043C7FAFC0CF343EDF54644F51C365AHA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66A945897EB9E92CDD9BF199F6A458586E990BE52230385048043C7FAFC0CF343EDF54644F51F375AHBF"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0534-4CF1-42E8-A556-BD1DF28D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7534</Words>
  <Characters>42948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Календарный планом спортивно-массовых мероприятий на 2012 год</vt:lpstr>
    </vt:vector>
  </TitlesOfParts>
  <Company>Home</Company>
  <LinksUpToDate>false</LinksUpToDate>
  <CharactersWithSpaces>50382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Календарный планом спортивно-массовых мероприятий на 2012 год</dc:title>
  <dc:creator>Кунаев А.В</dc:creator>
  <cp:lastModifiedBy>SMEV</cp:lastModifiedBy>
  <cp:revision>2</cp:revision>
  <cp:lastPrinted>2019-02-05T06:58:00Z</cp:lastPrinted>
  <dcterms:created xsi:type="dcterms:W3CDTF">2019-02-28T10:40:00Z</dcterms:created>
  <dcterms:modified xsi:type="dcterms:W3CDTF">2019-02-28T10:40:00Z</dcterms:modified>
</cp:coreProperties>
</file>