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97" w:rsidRPr="00461F97" w:rsidRDefault="00461F97" w:rsidP="00BC66F9">
      <w:pPr>
        <w:pStyle w:val="a3"/>
        <w:jc w:val="right"/>
        <w:rPr>
          <w:b/>
          <w:sz w:val="24"/>
          <w:szCs w:val="24"/>
        </w:rPr>
      </w:pPr>
      <w:bookmarkStart w:id="0" w:name="_GoBack"/>
      <w:r w:rsidRPr="00461F97">
        <w:rPr>
          <w:b/>
          <w:sz w:val="24"/>
          <w:szCs w:val="24"/>
        </w:rPr>
        <w:t>ПРОЕКТ</w:t>
      </w:r>
    </w:p>
    <w:bookmarkEnd w:id="0"/>
    <w:p w:rsidR="00461F97" w:rsidRPr="00BF1B13" w:rsidRDefault="00461F97" w:rsidP="00461F97">
      <w:pPr>
        <w:rPr>
          <w:sz w:val="28"/>
          <w:szCs w:val="28"/>
        </w:rPr>
      </w:pPr>
      <w:r>
        <w:rPr>
          <w:b/>
          <w:noProof/>
          <w:sz w:val="28"/>
          <w:szCs w:val="28"/>
          <w:lang w:eastAsia="ru-RU"/>
        </w:rPr>
        <w:drawing>
          <wp:anchor distT="0" distB="0" distL="114300" distR="114300" simplePos="0" relativeHeight="251659264" behindDoc="0" locked="0" layoutInCell="1" allowOverlap="1" wp14:anchorId="0672BD1C" wp14:editId="7ACD9397">
            <wp:simplePos x="0" y="0"/>
            <wp:positionH relativeFrom="column">
              <wp:posOffset>2548890</wp:posOffset>
            </wp:positionH>
            <wp:positionV relativeFrom="paragraph">
              <wp:posOffset>-209550</wp:posOffset>
            </wp:positionV>
            <wp:extent cx="561975" cy="638175"/>
            <wp:effectExtent l="0" t="0" r="9525" b="9525"/>
            <wp:wrapNone/>
            <wp:docPr id="1" name="Рисунок 1"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Server\user_doc\MalOV\Рабочий стол\бланки поделки\герб ч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14:sizeRelH relativeFrom="page">
              <wp14:pctWidth>0</wp14:pctWidth>
            </wp14:sizeRelH>
            <wp14:sizeRelV relativeFrom="page">
              <wp14:pctHeight>0</wp14:pctHeight>
            </wp14:sizeRelV>
          </wp:anchor>
        </w:drawing>
      </w:r>
    </w:p>
    <w:p w:rsidR="00461F97" w:rsidRPr="00BF1B13" w:rsidRDefault="00461F97" w:rsidP="00461F97">
      <w:pPr>
        <w:pStyle w:val="a3"/>
      </w:pPr>
    </w:p>
    <w:p w:rsidR="00461F97" w:rsidRPr="00BF1B13" w:rsidRDefault="00461F97" w:rsidP="00461F97">
      <w:pPr>
        <w:pStyle w:val="a3"/>
      </w:pPr>
    </w:p>
    <w:p w:rsidR="00461F97" w:rsidRPr="00BF1B13" w:rsidRDefault="00461F97" w:rsidP="00461F97">
      <w:pPr>
        <w:pStyle w:val="a3"/>
        <w:jc w:val="center"/>
        <w:rPr>
          <w:b/>
        </w:rPr>
      </w:pPr>
      <w:r w:rsidRPr="00BF1B13">
        <w:rPr>
          <w:b/>
        </w:rPr>
        <w:t>АДМИНИСТРАЦИЯ ВЯТСКОПОЛЯНСКОГО РАЙОНА</w:t>
      </w:r>
    </w:p>
    <w:p w:rsidR="00461F97" w:rsidRPr="00BF1B13" w:rsidRDefault="00461F97" w:rsidP="00461F97">
      <w:pPr>
        <w:pStyle w:val="a3"/>
        <w:jc w:val="center"/>
        <w:rPr>
          <w:b/>
        </w:rPr>
      </w:pPr>
      <w:r w:rsidRPr="00BF1B13">
        <w:rPr>
          <w:b/>
        </w:rPr>
        <w:t>КИРОВСКОЙ ОБЛАСТИ</w:t>
      </w:r>
    </w:p>
    <w:p w:rsidR="00461F97" w:rsidRPr="00BF1B13" w:rsidRDefault="00461F97" w:rsidP="00461F97">
      <w:pPr>
        <w:pStyle w:val="a3"/>
        <w:jc w:val="center"/>
        <w:rPr>
          <w:b/>
        </w:rPr>
      </w:pPr>
    </w:p>
    <w:p w:rsidR="00461F97" w:rsidRPr="00BF1B13" w:rsidRDefault="00461F97" w:rsidP="00461F97">
      <w:pPr>
        <w:pStyle w:val="a3"/>
        <w:jc w:val="center"/>
        <w:rPr>
          <w:b/>
        </w:rPr>
      </w:pPr>
      <w:r w:rsidRPr="00BF1B13">
        <w:rPr>
          <w:b/>
        </w:rPr>
        <w:t>ПОСТАНОВЛЕНИЕ</w:t>
      </w:r>
    </w:p>
    <w:p w:rsidR="00461F97" w:rsidRPr="00BF1B13" w:rsidRDefault="00461F97" w:rsidP="00461F97">
      <w:pPr>
        <w:pStyle w:val="a3"/>
        <w:jc w:val="cente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461F97" w:rsidRPr="00BF1B13" w:rsidTr="001D0F92">
        <w:tc>
          <w:tcPr>
            <w:tcW w:w="1843" w:type="dxa"/>
            <w:tcBorders>
              <w:bottom w:val="single" w:sz="4" w:space="0" w:color="auto"/>
            </w:tcBorders>
          </w:tcPr>
          <w:p w:rsidR="00461F97" w:rsidRPr="00BF1B13" w:rsidRDefault="00461F97" w:rsidP="001D0F92">
            <w:pPr>
              <w:pStyle w:val="a3"/>
            </w:pPr>
          </w:p>
        </w:tc>
        <w:tc>
          <w:tcPr>
            <w:tcW w:w="5173" w:type="dxa"/>
          </w:tcPr>
          <w:p w:rsidR="00461F97" w:rsidRPr="00BF1B13" w:rsidRDefault="00461F97" w:rsidP="001D0F92">
            <w:pPr>
              <w:pStyle w:val="a3"/>
              <w:rPr>
                <w:position w:val="-6"/>
                <w:u w:val="single"/>
              </w:rPr>
            </w:pPr>
          </w:p>
        </w:tc>
        <w:tc>
          <w:tcPr>
            <w:tcW w:w="497" w:type="dxa"/>
            <w:tcBorders>
              <w:left w:val="nil"/>
            </w:tcBorders>
          </w:tcPr>
          <w:p w:rsidR="00461F97" w:rsidRPr="00BF1B13" w:rsidRDefault="00461F97" w:rsidP="001D0F92">
            <w:pPr>
              <w:pStyle w:val="a3"/>
            </w:pPr>
            <w:r w:rsidRPr="00BF1B13">
              <w:rPr>
                <w:position w:val="-6"/>
              </w:rPr>
              <w:t>№</w:t>
            </w:r>
          </w:p>
        </w:tc>
        <w:tc>
          <w:tcPr>
            <w:tcW w:w="1847" w:type="dxa"/>
            <w:tcBorders>
              <w:bottom w:val="single" w:sz="4" w:space="0" w:color="auto"/>
            </w:tcBorders>
          </w:tcPr>
          <w:p w:rsidR="00461F97" w:rsidRPr="00BF1B13" w:rsidRDefault="00461F97" w:rsidP="001D0F92">
            <w:pPr>
              <w:pStyle w:val="a3"/>
            </w:pPr>
          </w:p>
        </w:tc>
      </w:tr>
      <w:tr w:rsidR="00461F97" w:rsidRPr="00BF1B13" w:rsidTr="001D0F92">
        <w:tc>
          <w:tcPr>
            <w:tcW w:w="9360" w:type="dxa"/>
            <w:gridSpan w:val="4"/>
          </w:tcPr>
          <w:p w:rsidR="00461F97" w:rsidRPr="00BF1B13" w:rsidRDefault="00461F97" w:rsidP="001D0F92">
            <w:pPr>
              <w:pStyle w:val="a3"/>
              <w:jc w:val="center"/>
            </w:pPr>
            <w:r w:rsidRPr="00BF1B13">
              <w:t>г. Вятские Поляны</w:t>
            </w:r>
          </w:p>
        </w:tc>
      </w:tr>
    </w:tbl>
    <w:p w:rsidR="00461F97" w:rsidRDefault="00461F97" w:rsidP="00461F97">
      <w:pPr>
        <w:pStyle w:val="ConsPlusTitle"/>
        <w:jc w:val="center"/>
        <w:outlineLvl w:val="0"/>
      </w:pPr>
    </w:p>
    <w:p w:rsidR="00461F97" w:rsidRDefault="00461F97" w:rsidP="00461F97">
      <w:pPr>
        <w:pStyle w:val="ConsPlusTitle"/>
        <w:jc w:val="center"/>
        <w:outlineLvl w:val="0"/>
      </w:pPr>
    </w:p>
    <w:p w:rsidR="00461F97" w:rsidRPr="002C3123" w:rsidRDefault="00461F97" w:rsidP="00461F97">
      <w:pPr>
        <w:pStyle w:val="a3"/>
        <w:jc w:val="center"/>
        <w:rPr>
          <w:b/>
        </w:rPr>
      </w:pPr>
      <w:r w:rsidRPr="002C3123">
        <w:rPr>
          <w:b/>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p>
    <w:p w:rsidR="00461F97" w:rsidRDefault="00461F97" w:rsidP="00461F97">
      <w:pPr>
        <w:pStyle w:val="a3"/>
      </w:pPr>
    </w:p>
    <w:p w:rsidR="00461F97" w:rsidRPr="00C55080" w:rsidRDefault="00461F97" w:rsidP="00461F97">
      <w:pPr>
        <w:pStyle w:val="a3"/>
        <w:ind w:firstLine="708"/>
      </w:pPr>
      <w:r w:rsidRPr="00C55080">
        <w:t xml:space="preserve">В соответствии со статьями 7, 43 Федерального закона от 06.10.2003 </w:t>
      </w:r>
      <w:r>
        <w:t>№</w:t>
      </w:r>
      <w:r w:rsidRPr="00C55080">
        <w:t xml:space="preserve"> 131-ФЗ </w:t>
      </w:r>
      <w:r>
        <w:t>«</w:t>
      </w:r>
      <w:r w:rsidRPr="00C55080">
        <w:t>Об общих принципах организации местного самоуправления в Российской Федерации</w:t>
      </w:r>
      <w:r>
        <w:t>»</w:t>
      </w:r>
      <w:r w:rsidRPr="00C55080">
        <w:t xml:space="preserve">, статьей 12 Федерального закона от 27.07.2010 </w:t>
      </w:r>
      <w:r>
        <w:t>№</w:t>
      </w:r>
      <w:r w:rsidRPr="00C55080">
        <w:t xml:space="preserve"> 210-ФЗ </w:t>
      </w:r>
      <w:r>
        <w:t>«</w:t>
      </w:r>
      <w:r w:rsidRPr="00C55080">
        <w:t>Об организации предоставления государственных и муниципальных услуг</w:t>
      </w:r>
      <w:r>
        <w:t>»</w:t>
      </w:r>
      <w:r w:rsidRPr="00C55080">
        <w:t xml:space="preserve">,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w:t>
      </w:r>
      <w:r>
        <w:t>№</w:t>
      </w:r>
      <w:r w:rsidRPr="00C55080">
        <w:t xml:space="preserve"> 138 </w:t>
      </w:r>
      <w:r>
        <w:t>«</w:t>
      </w:r>
      <w:r w:rsidRPr="00C55080">
        <w:t>Об утверждении Федеральных правил использования воздушного пространства Российской Федерации</w:t>
      </w:r>
      <w:r>
        <w:t>»</w:t>
      </w:r>
      <w:r w:rsidRPr="00C55080">
        <w:t xml:space="preserve">, </w:t>
      </w:r>
      <w:r>
        <w:t>администрация района ПОСТАНОВЛЯЕТ:</w:t>
      </w:r>
    </w:p>
    <w:p w:rsidR="00461F97" w:rsidRPr="00C55080" w:rsidRDefault="00461F97" w:rsidP="00461F97">
      <w:pPr>
        <w:pStyle w:val="a3"/>
        <w:ind w:firstLine="708"/>
      </w:pPr>
      <w:r w:rsidRPr="00C55080">
        <w:t xml:space="preserve">1. Утвердить административный регламент предоставления муниципальной услуги </w:t>
      </w:r>
      <w: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C55080">
        <w:t>. Прилагается.</w:t>
      </w:r>
    </w:p>
    <w:p w:rsidR="00461F97" w:rsidRDefault="00461F97" w:rsidP="00461F97">
      <w:pPr>
        <w:pStyle w:val="a3"/>
        <w:ind w:firstLine="708"/>
      </w:pPr>
      <w:r>
        <w:t xml:space="preserve">2. Контроль за выполнением постановления возложить на </w:t>
      </w:r>
      <w:r>
        <w:t>___________</w:t>
      </w:r>
    </w:p>
    <w:p w:rsidR="00461F97" w:rsidRDefault="00461F97" w:rsidP="00461F97">
      <w:pPr>
        <w:pStyle w:val="ConsPlusNormal"/>
        <w:ind w:firstLine="540"/>
        <w:jc w:val="both"/>
      </w:pPr>
    </w:p>
    <w:p w:rsidR="00461F97" w:rsidRDefault="00461F97" w:rsidP="00BC66F9">
      <w:pPr>
        <w:pStyle w:val="a3"/>
        <w:jc w:val="right"/>
        <w:rPr>
          <w:sz w:val="24"/>
          <w:szCs w:val="24"/>
        </w:rPr>
      </w:pPr>
    </w:p>
    <w:p w:rsidR="00461F97" w:rsidRDefault="00461F97" w:rsidP="00461F97">
      <w:pPr>
        <w:pStyle w:val="a3"/>
        <w:rPr>
          <w:sz w:val="24"/>
          <w:szCs w:val="24"/>
        </w:rPr>
      </w:pPr>
    </w:p>
    <w:p w:rsidR="00461F97" w:rsidRDefault="00461F97" w:rsidP="00461F97">
      <w:pPr>
        <w:pStyle w:val="a3"/>
        <w:rPr>
          <w:sz w:val="24"/>
          <w:szCs w:val="24"/>
        </w:rPr>
      </w:pPr>
    </w:p>
    <w:p w:rsidR="00DD0A44" w:rsidRPr="00BC66F9" w:rsidRDefault="00BC66F9" w:rsidP="00BC66F9">
      <w:pPr>
        <w:pStyle w:val="a3"/>
        <w:jc w:val="right"/>
        <w:rPr>
          <w:b/>
        </w:rPr>
      </w:pPr>
      <w:r>
        <w:rPr>
          <w:sz w:val="24"/>
          <w:szCs w:val="24"/>
        </w:rPr>
        <w:lastRenderedPageBreak/>
        <w:t xml:space="preserve">                                   </w:t>
      </w:r>
      <w:r w:rsidRPr="00BC66F9">
        <w:rPr>
          <w:b/>
        </w:rPr>
        <w:t>ПРОЕКТ</w:t>
      </w:r>
    </w:p>
    <w:p w:rsidR="00BC66F9" w:rsidRDefault="00BC66F9" w:rsidP="00BC66F9">
      <w:pPr>
        <w:pStyle w:val="a3"/>
        <w:jc w:val="center"/>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60"/>
        <w:gridCol w:w="4199"/>
      </w:tblGrid>
      <w:tr w:rsidR="00896EDF" w:rsidTr="00504062">
        <w:tc>
          <w:tcPr>
            <w:tcW w:w="5160" w:type="dxa"/>
          </w:tcPr>
          <w:p w:rsidR="00896EDF" w:rsidRDefault="00896EDF" w:rsidP="00504062">
            <w:pPr>
              <w:pStyle w:val="a4"/>
              <w:snapToGrid w:val="0"/>
              <w:jc w:val="right"/>
              <w:rPr>
                <w:rFonts w:eastAsia="Arial" w:cs="Arial"/>
                <w:szCs w:val="28"/>
              </w:rPr>
            </w:pPr>
          </w:p>
        </w:tc>
        <w:tc>
          <w:tcPr>
            <w:tcW w:w="4199" w:type="dxa"/>
          </w:tcPr>
          <w:p w:rsidR="00896EDF" w:rsidRDefault="00896EDF" w:rsidP="00504062">
            <w:pPr>
              <w:pStyle w:val="a3"/>
            </w:pPr>
            <w:r>
              <w:t>УТВЕРЖДЕН</w:t>
            </w:r>
          </w:p>
          <w:p w:rsidR="00896EDF" w:rsidRDefault="00896EDF" w:rsidP="00504062">
            <w:pPr>
              <w:pStyle w:val="a3"/>
            </w:pPr>
          </w:p>
          <w:p w:rsidR="00896EDF" w:rsidRDefault="00896EDF" w:rsidP="00504062">
            <w:pPr>
              <w:pStyle w:val="a3"/>
            </w:pPr>
            <w:r>
              <w:t>постановлением администрации Вятскополянского района</w:t>
            </w:r>
          </w:p>
          <w:p w:rsidR="00896EDF" w:rsidRDefault="00896EDF" w:rsidP="00504062">
            <w:pPr>
              <w:pStyle w:val="a3"/>
              <w:rPr>
                <w:sz w:val="12"/>
                <w:szCs w:val="10"/>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455"/>
              <w:gridCol w:w="1644"/>
              <w:gridCol w:w="645"/>
              <w:gridCol w:w="1136"/>
            </w:tblGrid>
            <w:tr w:rsidR="00896EDF" w:rsidTr="00504062">
              <w:tc>
                <w:tcPr>
                  <w:tcW w:w="455" w:type="dxa"/>
                </w:tcPr>
                <w:p w:rsidR="00896EDF" w:rsidRDefault="00896EDF" w:rsidP="00504062">
                  <w:pPr>
                    <w:pStyle w:val="a3"/>
                  </w:pPr>
                  <w:r>
                    <w:t>от</w:t>
                  </w:r>
                </w:p>
              </w:tc>
              <w:tc>
                <w:tcPr>
                  <w:tcW w:w="1644" w:type="dxa"/>
                </w:tcPr>
                <w:p w:rsidR="00896EDF" w:rsidRPr="00FE2C2C" w:rsidRDefault="00847E85" w:rsidP="00504062">
                  <w:pPr>
                    <w:pStyle w:val="a3"/>
                    <w:rPr>
                      <w:iCs/>
                    </w:rPr>
                  </w:pPr>
                  <w:r>
                    <w:rPr>
                      <w:iCs/>
                    </w:rPr>
                    <w:t>__________</w:t>
                  </w:r>
                </w:p>
              </w:tc>
              <w:tc>
                <w:tcPr>
                  <w:tcW w:w="645" w:type="dxa"/>
                </w:tcPr>
                <w:p w:rsidR="00896EDF" w:rsidRDefault="00896EDF" w:rsidP="00504062">
                  <w:pPr>
                    <w:pStyle w:val="a3"/>
                  </w:pPr>
                  <w:r>
                    <w:t>№</w:t>
                  </w:r>
                </w:p>
              </w:tc>
              <w:tc>
                <w:tcPr>
                  <w:tcW w:w="1136" w:type="dxa"/>
                </w:tcPr>
                <w:p w:rsidR="00896EDF" w:rsidRPr="00FE2C2C" w:rsidRDefault="00847E85" w:rsidP="00504062">
                  <w:pPr>
                    <w:pStyle w:val="a3"/>
                    <w:rPr>
                      <w:iCs/>
                    </w:rPr>
                  </w:pPr>
                  <w:r>
                    <w:rPr>
                      <w:iCs/>
                    </w:rPr>
                    <w:t>______</w:t>
                  </w:r>
                </w:p>
              </w:tc>
            </w:tr>
          </w:tbl>
          <w:p w:rsidR="00896EDF" w:rsidRDefault="00896EDF" w:rsidP="00504062">
            <w:pPr>
              <w:pStyle w:val="a3"/>
            </w:pPr>
          </w:p>
        </w:tc>
      </w:tr>
    </w:tbl>
    <w:p w:rsidR="00C55080" w:rsidRDefault="00C55080">
      <w:pPr>
        <w:pStyle w:val="ConsPlusNormal"/>
        <w:jc w:val="right"/>
        <w:outlineLvl w:val="0"/>
      </w:pPr>
    </w:p>
    <w:p w:rsidR="00E142CE" w:rsidRDefault="00E142CE" w:rsidP="00896EDF">
      <w:pPr>
        <w:pStyle w:val="a3"/>
      </w:pPr>
    </w:p>
    <w:p w:rsidR="00E142CE" w:rsidRPr="009B1B55" w:rsidRDefault="00896EDF" w:rsidP="00896EDF">
      <w:pPr>
        <w:pStyle w:val="a3"/>
        <w:jc w:val="center"/>
        <w:rPr>
          <w:b/>
        </w:rPr>
      </w:pPr>
      <w:bookmarkStart w:id="1" w:name="P35"/>
      <w:bookmarkEnd w:id="1"/>
      <w:r w:rsidRPr="009B1B55">
        <w:rPr>
          <w:b/>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p>
    <w:p w:rsidR="00896EDF" w:rsidRDefault="00896EDF" w:rsidP="00896EDF">
      <w:pPr>
        <w:pStyle w:val="a3"/>
      </w:pPr>
    </w:p>
    <w:p w:rsidR="00E142CE" w:rsidRPr="002D2DA0" w:rsidRDefault="00E142CE" w:rsidP="00465294">
      <w:pPr>
        <w:pStyle w:val="a3"/>
        <w:ind w:firstLine="708"/>
        <w:jc w:val="center"/>
        <w:rPr>
          <w:b/>
        </w:rPr>
      </w:pPr>
      <w:r w:rsidRPr="002D2DA0">
        <w:rPr>
          <w:b/>
        </w:rPr>
        <w:t>1. Общие положения</w:t>
      </w:r>
    </w:p>
    <w:p w:rsidR="00E142CE" w:rsidRDefault="00E142CE" w:rsidP="00896EDF">
      <w:pPr>
        <w:pStyle w:val="a3"/>
      </w:pPr>
    </w:p>
    <w:p w:rsidR="00E142CE" w:rsidRPr="001B676A" w:rsidRDefault="00E142CE" w:rsidP="002D2DA0">
      <w:pPr>
        <w:pStyle w:val="a3"/>
        <w:ind w:firstLine="708"/>
      </w:pPr>
      <w:r w:rsidRPr="001B676A">
        <w:t>1.1. Предмет регулирования административного регламента.</w:t>
      </w:r>
    </w:p>
    <w:p w:rsidR="00E142CE" w:rsidRDefault="002D2DA0" w:rsidP="002D2DA0">
      <w:pPr>
        <w:pStyle w:val="a3"/>
        <w:ind w:firstLine="708"/>
      </w:pPr>
      <w:r w:rsidRPr="00C55080">
        <w:t xml:space="preserve">Административный регламент предоставления муниципальной услуги </w:t>
      </w:r>
      <w: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00E142CE">
        <w:t xml:space="preserve"> (далее </w:t>
      </w:r>
      <w:r>
        <w:t>–</w:t>
      </w:r>
      <w:r w:rsidR="00E142CE">
        <w:t xml:space="preserve">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E142CE" w:rsidRDefault="00E142CE" w:rsidP="002D2DA0">
      <w:pPr>
        <w:pStyle w:val="a3"/>
        <w:ind w:firstLine="708"/>
      </w:pPr>
      <w:r w:rsidRPr="002D2DA0">
        <w:t xml:space="preserve">Основные понятия в настоящем административном регламенте используются в том же значении, в котором они приведены в Воздушном кодексе Российской Федерации, Федеральном законе от 27.07.2010 </w:t>
      </w:r>
      <w:r w:rsidR="002D2DA0">
        <w:t>№</w:t>
      </w:r>
      <w:r w:rsidRPr="002D2DA0">
        <w:t xml:space="preserve"> 210-ФЗ </w:t>
      </w:r>
      <w:r w:rsidR="002D2DA0">
        <w:t>«</w:t>
      </w:r>
      <w:r w:rsidRPr="002D2DA0">
        <w:t>Об организации предоставления государственных и муниципальных услуг</w:t>
      </w:r>
      <w:r w:rsidR="002D2DA0">
        <w:t>»</w:t>
      </w:r>
      <w:r w:rsidRPr="002D2DA0">
        <w:t xml:space="preserve"> </w:t>
      </w:r>
      <w:r w:rsidRPr="002D2DA0">
        <w:lastRenderedPageBreak/>
        <w:t xml:space="preserve">(далее </w:t>
      </w:r>
      <w:r w:rsidR="002D2DA0">
        <w:t>–</w:t>
      </w:r>
      <w:r w:rsidRPr="002D2DA0">
        <w:t xml:space="preserve"> Закон </w:t>
      </w:r>
      <w:r w:rsidR="002D2DA0">
        <w:t>№</w:t>
      </w:r>
      <w:r w:rsidRPr="002D2DA0">
        <w:t xml:space="preserve"> 210-ФЗ), Федеральных правилах использования воздушного пространства Российской Федерации, утвержденных постановлением </w:t>
      </w:r>
      <w:r>
        <w:t xml:space="preserve">Правительства Российской Федерации от 11.03.2010 </w:t>
      </w:r>
      <w:r w:rsidR="002D2DA0">
        <w:t>№</w:t>
      </w:r>
      <w:r>
        <w:t xml:space="preserve"> 138 </w:t>
      </w:r>
      <w:r w:rsidR="002D2DA0">
        <w:t>«</w:t>
      </w:r>
      <w:r>
        <w:t>Об утверждении Федеральных правил использования воздушного пространства Российской Федерации, и иных нормативных правовых актах Российской Федерации и Кировской области.</w:t>
      </w:r>
    </w:p>
    <w:p w:rsidR="00552BA4" w:rsidRDefault="00552BA4" w:rsidP="002D2DA0">
      <w:pPr>
        <w:pStyle w:val="a3"/>
        <w:ind w:firstLine="708"/>
      </w:pPr>
      <w:bookmarkStart w:id="2" w:name="P51"/>
      <w:bookmarkEnd w:id="2"/>
    </w:p>
    <w:p w:rsidR="00E142CE" w:rsidRPr="001B676A" w:rsidRDefault="00E142CE" w:rsidP="002D2DA0">
      <w:pPr>
        <w:pStyle w:val="a3"/>
        <w:ind w:firstLine="708"/>
      </w:pPr>
      <w:r w:rsidRPr="001B676A">
        <w:t>1.2. Круг заявителей.</w:t>
      </w:r>
    </w:p>
    <w:p w:rsidR="00E142CE" w:rsidRDefault="00E142CE" w:rsidP="002D2DA0">
      <w:pPr>
        <w:pStyle w:val="a3"/>
        <w:ind w:firstLine="708"/>
      </w:pPr>
      <w:r w:rsidRPr="00647BB6">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или в многофункциональный центр предоставления государственных и муниципальных услуг (далее </w:t>
      </w:r>
      <w:r w:rsidR="002D2DA0" w:rsidRPr="00647BB6">
        <w:t>–</w:t>
      </w:r>
      <w:r w:rsidRPr="00647BB6">
        <w:t xml:space="preserve"> многофункциональный центр) с запросом о предоставлении муниципальной услуги, выраженным в письменной или электронной форме.</w:t>
      </w:r>
    </w:p>
    <w:p w:rsidR="00552BA4" w:rsidRDefault="00552BA4" w:rsidP="007045E9">
      <w:pPr>
        <w:pStyle w:val="a3"/>
        <w:ind w:firstLine="708"/>
      </w:pPr>
    </w:p>
    <w:p w:rsidR="00E142CE" w:rsidRPr="001B676A" w:rsidRDefault="00E142CE" w:rsidP="007045E9">
      <w:pPr>
        <w:pStyle w:val="a3"/>
        <w:ind w:firstLine="708"/>
      </w:pPr>
      <w:r w:rsidRPr="001B676A">
        <w:t>1.3. Требования к порядку информирования о предоставлении муниципальной услуги.</w:t>
      </w:r>
    </w:p>
    <w:p w:rsidR="00E142CE" w:rsidRDefault="00E142CE" w:rsidP="007045E9">
      <w:pPr>
        <w:pStyle w:val="a3"/>
        <w:ind w:firstLine="708"/>
      </w:pPr>
      <w:bookmarkStart w:id="3" w:name="P54"/>
      <w:bookmarkEnd w:id="3"/>
      <w:r>
        <w:t>1.3.1. Порядок получения информации по вопросам предоставления муниципальной услуги.</w:t>
      </w:r>
    </w:p>
    <w:p w:rsidR="00E142CE" w:rsidRPr="00007EED" w:rsidRDefault="00E142CE" w:rsidP="007045E9">
      <w:pPr>
        <w:pStyle w:val="a3"/>
        <w:ind w:firstLine="708"/>
      </w:pPr>
      <w:r w:rsidRPr="00007EED">
        <w:t>Информацию по вопросам предоставления муниципальной услуги можно получить:</w:t>
      </w:r>
    </w:p>
    <w:p w:rsidR="007045E9" w:rsidRPr="00007EED" w:rsidRDefault="00E142CE" w:rsidP="007045E9">
      <w:pPr>
        <w:pStyle w:val="a3"/>
        <w:ind w:firstLine="708"/>
      </w:pPr>
      <w:r w:rsidRPr="00007EED">
        <w:t xml:space="preserve">на официальном сайте органа, предоставляющего муниципальную услугу, в информационно-телекоммуникационной сети </w:t>
      </w:r>
      <w:r w:rsidR="007045E9" w:rsidRPr="00007EED">
        <w:t>«</w:t>
      </w:r>
      <w:r w:rsidRPr="00007EED">
        <w:t>Интернет</w:t>
      </w:r>
      <w:r w:rsidR="007045E9" w:rsidRPr="00007EED">
        <w:t>»</w:t>
      </w:r>
      <w:r w:rsidRPr="00007EED">
        <w:t xml:space="preserve"> (далее </w:t>
      </w:r>
      <w:r w:rsidR="007045E9" w:rsidRPr="00007EED">
        <w:t>–</w:t>
      </w:r>
      <w:r w:rsidRPr="00007EED">
        <w:t xml:space="preserve"> </w:t>
      </w:r>
    </w:p>
    <w:p w:rsidR="00E142CE" w:rsidRPr="00007EED" w:rsidRDefault="007045E9" w:rsidP="007045E9">
      <w:pPr>
        <w:pStyle w:val="a3"/>
      </w:pPr>
      <w:r w:rsidRPr="00007EED">
        <w:t>сеть «</w:t>
      </w:r>
      <w:r w:rsidR="00E142CE" w:rsidRPr="00007EED">
        <w:t>Интернет</w:t>
      </w:r>
      <w:r w:rsidRPr="00007EED">
        <w:t>»</w:t>
      </w:r>
      <w:r w:rsidR="00E142CE" w:rsidRPr="00007EED">
        <w:t>);</w:t>
      </w:r>
    </w:p>
    <w:p w:rsidR="00E142CE" w:rsidRPr="00007EED" w:rsidRDefault="00E142CE" w:rsidP="006052AB">
      <w:pPr>
        <w:pStyle w:val="a3"/>
        <w:ind w:firstLine="708"/>
      </w:pPr>
      <w:r w:rsidRPr="00007EED">
        <w:t>в федеральной государс</w:t>
      </w:r>
      <w:r w:rsidR="006052AB" w:rsidRPr="00007EED">
        <w:t>твенной информационной системе «</w:t>
      </w:r>
      <w:r w:rsidRPr="00007EED">
        <w:t>Единый портал государственных и муниципальных услуг (функций)</w:t>
      </w:r>
      <w:r w:rsidR="006052AB" w:rsidRPr="00007EED">
        <w:t>»</w:t>
      </w:r>
      <w:r w:rsidRPr="00007EED">
        <w:t xml:space="preserve"> (далее </w:t>
      </w:r>
      <w:r w:rsidR="006052AB" w:rsidRPr="00007EED">
        <w:t>–</w:t>
      </w:r>
      <w:r w:rsidRPr="00007EED">
        <w:t xml:space="preserve"> Единый портал);</w:t>
      </w:r>
    </w:p>
    <w:p w:rsidR="00E142CE" w:rsidRPr="00007EED" w:rsidRDefault="00E142CE" w:rsidP="006052AB">
      <w:pPr>
        <w:pStyle w:val="a3"/>
        <w:ind w:firstLine="708"/>
      </w:pPr>
      <w:r w:rsidRPr="00007EED">
        <w:t xml:space="preserve">в региональной государственной информационной системе </w:t>
      </w:r>
      <w:r w:rsidR="006052AB" w:rsidRPr="00007EED">
        <w:t>«</w:t>
      </w:r>
      <w:r w:rsidRPr="00007EED">
        <w:t>Портал государственных и муниципальных услуг (функций) Кировской области</w:t>
      </w:r>
      <w:r w:rsidR="006052AB" w:rsidRPr="00007EED">
        <w:t>»</w:t>
      </w:r>
      <w:r w:rsidRPr="00007EED">
        <w:t xml:space="preserve"> (далее </w:t>
      </w:r>
      <w:r w:rsidR="006052AB" w:rsidRPr="00007EED">
        <w:t>–</w:t>
      </w:r>
      <w:r w:rsidRPr="00007EED">
        <w:t xml:space="preserve"> Региональный портал);</w:t>
      </w:r>
    </w:p>
    <w:p w:rsidR="00E142CE" w:rsidRPr="00007EED" w:rsidRDefault="00E142CE" w:rsidP="006052AB">
      <w:pPr>
        <w:pStyle w:val="a3"/>
        <w:ind w:firstLine="708"/>
      </w:pPr>
      <w:r w:rsidRPr="00007EED">
        <w:t>при личном обращении заявителя в орган, предоставляющий муниципальную услугу, или в многофункциональный центр;</w:t>
      </w:r>
    </w:p>
    <w:p w:rsidR="00E142CE" w:rsidRPr="00007EED" w:rsidRDefault="00E142CE" w:rsidP="006052AB">
      <w:pPr>
        <w:pStyle w:val="a3"/>
        <w:ind w:firstLine="708"/>
      </w:pPr>
      <w:r w:rsidRPr="00007EED">
        <w:t>при обращении в письменной форме, в форме электронного документа;</w:t>
      </w:r>
    </w:p>
    <w:p w:rsidR="00E142CE" w:rsidRDefault="00E142CE" w:rsidP="00896EDF">
      <w:pPr>
        <w:pStyle w:val="a3"/>
      </w:pPr>
      <w:r w:rsidRPr="00007EED">
        <w:t>по телефону.</w:t>
      </w:r>
    </w:p>
    <w:p w:rsidR="00E142CE" w:rsidRDefault="00E142CE" w:rsidP="00F75F76">
      <w:pPr>
        <w:pStyle w:val="a3"/>
        <w:ind w:firstLine="708"/>
      </w:pPr>
      <w: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E142CE" w:rsidRDefault="00E142CE" w:rsidP="00F75F76">
      <w:pPr>
        <w:pStyle w:val="a3"/>
        <w:ind w:firstLine="708"/>
      </w:pPr>
      <w:r>
        <w:t xml:space="preserve">1.3.3. Заявитель имеет право на получение сведений о ходе исполнения муниципальной услуги с момента приема документов при помощи телефона или посредством личного посещения в соответствии с режимом работы </w:t>
      </w:r>
      <w:r>
        <w:lastRenderedPageBreak/>
        <w:t>органа, предоставляющего муниципальную услугу, в дни и часы работы органа, предоставляющего муниципальную услугу.</w:t>
      </w:r>
    </w:p>
    <w:p w:rsidR="00E142CE" w:rsidRDefault="00E142CE" w:rsidP="00F75F76">
      <w:pPr>
        <w:pStyle w:val="a3"/>
        <w:ind w:firstLine="708"/>
      </w:pPr>
      <w: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142CE" w:rsidRDefault="00E142CE" w:rsidP="00F75F76">
      <w:pPr>
        <w:pStyle w:val="a3"/>
        <w:ind w:firstLine="708"/>
      </w:pPr>
      <w:r w:rsidRPr="009D7103">
        <w:t xml:space="preserve">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F75F76" w:rsidRPr="009D7103">
        <w:t>«</w:t>
      </w:r>
      <w:r w:rsidRPr="009D7103">
        <w:t>Личном кабинете</w:t>
      </w:r>
      <w:r w:rsidR="00F75F76" w:rsidRPr="009D7103">
        <w:t>»</w:t>
      </w:r>
      <w:r w:rsidRPr="009D7103">
        <w:t xml:space="preserve"> пользователя.</w:t>
      </w:r>
    </w:p>
    <w:p w:rsidR="00E142CE" w:rsidRDefault="00E142CE" w:rsidP="00C92F16">
      <w:pPr>
        <w:pStyle w:val="a3"/>
        <w:ind w:firstLine="708"/>
      </w:pPr>
      <w:r>
        <w:t>1.3.5. Информация о порядке предоставления муниципальной услуги предоставляется бесплатно.</w:t>
      </w:r>
    </w:p>
    <w:p w:rsidR="00E142CE" w:rsidRDefault="00E142CE" w:rsidP="00C92F16">
      <w:pPr>
        <w:pStyle w:val="a3"/>
        <w:ind w:firstLine="708"/>
      </w:pPr>
      <w:r>
        <w:t>1.3.6.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w:t>
      </w:r>
    </w:p>
    <w:p w:rsidR="00E142CE" w:rsidRDefault="00E142CE" w:rsidP="00763D5A">
      <w:pPr>
        <w:pStyle w:val="a3"/>
        <w:ind w:firstLine="708"/>
      </w:pPr>
      <w:r>
        <w:t xml:space="preserve">Информацию о месте нахождения и графике работы, контактных телефонах, адресах электронной почты, официальном сайте администрации </w:t>
      </w:r>
      <w:r w:rsidR="00763D5A">
        <w:t>Вятскополянского района</w:t>
      </w:r>
      <w:r>
        <w:t>, о многофункциональном центре можно получить:</w:t>
      </w:r>
    </w:p>
    <w:p w:rsidR="00E142CE" w:rsidRDefault="00E142CE" w:rsidP="00763D5A">
      <w:pPr>
        <w:pStyle w:val="a3"/>
        <w:ind w:firstLine="708"/>
      </w:pPr>
      <w:r>
        <w:t>на Едином портале;</w:t>
      </w:r>
    </w:p>
    <w:p w:rsidR="00E142CE" w:rsidRDefault="00E142CE" w:rsidP="00763D5A">
      <w:pPr>
        <w:pStyle w:val="a3"/>
        <w:ind w:firstLine="708"/>
      </w:pPr>
      <w:r>
        <w:t>на Региональном портале;</w:t>
      </w:r>
    </w:p>
    <w:p w:rsidR="00E142CE" w:rsidRPr="00763D5A" w:rsidRDefault="00E142CE" w:rsidP="00763D5A">
      <w:pPr>
        <w:pStyle w:val="a3"/>
        <w:ind w:firstLine="708"/>
      </w:pPr>
      <w:r w:rsidRPr="00763D5A">
        <w:t xml:space="preserve">на официальном сайте администрации </w:t>
      </w:r>
      <w:r w:rsidR="00763D5A" w:rsidRPr="00763D5A">
        <w:t>Вятскополянского района</w:t>
      </w:r>
      <w:r w:rsidRPr="00763D5A">
        <w:t>;</w:t>
      </w:r>
    </w:p>
    <w:p w:rsidR="00E142CE" w:rsidRPr="00763D5A" w:rsidRDefault="00E142CE" w:rsidP="00CB0742">
      <w:pPr>
        <w:pStyle w:val="a3"/>
        <w:ind w:firstLine="708"/>
      </w:pPr>
      <w:r w:rsidRPr="00763D5A">
        <w:t>при личном обращении заявителя;</w:t>
      </w:r>
    </w:p>
    <w:p w:rsidR="00E142CE" w:rsidRPr="00763D5A" w:rsidRDefault="00E142CE" w:rsidP="00CB0742">
      <w:pPr>
        <w:pStyle w:val="a3"/>
        <w:ind w:firstLine="708"/>
      </w:pPr>
      <w:r w:rsidRPr="00763D5A">
        <w:t>при обращении в письменной форме, в форме электронного документа;</w:t>
      </w:r>
    </w:p>
    <w:p w:rsidR="00E142CE" w:rsidRPr="00763D5A" w:rsidRDefault="00E142CE" w:rsidP="00763D5A">
      <w:pPr>
        <w:pStyle w:val="a3"/>
      </w:pPr>
      <w:r w:rsidRPr="00763D5A">
        <w:t>по телефону.</w:t>
      </w:r>
    </w:p>
    <w:p w:rsidR="00E142CE" w:rsidRPr="00763D5A" w:rsidRDefault="00E142CE" w:rsidP="00763D5A">
      <w:pPr>
        <w:pStyle w:val="a3"/>
      </w:pPr>
    </w:p>
    <w:p w:rsidR="00E142CE" w:rsidRPr="00895D31" w:rsidRDefault="00E142CE" w:rsidP="0030342F">
      <w:pPr>
        <w:pStyle w:val="a3"/>
        <w:ind w:firstLine="708"/>
        <w:jc w:val="center"/>
        <w:rPr>
          <w:b/>
        </w:rPr>
      </w:pPr>
      <w:r w:rsidRPr="00895D31">
        <w:rPr>
          <w:b/>
        </w:rPr>
        <w:t>2. Стандарт предоставления муниципальной услуги</w:t>
      </w:r>
    </w:p>
    <w:p w:rsidR="00E142CE" w:rsidRPr="00895D31" w:rsidRDefault="00E142CE" w:rsidP="00763D5A">
      <w:pPr>
        <w:pStyle w:val="a3"/>
        <w:rPr>
          <w:b/>
        </w:rPr>
      </w:pPr>
    </w:p>
    <w:p w:rsidR="00E142CE" w:rsidRPr="00552BA4" w:rsidRDefault="00E142CE" w:rsidP="00895D31">
      <w:pPr>
        <w:pStyle w:val="a3"/>
        <w:ind w:firstLine="708"/>
      </w:pPr>
      <w:r w:rsidRPr="00552BA4">
        <w:t>2.1. Наименование муниципальной услуги.</w:t>
      </w:r>
    </w:p>
    <w:p w:rsidR="00E142CE" w:rsidRPr="00763D5A" w:rsidRDefault="00E142CE" w:rsidP="00895D31">
      <w:pPr>
        <w:pStyle w:val="a3"/>
        <w:ind w:firstLine="708"/>
      </w:pPr>
      <w:r w:rsidRPr="00763D5A">
        <w:t xml:space="preserve">Наименование муниципальной услуги: </w:t>
      </w:r>
      <w:r w:rsidR="00E14824">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763D5A">
        <w:t xml:space="preserve"> (далее </w:t>
      </w:r>
      <w:r w:rsidR="00E14824">
        <w:t>–</w:t>
      </w:r>
      <w:r w:rsidRPr="00763D5A">
        <w:t xml:space="preserve"> муниципальная услуга).</w:t>
      </w:r>
    </w:p>
    <w:p w:rsidR="00DC059A" w:rsidRDefault="00DC059A" w:rsidP="00465294">
      <w:pPr>
        <w:pStyle w:val="a3"/>
        <w:ind w:firstLine="708"/>
      </w:pPr>
    </w:p>
    <w:p w:rsidR="00E142CE" w:rsidRPr="00552BA4" w:rsidRDefault="00E142CE" w:rsidP="00465294">
      <w:pPr>
        <w:pStyle w:val="a3"/>
        <w:ind w:firstLine="708"/>
      </w:pPr>
      <w:r w:rsidRPr="00552BA4">
        <w:t>2.2. Наименование органа, предоставляющего муниципальную услугу.</w:t>
      </w:r>
    </w:p>
    <w:p w:rsidR="00552BA4" w:rsidRDefault="00E142CE" w:rsidP="00552BA4">
      <w:pPr>
        <w:pStyle w:val="a3"/>
        <w:ind w:firstLine="708"/>
      </w:pPr>
      <w:r w:rsidRPr="00763D5A">
        <w:t xml:space="preserve">Муниципальная услуга предоставляется администрацией </w:t>
      </w:r>
      <w:r w:rsidR="0030342F">
        <w:t>Вятскополянского района</w:t>
      </w:r>
      <w:r w:rsidRPr="00763D5A">
        <w:t xml:space="preserve"> (далее </w:t>
      </w:r>
      <w:r w:rsidR="0030342F">
        <w:t>–</w:t>
      </w:r>
      <w:r w:rsidRPr="00763D5A">
        <w:t xml:space="preserve"> администрация) в лице отдела </w:t>
      </w:r>
      <w:r w:rsidR="0030342F">
        <w:t>ГО, ЧС и защиты территории</w:t>
      </w:r>
      <w:r w:rsidRPr="00763D5A">
        <w:t xml:space="preserve"> (далее </w:t>
      </w:r>
      <w:r w:rsidR="0030342F">
        <w:t>–</w:t>
      </w:r>
      <w:r w:rsidRPr="00763D5A">
        <w:t xml:space="preserve"> отдел).</w:t>
      </w:r>
    </w:p>
    <w:p w:rsidR="00DC059A" w:rsidRDefault="00DC059A" w:rsidP="00552BA4">
      <w:pPr>
        <w:pStyle w:val="a3"/>
        <w:ind w:firstLine="708"/>
      </w:pPr>
    </w:p>
    <w:p w:rsidR="0030342F" w:rsidRDefault="00E142CE" w:rsidP="00552BA4">
      <w:pPr>
        <w:pStyle w:val="a3"/>
        <w:ind w:firstLine="708"/>
      </w:pPr>
      <w:r w:rsidRPr="00552BA4">
        <w:lastRenderedPageBreak/>
        <w:t>2.3. Нормативные правовые акты, регулирующие предоставление муниципальной услуги.</w:t>
      </w:r>
    </w:p>
    <w:p w:rsidR="00E142CE" w:rsidRPr="00763D5A" w:rsidRDefault="00E142CE" w:rsidP="0030342F">
      <w:pPr>
        <w:pStyle w:val="a3"/>
        <w:ind w:firstLine="708"/>
      </w:pPr>
      <w:r w:rsidRPr="00763D5A">
        <w:t xml:space="preserve">Перечень нормативных правовых актов, регулирующих предоставление муниципальной услуги, размещен в сети </w:t>
      </w:r>
      <w:r w:rsidR="0030342F">
        <w:t>«</w:t>
      </w:r>
      <w:r w:rsidRPr="00763D5A">
        <w:t>Интернет</w:t>
      </w:r>
      <w:r w:rsidR="0030342F">
        <w:t>»</w:t>
      </w:r>
      <w:r w:rsidRPr="00763D5A">
        <w:t>:</w:t>
      </w:r>
    </w:p>
    <w:p w:rsidR="00E142CE" w:rsidRPr="00763D5A" w:rsidRDefault="00E142CE" w:rsidP="0030342F">
      <w:pPr>
        <w:pStyle w:val="a3"/>
        <w:ind w:firstLine="708"/>
      </w:pPr>
      <w:r w:rsidRPr="00763D5A">
        <w:t>на официальном сайте администрации;</w:t>
      </w:r>
    </w:p>
    <w:p w:rsidR="00E142CE" w:rsidRPr="00763D5A" w:rsidRDefault="00E142CE" w:rsidP="0030342F">
      <w:pPr>
        <w:pStyle w:val="a3"/>
        <w:ind w:firstLine="708"/>
      </w:pPr>
      <w:r w:rsidRPr="00763D5A">
        <w:t>на Едином портале;</w:t>
      </w:r>
    </w:p>
    <w:p w:rsidR="00E142CE" w:rsidRPr="00763D5A" w:rsidRDefault="00E142CE" w:rsidP="0030342F">
      <w:pPr>
        <w:pStyle w:val="a3"/>
        <w:ind w:firstLine="708"/>
      </w:pPr>
      <w:r w:rsidRPr="00763D5A">
        <w:t>на Региональном портале.</w:t>
      </w:r>
    </w:p>
    <w:p w:rsidR="00552BA4" w:rsidRDefault="00552BA4" w:rsidP="0030342F">
      <w:pPr>
        <w:pStyle w:val="a3"/>
        <w:ind w:firstLine="708"/>
      </w:pPr>
    </w:p>
    <w:p w:rsidR="00E142CE" w:rsidRPr="00552BA4" w:rsidRDefault="00E142CE" w:rsidP="0030342F">
      <w:pPr>
        <w:pStyle w:val="a3"/>
        <w:ind w:firstLine="708"/>
      </w:pPr>
      <w:r w:rsidRPr="00552BA4">
        <w:t>2.4. Результат предоставления муниципальной услуги.</w:t>
      </w:r>
    </w:p>
    <w:p w:rsidR="00E142CE" w:rsidRPr="00763D5A" w:rsidRDefault="00E142CE" w:rsidP="0030342F">
      <w:pPr>
        <w:pStyle w:val="a3"/>
        <w:ind w:firstLine="708"/>
      </w:pPr>
      <w:r w:rsidRPr="00763D5A">
        <w:t>Результатом предоставления муниципальной услуги является:</w:t>
      </w:r>
    </w:p>
    <w:p w:rsidR="00E142CE" w:rsidRPr="00763D5A" w:rsidRDefault="00E142CE" w:rsidP="0030342F">
      <w:pPr>
        <w:pStyle w:val="a3"/>
        <w:ind w:firstLine="708"/>
      </w:pPr>
      <w:r w:rsidRPr="00763D5A">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p>
    <w:p w:rsidR="00E142CE" w:rsidRPr="00763D5A" w:rsidRDefault="00E142CE" w:rsidP="0030342F">
      <w:pPr>
        <w:pStyle w:val="a3"/>
        <w:ind w:firstLine="708"/>
      </w:pPr>
      <w:r w:rsidRPr="00763D5A">
        <w:t>отказ в предоставлении муниципальной услуги.</w:t>
      </w:r>
    </w:p>
    <w:p w:rsidR="00552BA4" w:rsidRDefault="00552BA4" w:rsidP="0030342F">
      <w:pPr>
        <w:pStyle w:val="a3"/>
        <w:ind w:firstLine="708"/>
      </w:pPr>
      <w:bookmarkStart w:id="4" w:name="P92"/>
      <w:bookmarkEnd w:id="4"/>
    </w:p>
    <w:p w:rsidR="00E142CE" w:rsidRPr="00552BA4" w:rsidRDefault="00E142CE" w:rsidP="0030342F">
      <w:pPr>
        <w:pStyle w:val="a3"/>
        <w:ind w:firstLine="708"/>
      </w:pPr>
      <w:r w:rsidRPr="00552BA4">
        <w:t>2.5. Сроки подачи заявления о предоставлении муниципальной услуги.</w:t>
      </w:r>
    </w:p>
    <w:p w:rsidR="00E142CE" w:rsidRPr="00763D5A" w:rsidRDefault="00E142CE" w:rsidP="0030342F">
      <w:pPr>
        <w:pStyle w:val="a3"/>
        <w:ind w:firstLine="708"/>
      </w:pPr>
      <w:r w:rsidRPr="00763D5A">
        <w:t xml:space="preserve">Заявление о выдаче разрешения на выполнение авиационных работ, парашютных прыжков, демонстрационных полетов воздушных судов, подъемов привязных аэростатов </w:t>
      </w:r>
      <w:r w:rsidR="00910BB7">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763D5A">
        <w:t xml:space="preserve">, а также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 представляется в администрацию не </w:t>
      </w:r>
      <w:r w:rsidR="00213D04" w:rsidRPr="00763D5A">
        <w:t>позднее,</w:t>
      </w:r>
      <w:r w:rsidRPr="00763D5A">
        <w:t xml:space="preserve"> чем за 10 рабочих дней до планируемого срока их выполнения.</w:t>
      </w:r>
    </w:p>
    <w:p w:rsidR="00E142CE" w:rsidRPr="00763D5A" w:rsidRDefault="00E142CE" w:rsidP="00910BB7">
      <w:pPr>
        <w:pStyle w:val="a3"/>
        <w:ind w:firstLine="708"/>
      </w:pPr>
      <w:r w:rsidRPr="00763D5A">
        <w:t xml:space="preserve">Заявление о выдаче разрешения на выполнение полетов беспилотных летательных аппаратов представляется в администрацию не </w:t>
      </w:r>
      <w:r w:rsidR="00213D04" w:rsidRPr="00763D5A">
        <w:t>позднее,</w:t>
      </w:r>
      <w:r w:rsidRPr="00763D5A">
        <w:t xml:space="preserve"> чем за 3 рабочих дня до планируемого срока их выполнения.</w:t>
      </w:r>
    </w:p>
    <w:p w:rsidR="00056E19" w:rsidRDefault="00056E19" w:rsidP="00C443F0">
      <w:pPr>
        <w:pStyle w:val="a3"/>
        <w:ind w:firstLine="708"/>
        <w:rPr>
          <w:b/>
        </w:rPr>
      </w:pPr>
      <w:bookmarkStart w:id="5" w:name="P95"/>
      <w:bookmarkEnd w:id="5"/>
    </w:p>
    <w:p w:rsidR="005F5ACB" w:rsidRPr="00552BA4" w:rsidRDefault="00E142CE" w:rsidP="00C443F0">
      <w:pPr>
        <w:pStyle w:val="a3"/>
        <w:ind w:firstLine="708"/>
      </w:pPr>
      <w:r w:rsidRPr="00552BA4">
        <w:t>2.6. Исчерпывающий перечень документов, необходимых для предоставления муниципальной услуги:</w:t>
      </w:r>
      <w:bookmarkStart w:id="6" w:name="P96"/>
      <w:bookmarkEnd w:id="6"/>
    </w:p>
    <w:p w:rsidR="00E142CE" w:rsidRPr="00763D5A" w:rsidRDefault="00E142CE" w:rsidP="00C443F0">
      <w:pPr>
        <w:pStyle w:val="a3"/>
        <w:ind w:firstLine="708"/>
      </w:pPr>
      <w:r w:rsidRPr="00763D5A">
        <w:t xml:space="preserve">2.6.1. Заявление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9B0062">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763D5A">
        <w:t>.</w:t>
      </w:r>
      <w:r w:rsidR="00EE73C1">
        <w:t xml:space="preserve"> </w:t>
      </w:r>
      <w:r w:rsidR="00EE73C1" w:rsidRPr="00DC059A">
        <w:t>Прилагается</w:t>
      </w:r>
    </w:p>
    <w:p w:rsidR="00E142CE" w:rsidRPr="00763D5A" w:rsidRDefault="00E142CE" w:rsidP="00F93BC3">
      <w:pPr>
        <w:pStyle w:val="a3"/>
        <w:ind w:firstLine="708"/>
      </w:pPr>
      <w:r w:rsidRPr="00763D5A">
        <w:t xml:space="preserve">Заявление заверяется личной подписью заявителя либо уполномоченного им лица, а также печатью юридического лица или </w:t>
      </w:r>
      <w:r w:rsidRPr="00763D5A">
        <w:lastRenderedPageBreak/>
        <w:t>индивидуального предпринимателя при ее наличии. Текст заявления должен быть написан разборчиво.</w:t>
      </w:r>
    </w:p>
    <w:p w:rsidR="00E142CE" w:rsidRPr="00763D5A" w:rsidRDefault="00E142CE" w:rsidP="00F93BC3">
      <w:pPr>
        <w:pStyle w:val="a3"/>
        <w:ind w:firstLine="708"/>
      </w:pPr>
      <w:r w:rsidRPr="00763D5A">
        <w:t>2.6.2. Копия документа, удостоверяющего личность заявителя, если заявителем является физическое лицо или индивидуальный предприниматель без образования юридического лица.</w:t>
      </w:r>
    </w:p>
    <w:p w:rsidR="00E142CE" w:rsidRPr="00763D5A" w:rsidRDefault="00E142CE" w:rsidP="00F93BC3">
      <w:pPr>
        <w:pStyle w:val="a3"/>
        <w:ind w:firstLine="708"/>
      </w:pPr>
      <w:r w:rsidRPr="00763D5A">
        <w:t xml:space="preserve">2.6.3. В случаях представления заявления уполномоченным представителем </w:t>
      </w:r>
      <w:r w:rsidR="00F93BC3">
        <w:t>–</w:t>
      </w:r>
      <w:r w:rsidRPr="00763D5A">
        <w:t xml:space="preserve"> копия документа, удостоверяющего личность уполномоченного представителя, и документ, подтверждающий его полномочия.</w:t>
      </w:r>
    </w:p>
    <w:p w:rsidR="00005C13" w:rsidRPr="00291F22" w:rsidRDefault="00E142CE" w:rsidP="00F93BC3">
      <w:pPr>
        <w:pStyle w:val="a3"/>
        <w:ind w:firstLine="708"/>
      </w:pPr>
      <w:r w:rsidRPr="00291F22">
        <w:t>2.6.4. При получении разрешения на выполнение авиационных работ:</w:t>
      </w:r>
    </w:p>
    <w:p w:rsidR="00E142CE" w:rsidRPr="00763D5A" w:rsidRDefault="00E142CE" w:rsidP="00F93BC3">
      <w:pPr>
        <w:pStyle w:val="a3"/>
        <w:ind w:firstLine="708"/>
      </w:pPr>
      <w:r w:rsidRPr="00763D5A">
        <w:t>2.6.4.1. Копия сертификата эксплуатанта в случае, если демонстрационные полеты осуществляются с использованием воздушного судна эксплуатанта.</w:t>
      </w:r>
    </w:p>
    <w:p w:rsidR="00E142CE" w:rsidRPr="00763D5A" w:rsidRDefault="00E142CE" w:rsidP="00F93BC3">
      <w:pPr>
        <w:pStyle w:val="a3"/>
        <w:ind w:firstLine="708"/>
      </w:pPr>
      <w:r w:rsidRPr="00763D5A">
        <w:t>2.6.4.2. Копии документа, содержащего технические характеристики воздушного судна с указанием массы конструкции, и полиса страхования гражданской ответственности владельца воздушного судна перед третьими лицами в случае, если демонстрационные полеты осуществляются с использованием пилотируемого воздушного судна, имеющего массу конструкции 115 килограммов и менее.</w:t>
      </w:r>
    </w:p>
    <w:p w:rsidR="00E142CE" w:rsidRPr="00763D5A" w:rsidRDefault="00E142CE" w:rsidP="00F93BC3">
      <w:pPr>
        <w:pStyle w:val="a3"/>
        <w:ind w:firstLine="708"/>
      </w:pPr>
      <w:r w:rsidRPr="00763D5A">
        <w:t xml:space="preserve">2.6.4.3. В случаях, не указанных в </w:t>
      </w:r>
      <w:r w:rsidR="00F93BC3">
        <w:t xml:space="preserve">подпунктах 2.6.4.1 и 2.6.4.2, - </w:t>
      </w:r>
      <w:r w:rsidRPr="00763D5A">
        <w:t>копии свидетельства о регистрации воздушного судна, сертификата летной годности воздушного судна, свидетельства пилота, полиса страхования гражданской ответственности владельца воздушного судна перед третьими лицами.</w:t>
      </w:r>
    </w:p>
    <w:p w:rsidR="00E142CE" w:rsidRPr="00763D5A" w:rsidRDefault="00E142CE" w:rsidP="009F5BAE">
      <w:pPr>
        <w:pStyle w:val="a3"/>
        <w:ind w:firstLine="708"/>
      </w:pPr>
      <w:r w:rsidRPr="00763D5A">
        <w:t>2.6.4.4. Копия договора на выполнение авиационных работ.</w:t>
      </w:r>
    </w:p>
    <w:p w:rsidR="00005C13" w:rsidRPr="00291F22" w:rsidRDefault="00E142CE" w:rsidP="009F5BAE">
      <w:pPr>
        <w:pStyle w:val="a3"/>
        <w:ind w:firstLine="708"/>
      </w:pPr>
      <w:r w:rsidRPr="00291F22">
        <w:t>2.6.5. При получении разрешения на выполнение парашютных прыжков:</w:t>
      </w:r>
    </w:p>
    <w:p w:rsidR="00E142CE" w:rsidRPr="00763D5A" w:rsidRDefault="00E142CE" w:rsidP="009F5BAE">
      <w:pPr>
        <w:pStyle w:val="a3"/>
        <w:ind w:firstLine="708"/>
      </w:pPr>
      <w:r w:rsidRPr="00763D5A">
        <w:t>2.6.5.1. Копия сертификата эксплуатанта в случае, если парашютные прыжки осуществляются с использованием воздушного судна эксплуатанта.</w:t>
      </w:r>
    </w:p>
    <w:p w:rsidR="00E142CE" w:rsidRPr="00763D5A" w:rsidRDefault="00E142CE" w:rsidP="009F5BAE">
      <w:pPr>
        <w:pStyle w:val="a3"/>
        <w:ind w:firstLine="708"/>
      </w:pPr>
      <w:r w:rsidRPr="00763D5A">
        <w:t>2.6.5.2. В случаях, не указанных в подпункте 2.6.5.1, - копии свидетельства о регистрации воздушного судна, сертификата летной годности воздушного судна, свидетельства пилота, полиса страхования гражданской ответственности владельца воздушного судна перед третьими лицами.</w:t>
      </w:r>
    </w:p>
    <w:p w:rsidR="00E142CE" w:rsidRPr="00763D5A" w:rsidRDefault="00E142CE" w:rsidP="00665254">
      <w:pPr>
        <w:pStyle w:val="a3"/>
        <w:ind w:firstLine="708"/>
      </w:pPr>
      <w:r w:rsidRPr="00763D5A">
        <w:t>2.6.5.3. Схема расположения места приземления парашютистов с указанием контролируемой зоны, количества и расстановки сил (контролеров) и средств (ограждений), используемых для ее контроля в целях обеспечения безопасности участников и зрителей.</w:t>
      </w:r>
    </w:p>
    <w:p w:rsidR="00E142CE" w:rsidRPr="00291F22" w:rsidRDefault="00E142CE" w:rsidP="00A55290">
      <w:pPr>
        <w:pStyle w:val="a3"/>
        <w:ind w:firstLine="708"/>
      </w:pPr>
      <w:r w:rsidRPr="00291F22">
        <w:t>2.6.6. При получении разрешения на выполнение демонстрационных полетов:</w:t>
      </w:r>
    </w:p>
    <w:p w:rsidR="00E142CE" w:rsidRPr="00763D5A" w:rsidRDefault="00E142CE" w:rsidP="00A55290">
      <w:pPr>
        <w:pStyle w:val="a3"/>
        <w:ind w:firstLine="708"/>
      </w:pPr>
      <w:r w:rsidRPr="00763D5A">
        <w:t>2.6.6.1. Копия сертификата эксплуатанта в случае, если демонстрационные полеты осуществляются с использованием воздушного судна эксплуатанта.</w:t>
      </w:r>
    </w:p>
    <w:p w:rsidR="00E142CE" w:rsidRPr="00763D5A" w:rsidRDefault="00E142CE" w:rsidP="00A55290">
      <w:pPr>
        <w:pStyle w:val="a3"/>
        <w:ind w:firstLine="708"/>
      </w:pPr>
      <w:r w:rsidRPr="00763D5A">
        <w:t xml:space="preserve">2.6.6.2. Копии документа, содержащего технические характеристики воздушного судна с указанием массы конструкции, и полиса страхования гражданской ответственности владельца воздушного судна перед третьими лицами в случае, если демонстрационные полеты осуществляются с </w:t>
      </w:r>
      <w:r w:rsidRPr="00763D5A">
        <w:lastRenderedPageBreak/>
        <w:t>использованием пилотируемого воздушного судна, имеющего массу конструкции 115 килограммов и менее.</w:t>
      </w:r>
    </w:p>
    <w:p w:rsidR="00E142CE" w:rsidRPr="00763D5A" w:rsidRDefault="00E142CE" w:rsidP="00B954A1">
      <w:pPr>
        <w:pStyle w:val="a3"/>
        <w:ind w:firstLine="708"/>
      </w:pPr>
      <w:r w:rsidRPr="00763D5A">
        <w:t>2.6.6.3. В случаях, не указанных в подпунктах 2.6.6.1 и 2.6.6.2, - копии свидетельства о регистрации воздушного судна, сертификата летной годности воздушного судна, свидетельства пилота, полиса страхования гражданской ответственности владельца воздушного судна перед третьими лицами.</w:t>
      </w:r>
    </w:p>
    <w:p w:rsidR="00E142CE" w:rsidRPr="00291F22" w:rsidRDefault="00E142CE" w:rsidP="00B954A1">
      <w:pPr>
        <w:pStyle w:val="a3"/>
        <w:ind w:firstLine="708"/>
      </w:pPr>
      <w:r w:rsidRPr="00291F22">
        <w:t>2.6.7. При получении разрешения на выполнение полетов беспилотного летательного аппарата:</w:t>
      </w:r>
    </w:p>
    <w:p w:rsidR="00E142CE" w:rsidRPr="000C40F0" w:rsidRDefault="00E142CE" w:rsidP="00B954A1">
      <w:pPr>
        <w:pStyle w:val="a3"/>
        <w:ind w:firstLine="708"/>
      </w:pPr>
      <w:r w:rsidRPr="000C40F0">
        <w:t>2.6.7.1. Копия документа, подтверждающего постановку на учет беспилотного летательного аппарата в порядке, установленном Правительством Российской Федерации, в случае, если полеты осуществляются с использованием беспилотного летательного аппарата, имеющего максимальную взлетную массу 30 килограммов и менее.</w:t>
      </w:r>
    </w:p>
    <w:p w:rsidR="00E142CE" w:rsidRPr="000C40F0" w:rsidRDefault="00E142CE" w:rsidP="00B954A1">
      <w:pPr>
        <w:pStyle w:val="a3"/>
        <w:ind w:firstLine="708"/>
      </w:pPr>
      <w:r w:rsidRPr="000C40F0">
        <w:t>2.6.7.2. В случаях, не указанных в подпункте 2.6.7.1, - копии свидетельства о регистрации беспилотного летательного аппарата, сертификата летной годности беспилотного летательного аппарата, свидетельства внешнего пилота, полиса страхования гражданской ответственности владельца воздушного судна перед третьими лицами.</w:t>
      </w:r>
    </w:p>
    <w:p w:rsidR="00E142CE" w:rsidRPr="00291F22" w:rsidRDefault="00E142CE" w:rsidP="00201B49">
      <w:pPr>
        <w:pStyle w:val="a3"/>
        <w:ind w:firstLine="708"/>
      </w:pPr>
      <w:r w:rsidRPr="00291F22">
        <w:t>2.6.8. При получении разрешения на подъем привязного аэростата:</w:t>
      </w:r>
    </w:p>
    <w:p w:rsidR="00E142CE" w:rsidRPr="000C40F0" w:rsidRDefault="00E142CE" w:rsidP="00B954A1">
      <w:pPr>
        <w:pStyle w:val="a3"/>
        <w:ind w:firstLine="708"/>
      </w:pPr>
      <w:r w:rsidRPr="000C40F0">
        <w:t>2.6.8.1. Копия свидетельства о регистрации аэростата.</w:t>
      </w:r>
    </w:p>
    <w:p w:rsidR="00E142CE" w:rsidRPr="000C40F0" w:rsidRDefault="00E142CE" w:rsidP="00B954A1">
      <w:pPr>
        <w:pStyle w:val="a3"/>
        <w:ind w:firstLine="708"/>
      </w:pPr>
      <w:r w:rsidRPr="000C40F0">
        <w:t>2.6.8.2. Копия сертификата летной годности аэростата.</w:t>
      </w:r>
    </w:p>
    <w:p w:rsidR="00E142CE" w:rsidRPr="000C40F0" w:rsidRDefault="00E142CE" w:rsidP="00B954A1">
      <w:pPr>
        <w:pStyle w:val="a3"/>
        <w:ind w:firstLine="708"/>
      </w:pPr>
      <w:r w:rsidRPr="000C40F0">
        <w:t>2.6.8.3. Копия свидетельства пилота аэростата.</w:t>
      </w:r>
    </w:p>
    <w:p w:rsidR="00E142CE" w:rsidRPr="000C40F0" w:rsidRDefault="00E142CE" w:rsidP="00B954A1">
      <w:pPr>
        <w:pStyle w:val="a3"/>
        <w:ind w:firstLine="708"/>
      </w:pPr>
      <w:r w:rsidRPr="000C40F0">
        <w:t>2.6.8.4. Копии полисов страхования гражданской ответственности владельца аэростата перед пассажирами аэростата и третьими лицами.</w:t>
      </w:r>
    </w:p>
    <w:p w:rsidR="00E142CE" w:rsidRPr="000C40F0" w:rsidRDefault="00E142CE" w:rsidP="00B954A1">
      <w:pPr>
        <w:pStyle w:val="a3"/>
        <w:ind w:firstLine="708"/>
      </w:pPr>
      <w:r w:rsidRPr="000C40F0">
        <w:t>2.6.8.5. Схема расположения точки подъема привязного аэростата с указанием контролируемой зоны, количества и расстановки сил (контролеров) и средств (ограждений), используемых для ее контроля в целях обеспечения безопасности участников и зрителей.</w:t>
      </w:r>
    </w:p>
    <w:p w:rsidR="00E142CE" w:rsidRPr="00291F22" w:rsidRDefault="00E142CE" w:rsidP="00B954A1">
      <w:pPr>
        <w:pStyle w:val="a3"/>
        <w:ind w:firstLine="708"/>
      </w:pPr>
      <w:bookmarkStart w:id="7" w:name="P122"/>
      <w:bookmarkEnd w:id="7"/>
      <w:r w:rsidRPr="00291F22">
        <w:t>2.6.9. При получении разрешения на выполнение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w:t>
      </w:r>
    </w:p>
    <w:p w:rsidR="00E142CE" w:rsidRPr="000C40F0" w:rsidRDefault="00E142CE" w:rsidP="00B954A1">
      <w:pPr>
        <w:pStyle w:val="a3"/>
        <w:ind w:firstLine="708"/>
      </w:pPr>
      <w:r w:rsidRPr="000C40F0">
        <w:t>2.6.9.1. Если посадка (взлет) осуществляется воздушным судном, выполняющим функции санитарной авиации, - документ (или его копия), подтверждающий выполнение функций санитарной авиации.</w:t>
      </w:r>
    </w:p>
    <w:p w:rsidR="00E142CE" w:rsidRDefault="00E142CE" w:rsidP="00B954A1">
      <w:pPr>
        <w:pStyle w:val="a3"/>
        <w:ind w:firstLine="708"/>
      </w:pPr>
      <w:r w:rsidRPr="000C40F0">
        <w:t>2.6.9.2. Если посадка (взлет) осуществляется пилотируемым воздушным судном, имеющим массу конструкции 115 килограммов и менее, - копии документа, содержащего технические характеристики воздушного судна с указанием массы конструкции, и полиса страхования гражданской ответственности владельца воздушного судна перед третьими лицами.</w:t>
      </w:r>
    </w:p>
    <w:p w:rsidR="00E142CE" w:rsidRPr="000C40F0" w:rsidRDefault="00E142CE" w:rsidP="00B954A1">
      <w:pPr>
        <w:pStyle w:val="a3"/>
        <w:ind w:firstLine="708"/>
      </w:pPr>
      <w:r w:rsidRPr="000C40F0">
        <w:t>2.6.9.3. В случаях, не указанных в подпунктах 2.6.9.1 и 2.6.9.2, - копии свидетельства о регистрации воздушного судна, сертификата летной годности воздушного судна, свидетельства пилота, полиса страхования гражданской ответственности владельца воздушного судна перед третьими лицами.</w:t>
      </w:r>
    </w:p>
    <w:p w:rsidR="00E142CE" w:rsidRPr="000C40F0" w:rsidRDefault="00E142CE" w:rsidP="00B954A1">
      <w:pPr>
        <w:pStyle w:val="a3"/>
        <w:ind w:firstLine="708"/>
      </w:pPr>
      <w:r w:rsidRPr="000C40F0">
        <w:t>2.6.9.4. Схема расположения посадочной площадки.</w:t>
      </w:r>
    </w:p>
    <w:p w:rsidR="00E142CE" w:rsidRPr="000C40F0" w:rsidRDefault="00E142CE" w:rsidP="00B954A1">
      <w:pPr>
        <w:pStyle w:val="a3"/>
        <w:ind w:firstLine="708"/>
      </w:pPr>
      <w:r w:rsidRPr="000C40F0">
        <w:lastRenderedPageBreak/>
        <w:t>2.6.10. Документы, указанные в пунктах 2.6.1 - 2.6.9, представляются заявителем самостоятельно.</w:t>
      </w:r>
    </w:p>
    <w:p w:rsidR="00E142CE" w:rsidRPr="000C40F0" w:rsidRDefault="00E142CE" w:rsidP="00B954A1">
      <w:pPr>
        <w:pStyle w:val="a3"/>
        <w:ind w:firstLine="708"/>
      </w:pPr>
      <w:r w:rsidRPr="000C40F0">
        <w:t>2.6.11.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E142CE" w:rsidRPr="000C40F0" w:rsidRDefault="00E142CE" w:rsidP="00B954A1">
      <w:pPr>
        <w:pStyle w:val="a3"/>
        <w:ind w:firstLine="708"/>
      </w:pPr>
      <w:r w:rsidRPr="000C40F0">
        <w:t>2.6.12. При предоставлении муниципальной услуги администрация не вправе требовать от заявителя:</w:t>
      </w:r>
    </w:p>
    <w:p w:rsidR="00E142CE" w:rsidRPr="000C40F0" w:rsidRDefault="00E142CE" w:rsidP="00B954A1">
      <w:pPr>
        <w:pStyle w:val="a3"/>
        <w:ind w:firstLine="708"/>
      </w:pPr>
      <w:r w:rsidRPr="000C40F0">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142CE" w:rsidRPr="000C40F0" w:rsidRDefault="00E142CE" w:rsidP="00B954A1">
      <w:pPr>
        <w:pStyle w:val="a3"/>
        <w:ind w:firstLine="708"/>
      </w:pPr>
      <w:r w:rsidRPr="000C40F0">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N 210-ФЗ;</w:t>
      </w:r>
    </w:p>
    <w:p w:rsidR="00E142CE" w:rsidRPr="000C40F0" w:rsidRDefault="00E142CE" w:rsidP="00B954A1">
      <w:pPr>
        <w:pStyle w:val="a3"/>
        <w:ind w:firstLine="708"/>
      </w:pPr>
      <w:r w:rsidRPr="000C40F0">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42CE" w:rsidRPr="000C40F0" w:rsidRDefault="00E142CE" w:rsidP="00B954A1">
      <w:pPr>
        <w:pStyle w:val="a3"/>
        <w:ind w:firstLine="708"/>
      </w:pPr>
      <w:r w:rsidRPr="000C40F0">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42CE" w:rsidRPr="000C40F0" w:rsidRDefault="00E142CE" w:rsidP="00B954A1">
      <w:pPr>
        <w:pStyle w:val="a3"/>
        <w:ind w:firstLine="708"/>
      </w:pPr>
      <w:r w:rsidRPr="000C40F0">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42CE" w:rsidRPr="000C40F0" w:rsidRDefault="00E142CE" w:rsidP="00B954A1">
      <w:pPr>
        <w:pStyle w:val="a3"/>
        <w:ind w:firstLine="708"/>
      </w:pPr>
      <w:r w:rsidRPr="000C40F0">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42CE" w:rsidRPr="000C40F0" w:rsidRDefault="00E142CE" w:rsidP="00B954A1">
      <w:pPr>
        <w:pStyle w:val="a3"/>
        <w:ind w:firstLine="708"/>
      </w:pPr>
      <w:r w:rsidRPr="000C40F0">
        <w:t xml:space="preserve">выявление документально подтвержденного факта (признаков) ошибочного или противоправного действия (бездействия) должностного лица </w:t>
      </w:r>
      <w:r w:rsidRPr="000C40F0">
        <w:lastRenderedPageBreak/>
        <w:t>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52BA4" w:rsidRDefault="00552BA4" w:rsidP="00B954A1">
      <w:pPr>
        <w:pStyle w:val="a3"/>
        <w:ind w:firstLine="708"/>
      </w:pPr>
      <w:bookmarkStart w:id="8" w:name="P137"/>
      <w:bookmarkEnd w:id="8"/>
    </w:p>
    <w:p w:rsidR="00E142CE" w:rsidRPr="000C40F0" w:rsidRDefault="00E142CE" w:rsidP="00B954A1">
      <w:pPr>
        <w:pStyle w:val="a3"/>
        <w:ind w:firstLine="708"/>
      </w:pPr>
      <w:r w:rsidRPr="000C40F0">
        <w:t>2.7. 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42CE" w:rsidRPr="000C40F0" w:rsidRDefault="00E142CE" w:rsidP="00754BA2">
      <w:pPr>
        <w:pStyle w:val="a3"/>
      </w:pPr>
      <w:r w:rsidRPr="000C40F0">
        <w:t>Услуги, которые являются необходимыми и обязательными для предоставления муниципальной услуги, отсутствуют.</w:t>
      </w:r>
    </w:p>
    <w:p w:rsidR="00552BA4" w:rsidRDefault="00552BA4" w:rsidP="00B954A1">
      <w:pPr>
        <w:pStyle w:val="a3"/>
        <w:ind w:firstLine="708"/>
      </w:pPr>
    </w:p>
    <w:p w:rsidR="00E142CE" w:rsidRPr="000C40F0" w:rsidRDefault="00E142CE" w:rsidP="00B954A1">
      <w:pPr>
        <w:pStyle w:val="a3"/>
        <w:ind w:firstLine="708"/>
      </w:pPr>
      <w:r w:rsidRPr="000C40F0">
        <w:t>2.8. Исчерпывающий перечень оснований для отказа в приеме заявления о предоставлении муниципальной услуги:</w:t>
      </w:r>
    </w:p>
    <w:p w:rsidR="00E142CE" w:rsidRPr="000C40F0" w:rsidRDefault="00E142CE" w:rsidP="00B954A1">
      <w:pPr>
        <w:pStyle w:val="a3"/>
        <w:ind w:firstLine="708"/>
      </w:pPr>
      <w:r w:rsidRPr="000C40F0">
        <w:t>2.8.1. Представление заявления в ненадлежащий орган.</w:t>
      </w:r>
    </w:p>
    <w:p w:rsidR="00E142CE" w:rsidRPr="000C40F0" w:rsidRDefault="00E142CE" w:rsidP="00B954A1">
      <w:pPr>
        <w:pStyle w:val="a3"/>
        <w:ind w:firstLine="708"/>
      </w:pPr>
      <w:r w:rsidRPr="000C40F0">
        <w:t>2.8.2.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электронной почтой).</w:t>
      </w:r>
    </w:p>
    <w:p w:rsidR="00E142CE" w:rsidRPr="000C40F0" w:rsidRDefault="00E142CE" w:rsidP="00B954A1">
      <w:pPr>
        <w:pStyle w:val="a3"/>
        <w:ind w:firstLine="708"/>
      </w:pPr>
      <w:r w:rsidRPr="000C40F0">
        <w:t>2.8.3. Текст письменного (в том числе в форме электронного документа) заявления не поддается прочтению.</w:t>
      </w:r>
    </w:p>
    <w:p w:rsidR="00552BA4" w:rsidRDefault="00552BA4" w:rsidP="00B954A1">
      <w:pPr>
        <w:pStyle w:val="a3"/>
        <w:ind w:firstLine="708"/>
      </w:pPr>
      <w:bookmarkStart w:id="9" w:name="P143"/>
      <w:bookmarkEnd w:id="9"/>
    </w:p>
    <w:p w:rsidR="00E142CE" w:rsidRPr="000C40F0" w:rsidRDefault="00E142CE" w:rsidP="00B954A1">
      <w:pPr>
        <w:pStyle w:val="a3"/>
        <w:ind w:firstLine="708"/>
      </w:pPr>
      <w:r w:rsidRPr="000C40F0">
        <w:t>2.9. Исчерпывающий перечень оснований для приостановления предоставления муниципальной услуги.</w:t>
      </w:r>
    </w:p>
    <w:p w:rsidR="00E142CE" w:rsidRPr="000C40F0" w:rsidRDefault="00E142CE" w:rsidP="00B954A1">
      <w:pPr>
        <w:pStyle w:val="a3"/>
        <w:ind w:firstLine="708"/>
      </w:pPr>
      <w:r w:rsidRPr="000C40F0">
        <w:t>Основания для приостановления предоставления муниципальной услуги отсутствуют.</w:t>
      </w:r>
    </w:p>
    <w:p w:rsidR="00552BA4" w:rsidRDefault="00552BA4" w:rsidP="00B954A1">
      <w:pPr>
        <w:pStyle w:val="a3"/>
        <w:ind w:firstLine="708"/>
      </w:pPr>
    </w:p>
    <w:p w:rsidR="00E142CE" w:rsidRPr="000C40F0" w:rsidRDefault="00E142CE" w:rsidP="00B954A1">
      <w:pPr>
        <w:pStyle w:val="a3"/>
        <w:ind w:firstLine="708"/>
      </w:pPr>
      <w:r w:rsidRPr="000C40F0">
        <w:t>2.10. Исчерпывающий перечень оснований для отказа в предоставлении муниципальной услуги:</w:t>
      </w:r>
    </w:p>
    <w:p w:rsidR="00E142CE" w:rsidRPr="000C40F0" w:rsidRDefault="00E142CE" w:rsidP="00B954A1">
      <w:pPr>
        <w:pStyle w:val="a3"/>
        <w:ind w:firstLine="708"/>
      </w:pPr>
      <w:r w:rsidRPr="000C40F0">
        <w:t>2.10.1. Нарушение срока подачи заявления, установленного подразделом 2.5 административного регламента.</w:t>
      </w:r>
    </w:p>
    <w:p w:rsidR="00E142CE" w:rsidRPr="000C40F0" w:rsidRDefault="00E142CE" w:rsidP="00B954A1">
      <w:pPr>
        <w:pStyle w:val="a3"/>
        <w:ind w:firstLine="708"/>
      </w:pPr>
      <w:r w:rsidRPr="000C40F0">
        <w:t>2.10.2. Несоответствие представленных документов перечню документов, указанных в подразделе 2.6 административного регламента, либо представление документов, не соответствующих действующему законодательству, утративших силу, содержащих неполные, недостоверные или противоречивые сведения.</w:t>
      </w:r>
    </w:p>
    <w:p w:rsidR="00E142CE" w:rsidRPr="000C40F0" w:rsidRDefault="00E142CE" w:rsidP="00B954A1">
      <w:pPr>
        <w:pStyle w:val="a3"/>
        <w:ind w:firstLine="708"/>
      </w:pPr>
      <w:r w:rsidRPr="000C40F0">
        <w:t xml:space="preserve">2.10.3. Создание угрозы общественной безопасности и (или) нарушения общественного спокойствия при выполнении авиационных работ, парашютных прыжков, демонстрационных полетов воздушных судов, полетов </w:t>
      </w:r>
      <w:r w:rsidRPr="000C40F0">
        <w:lastRenderedPageBreak/>
        <w:t>беспилотных летательных аппаратов, подъемов привязных аэростатов, посадки (взлета) на площадки, расположенные в границах муниципального образования.</w:t>
      </w:r>
    </w:p>
    <w:p w:rsidR="00E142CE" w:rsidRPr="000C40F0" w:rsidRDefault="00E142CE" w:rsidP="00B954A1">
      <w:pPr>
        <w:pStyle w:val="a3"/>
        <w:ind w:firstLine="708"/>
      </w:pPr>
      <w:r w:rsidRPr="000C40F0">
        <w:t>2.10.4. Проведение в месте и во время, которые указаны в заявлении, иных мероприятий, препятствующих выполнению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расположенные в границах муниципального образования.</w:t>
      </w:r>
    </w:p>
    <w:p w:rsidR="00552BA4" w:rsidRDefault="00552BA4" w:rsidP="00B954A1">
      <w:pPr>
        <w:pStyle w:val="a3"/>
        <w:ind w:firstLine="708"/>
      </w:pPr>
    </w:p>
    <w:p w:rsidR="00E142CE" w:rsidRPr="000C40F0" w:rsidRDefault="00E142CE" w:rsidP="00B954A1">
      <w:pPr>
        <w:pStyle w:val="a3"/>
        <w:ind w:firstLine="708"/>
      </w:pPr>
      <w:r w:rsidRPr="000C40F0">
        <w:t>2.11. Размер платы, взимаемой за предоставление муниципальной услуги.</w:t>
      </w:r>
    </w:p>
    <w:p w:rsidR="00E142CE" w:rsidRPr="000C40F0" w:rsidRDefault="00E142CE" w:rsidP="00B954A1">
      <w:pPr>
        <w:pStyle w:val="a3"/>
        <w:ind w:firstLine="708"/>
      </w:pPr>
      <w:r w:rsidRPr="000C40F0">
        <w:t>Предоставление муниципальной услуги осуществляется на бесплатной основе.</w:t>
      </w:r>
    </w:p>
    <w:p w:rsidR="00552BA4" w:rsidRDefault="00552BA4" w:rsidP="00B954A1">
      <w:pPr>
        <w:pStyle w:val="a3"/>
        <w:ind w:firstLine="708"/>
      </w:pPr>
    </w:p>
    <w:p w:rsidR="00E142CE" w:rsidRPr="000C40F0" w:rsidRDefault="00E142CE" w:rsidP="00B954A1">
      <w:pPr>
        <w:pStyle w:val="a3"/>
        <w:ind w:firstLine="708"/>
      </w:pPr>
      <w:r w:rsidRPr="000C40F0">
        <w:t>2.12. Срок предоставления муниципальной услуги.</w:t>
      </w:r>
    </w:p>
    <w:p w:rsidR="00E142CE" w:rsidRPr="000C40F0" w:rsidRDefault="00E142CE" w:rsidP="00B954A1">
      <w:pPr>
        <w:pStyle w:val="a3"/>
        <w:ind w:firstLine="708"/>
      </w:pPr>
      <w:r w:rsidRPr="000C40F0">
        <w:t>Общий срок предоставления муниципальной услуги не может превышать:</w:t>
      </w:r>
    </w:p>
    <w:p w:rsidR="00E142CE" w:rsidRPr="000C40F0" w:rsidRDefault="00E142CE" w:rsidP="00B954A1">
      <w:pPr>
        <w:pStyle w:val="a3"/>
        <w:ind w:firstLine="708"/>
      </w:pPr>
      <w:r w:rsidRPr="000C40F0">
        <w:t>5 рабочих дней со дня приема от заявителя (поступления в администрацию из многофункционального центра) документов, необходимых для принятия решения о выдаче (об отказе в выдаче) разрешения на выполнение авиационных работ, парашютных прыжков, демонстрационных полетов воздушных судов, подъема привязного аэростата 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p>
    <w:p w:rsidR="00E142CE" w:rsidRPr="000C40F0" w:rsidRDefault="00E142CE" w:rsidP="00B954A1">
      <w:pPr>
        <w:pStyle w:val="a3"/>
        <w:ind w:firstLine="708"/>
      </w:pPr>
      <w:r w:rsidRPr="000C40F0">
        <w:t>2 рабочих дня со дня приема от заявителя (поступления в администрацию из многофункционального центра) документов, необходимых для принятия решения о выдаче (об отказе в выдаче) разрешения на выполнение полетов беспилотных летательных аппаратов.</w:t>
      </w:r>
    </w:p>
    <w:p w:rsidR="00B954A1" w:rsidRDefault="00B954A1" w:rsidP="00754BA2">
      <w:pPr>
        <w:pStyle w:val="a3"/>
      </w:pPr>
    </w:p>
    <w:p w:rsidR="00E142CE" w:rsidRPr="000C40F0" w:rsidRDefault="00E142CE" w:rsidP="00B954A1">
      <w:pPr>
        <w:pStyle w:val="a3"/>
        <w:ind w:firstLine="708"/>
      </w:pPr>
      <w:r w:rsidRPr="000C40F0">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42CE" w:rsidRPr="000C40F0" w:rsidRDefault="00E142CE" w:rsidP="00B954A1">
      <w:pPr>
        <w:pStyle w:val="a3"/>
        <w:ind w:firstLine="708"/>
      </w:pPr>
      <w:r w:rsidRPr="000C40F0">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E142CE" w:rsidRPr="000C40F0" w:rsidRDefault="00E142CE" w:rsidP="00B954A1">
      <w:pPr>
        <w:pStyle w:val="a3"/>
        <w:ind w:firstLine="708"/>
      </w:pPr>
      <w:r w:rsidRPr="000C40F0">
        <w:t>2.14. Срок и порядок регистрации запроса заявителя о предоставлении муниципальной услуги, в том числе в электронной форме.</w:t>
      </w:r>
    </w:p>
    <w:p w:rsidR="00E142CE" w:rsidRPr="000C40F0" w:rsidRDefault="00E142CE" w:rsidP="00B954A1">
      <w:pPr>
        <w:pStyle w:val="a3"/>
        <w:ind w:firstLine="708"/>
      </w:pPr>
      <w:r w:rsidRPr="000C40F0">
        <w:t>Заявление, представленное в письменной форме, при личном обращении регистрируется в установленном порядке в день обращения заявителя.</w:t>
      </w:r>
    </w:p>
    <w:p w:rsidR="00E142CE" w:rsidRPr="000C40F0" w:rsidRDefault="00E142CE" w:rsidP="00B954A1">
      <w:pPr>
        <w:pStyle w:val="a3"/>
        <w:ind w:firstLine="708"/>
      </w:pPr>
      <w:r w:rsidRPr="000C40F0">
        <w:t xml:space="preserve">Заявление, поступившее посредством почтовой или электронной связи, в том числе на официальный электронный адрес администрации, через Единый портал или Региональный портал, подлежит обязательной </w:t>
      </w:r>
      <w:r w:rsidRPr="000C40F0">
        <w:lastRenderedPageBreak/>
        <w:t>регистрации в течение одного рабочего дня со дня поступления его в администрацию.</w:t>
      </w:r>
    </w:p>
    <w:p w:rsidR="00552BA4" w:rsidRDefault="00552BA4" w:rsidP="00B954A1">
      <w:pPr>
        <w:pStyle w:val="a3"/>
        <w:ind w:firstLine="708"/>
      </w:pPr>
    </w:p>
    <w:p w:rsidR="00E142CE" w:rsidRPr="000C40F0" w:rsidRDefault="00E142CE" w:rsidP="00B954A1">
      <w:pPr>
        <w:pStyle w:val="a3"/>
        <w:ind w:firstLine="708"/>
      </w:pPr>
      <w:r w:rsidRPr="000C40F0">
        <w:t>2.15. Требования к помещениям, в которых предоставляется муниципальная услуга.</w:t>
      </w:r>
    </w:p>
    <w:p w:rsidR="00E142CE" w:rsidRPr="000C40F0" w:rsidRDefault="00E142CE" w:rsidP="00B954A1">
      <w:pPr>
        <w:pStyle w:val="a3"/>
        <w:ind w:firstLine="708"/>
      </w:pPr>
      <w:r w:rsidRPr="000C40F0">
        <w:t>2.15.1.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E142CE" w:rsidRPr="000C40F0" w:rsidRDefault="00E142CE" w:rsidP="00B954A1">
      <w:pPr>
        <w:pStyle w:val="a3"/>
        <w:ind w:firstLine="708"/>
      </w:pPr>
      <w:r w:rsidRPr="000C40F0">
        <w:t>2.15.2.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E142CE" w:rsidRPr="000C40F0" w:rsidRDefault="00E142CE" w:rsidP="00B954A1">
      <w:pPr>
        <w:pStyle w:val="a3"/>
        <w:ind w:firstLine="708"/>
      </w:pPr>
      <w:r w:rsidRPr="000C40F0">
        <w:t>2.15.3. Места для информирования должны быть оборудованы информационными материалами, содержащими следующую информацию:</w:t>
      </w:r>
    </w:p>
    <w:p w:rsidR="00E142CE" w:rsidRPr="000C40F0" w:rsidRDefault="00E142CE" w:rsidP="00B954A1">
      <w:pPr>
        <w:pStyle w:val="a3"/>
        <w:ind w:firstLine="708"/>
      </w:pPr>
      <w:r w:rsidRPr="000C40F0">
        <w:t>график работы (часы приема), телефоны, адрес официального сайта администрации, адреса электронной почты;</w:t>
      </w:r>
    </w:p>
    <w:p w:rsidR="00E142CE" w:rsidRPr="000C40F0" w:rsidRDefault="00E142CE" w:rsidP="00B954A1">
      <w:pPr>
        <w:pStyle w:val="a3"/>
        <w:ind w:firstLine="708"/>
      </w:pPr>
      <w:r w:rsidRPr="000C40F0">
        <w:t>порядок предоставления муниципальной услуги (в текстовом виде);</w:t>
      </w:r>
    </w:p>
    <w:p w:rsidR="00E142CE" w:rsidRPr="000C40F0" w:rsidRDefault="00E142CE" w:rsidP="00B954A1">
      <w:pPr>
        <w:pStyle w:val="a3"/>
        <w:ind w:firstLine="708"/>
      </w:pPr>
      <w:r w:rsidRPr="000C40F0">
        <w:t>перечень, формы документов для заполнения, образцы заполнения документов;</w:t>
      </w:r>
    </w:p>
    <w:p w:rsidR="00E142CE" w:rsidRPr="000C40F0" w:rsidRDefault="00E142CE" w:rsidP="00B954A1">
      <w:pPr>
        <w:pStyle w:val="a3"/>
        <w:ind w:firstLine="708"/>
      </w:pPr>
      <w:r w:rsidRPr="000C40F0">
        <w:t>основания для отказа в предоставлении муниципальной услуги;</w:t>
      </w:r>
    </w:p>
    <w:p w:rsidR="00E142CE" w:rsidRPr="000C40F0" w:rsidRDefault="00E142CE" w:rsidP="00B954A1">
      <w:pPr>
        <w:pStyle w:val="a3"/>
        <w:ind w:firstLine="708"/>
      </w:pPr>
      <w:r w:rsidRPr="000C40F0">
        <w:t>порядок обжалования решений, действий или бездействия органов, предоставляющих муниципальную услугу, их должностных лиц и специалистов;</w:t>
      </w:r>
    </w:p>
    <w:p w:rsidR="00E142CE" w:rsidRPr="000C40F0" w:rsidRDefault="00E142CE" w:rsidP="00B954A1">
      <w:pPr>
        <w:pStyle w:val="a3"/>
        <w:ind w:firstLine="708"/>
      </w:pPr>
      <w:r w:rsidRPr="000C40F0">
        <w:t>перечень нормативных правовых актов, регулирующих предоставление муниципальной услуги.</w:t>
      </w:r>
    </w:p>
    <w:p w:rsidR="00E142CE" w:rsidRPr="000C40F0" w:rsidRDefault="00E142CE" w:rsidP="00B954A1">
      <w:pPr>
        <w:pStyle w:val="a3"/>
        <w:ind w:firstLine="708"/>
      </w:pPr>
      <w:r w:rsidRPr="000C40F0">
        <w:t>2.15.4. Кабинеты приема заявителей должны быть оборудованы информационными табличками с указанием:</w:t>
      </w:r>
    </w:p>
    <w:p w:rsidR="00E142CE" w:rsidRPr="000C40F0" w:rsidRDefault="00E142CE" w:rsidP="00B954A1">
      <w:pPr>
        <w:pStyle w:val="a3"/>
        <w:ind w:firstLine="708"/>
      </w:pPr>
      <w:r w:rsidRPr="000C40F0">
        <w:t>номера кабинета;</w:t>
      </w:r>
    </w:p>
    <w:p w:rsidR="00E142CE" w:rsidRPr="000C40F0" w:rsidRDefault="00E142CE" w:rsidP="00B954A1">
      <w:pPr>
        <w:pStyle w:val="a3"/>
        <w:ind w:firstLine="708"/>
      </w:pPr>
      <w:r w:rsidRPr="000C40F0">
        <w:t>фамилии, имени, отчества и должности специалиста, осуществляющего прием заявителей.</w:t>
      </w:r>
    </w:p>
    <w:p w:rsidR="00E142CE" w:rsidRPr="000C40F0" w:rsidRDefault="00E142CE" w:rsidP="00B954A1">
      <w:pPr>
        <w:pStyle w:val="a3"/>
        <w:ind w:firstLine="708"/>
      </w:pPr>
      <w:r w:rsidRPr="000C40F0">
        <w:t>2.15.5.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142CE" w:rsidRPr="000C40F0" w:rsidRDefault="00E142CE" w:rsidP="00B954A1">
      <w:pPr>
        <w:pStyle w:val="a3"/>
        <w:ind w:firstLine="708"/>
      </w:pPr>
      <w:r w:rsidRPr="000C40F0">
        <w:t xml:space="preserve">2.15.6.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w:t>
      </w:r>
      <w:r w:rsidR="00B954A1">
        <w:t>№</w:t>
      </w:r>
      <w:r w:rsidRPr="000C40F0">
        <w:t xml:space="preserve"> 181-ФЗ </w:t>
      </w:r>
      <w:r w:rsidR="00B954A1">
        <w:t>«</w:t>
      </w:r>
      <w:r w:rsidRPr="000C40F0">
        <w:t>О социальной защите инвалидов в Российской Федерации</w:t>
      </w:r>
      <w:r w:rsidR="00B954A1">
        <w:t>»</w:t>
      </w:r>
      <w:r w:rsidRPr="000C40F0">
        <w:t>.</w:t>
      </w:r>
    </w:p>
    <w:p w:rsidR="00E142CE" w:rsidRPr="000C40F0" w:rsidRDefault="00E142CE" w:rsidP="00B954A1">
      <w:pPr>
        <w:pStyle w:val="a3"/>
        <w:ind w:firstLine="708"/>
      </w:pPr>
      <w:r w:rsidRPr="000C40F0">
        <w:t>2.16. Порядок получения консультаций по вопросам, связанным с предоставлением муниципальной услуги.</w:t>
      </w:r>
    </w:p>
    <w:p w:rsidR="00E142CE" w:rsidRPr="000C40F0" w:rsidRDefault="00E142CE" w:rsidP="00B954A1">
      <w:pPr>
        <w:pStyle w:val="a3"/>
        <w:ind w:firstLine="540"/>
      </w:pPr>
      <w:r w:rsidRPr="000C40F0">
        <w:t>Порядок получения консультаций по вопросам предоставления муниципальной услуги указан в пункте 1.3.1 настоящего административного регламента.</w:t>
      </w:r>
    </w:p>
    <w:p w:rsidR="00552BA4" w:rsidRDefault="00552BA4" w:rsidP="00344AD4">
      <w:pPr>
        <w:pStyle w:val="a3"/>
        <w:ind w:firstLine="540"/>
      </w:pPr>
    </w:p>
    <w:p w:rsidR="00E142CE" w:rsidRDefault="00E142CE" w:rsidP="00344AD4">
      <w:pPr>
        <w:pStyle w:val="a3"/>
        <w:ind w:firstLine="540"/>
      </w:pPr>
      <w:r>
        <w:t>2.17. Показатели доступности и качества муниципальной услуги.</w:t>
      </w:r>
    </w:p>
    <w:p w:rsidR="00E142CE" w:rsidRDefault="00E142CE" w:rsidP="00344AD4">
      <w:pPr>
        <w:pStyle w:val="a3"/>
        <w:ind w:firstLine="540"/>
      </w:pPr>
      <w:r>
        <w:t>2.17.1. Показателями доступности муниципальной услуги являются:</w:t>
      </w:r>
    </w:p>
    <w:p w:rsidR="00E142CE" w:rsidRDefault="00E142CE" w:rsidP="00E02422">
      <w:pPr>
        <w:pStyle w:val="a3"/>
      </w:pPr>
      <w:r>
        <w:t>транспортная доступность к местам предоставления муниципальной услуги;</w:t>
      </w:r>
    </w:p>
    <w:p w:rsidR="00E142CE" w:rsidRDefault="00E142CE" w:rsidP="00E02422">
      <w:pPr>
        <w:pStyle w:val="a3"/>
      </w:pPr>
      <w:r>
        <w:lastRenderedPageBreak/>
        <w:t xml:space="preserve">наличие различных каналов получения информации о порядке получения муниципальной услуги и ходе ее предоставления, в том числе с использованием сети </w:t>
      </w:r>
      <w:r w:rsidR="00344AD4">
        <w:t>«</w:t>
      </w:r>
      <w:r>
        <w:t>Интернет</w:t>
      </w:r>
      <w:r w:rsidR="00344AD4">
        <w:t>»</w:t>
      </w:r>
      <w:r>
        <w:t>;</w:t>
      </w:r>
    </w:p>
    <w:p w:rsidR="00E142CE" w:rsidRDefault="00E142CE" w:rsidP="00344AD4">
      <w:pPr>
        <w:pStyle w:val="a3"/>
        <w:ind w:firstLine="708"/>
      </w:pPr>
      <w:r>
        <w:t>обеспечение для заявителя возможности подать заявление о предоставлении муниципальной услуги в форме электронного документа, в том числе на официальный электронный адрес администрации, с использованием Единого портала или Регионального портала;</w:t>
      </w:r>
    </w:p>
    <w:p w:rsidR="00E142CE" w:rsidRDefault="00E142CE" w:rsidP="00344AD4">
      <w:pPr>
        <w:pStyle w:val="a3"/>
        <w:ind w:firstLine="708"/>
      </w:pPr>
      <w:r>
        <w:t>возможность получения муниципальной услуги в многофункциональном центре (в том числе не в полном объеме).</w:t>
      </w:r>
    </w:p>
    <w:p w:rsidR="00E142CE" w:rsidRDefault="00E142CE" w:rsidP="00344AD4">
      <w:pPr>
        <w:pStyle w:val="a3"/>
        <w:ind w:firstLine="708"/>
      </w:pPr>
      <w:r>
        <w:t>2.17.2. Показателями качества муниципальной услуги являются:</w:t>
      </w:r>
    </w:p>
    <w:p w:rsidR="00E142CE" w:rsidRDefault="00E142CE" w:rsidP="00E02422">
      <w:pPr>
        <w:pStyle w:val="a3"/>
      </w:pPr>
      <w:r>
        <w:t>соблюдение срока предоставления муниципальной услуги;</w:t>
      </w:r>
    </w:p>
    <w:p w:rsidR="00E142CE" w:rsidRDefault="00E142CE" w:rsidP="00344AD4">
      <w:pPr>
        <w:pStyle w:val="a3"/>
        <w:ind w:firstLine="708"/>
      </w:pPr>
      <w:r>
        <w:t>отсутствие поданных в установленном порядке и признанных обоснованными жалоб на решения или действия (бездействие) администрации, ее должностных лиц, принятые или осуществленные при предоставлении муниципальной услуги;</w:t>
      </w:r>
    </w:p>
    <w:p w:rsidR="00E142CE" w:rsidRDefault="00E142CE" w:rsidP="00344AD4">
      <w:pPr>
        <w:pStyle w:val="a3"/>
        <w:ind w:firstLine="708"/>
      </w:pPr>
      <w:r>
        <w:t>время ожидания в очереди при подаче запроса и время ожидания в очереди при получении результата предоставления муниципальной услуги - не более 15 минут.</w:t>
      </w:r>
    </w:p>
    <w:p w:rsidR="00344AD4" w:rsidRDefault="00E142CE" w:rsidP="00344AD4">
      <w:pPr>
        <w:pStyle w:val="a3"/>
        <w:ind w:firstLine="708"/>
      </w:pPr>
      <w:r w:rsidRPr="00344AD4">
        <w:t>2.17.3.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w:t>
      </w:r>
      <w:r w:rsidR="00344AD4" w:rsidRPr="00344AD4">
        <w:t xml:space="preserve"> </w:t>
      </w:r>
    </w:p>
    <w:p w:rsidR="00E142CE" w:rsidRPr="00344AD4" w:rsidRDefault="00E142CE" w:rsidP="00344AD4">
      <w:pPr>
        <w:pStyle w:val="a3"/>
        <w:ind w:firstLine="708"/>
      </w:pPr>
      <w:r w:rsidRPr="00344AD4">
        <w:t>Взаимодействие заявителя с указанными лицами осуществляется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E142CE" w:rsidRDefault="00E142CE" w:rsidP="00344AD4">
      <w:pPr>
        <w:pStyle w:val="a3"/>
        <w:ind w:firstLine="708"/>
      </w:pPr>
      <w:r>
        <w:t>2.17.4. Получение муниципальной услуги по экстерриториальному принципу невозможно.</w:t>
      </w:r>
    </w:p>
    <w:p w:rsidR="00E142CE" w:rsidRPr="00344AD4" w:rsidRDefault="00E142CE" w:rsidP="00344AD4">
      <w:pPr>
        <w:pStyle w:val="a3"/>
        <w:ind w:firstLine="708"/>
      </w:pPr>
      <w:r w:rsidRPr="00344AD4">
        <w:t>2.17.5. Возможность получения информации о ходе предоставления муниципальной услуги указана в пункте 1.3.1 настоящего административного регламента.</w:t>
      </w:r>
    </w:p>
    <w:p w:rsidR="00E142CE" w:rsidRDefault="00E142CE" w:rsidP="00344AD4">
      <w:pPr>
        <w:pStyle w:val="a3"/>
        <w:ind w:firstLine="708"/>
      </w:pPr>
      <w:r>
        <w:t>2.17.6. Получение муниципальной услуги посредством комплексного запроса невозможно.</w:t>
      </w:r>
    </w:p>
    <w:p w:rsidR="00552BA4" w:rsidRDefault="00552BA4" w:rsidP="00344AD4">
      <w:pPr>
        <w:pStyle w:val="a3"/>
        <w:ind w:firstLine="708"/>
      </w:pPr>
    </w:p>
    <w:p w:rsidR="00E142CE" w:rsidRDefault="00E142CE" w:rsidP="00344AD4">
      <w:pPr>
        <w:pStyle w:val="a3"/>
        <w:ind w:firstLine="708"/>
      </w:pPr>
      <w:r>
        <w:t>2.18. Требования, учитывающие особенности предоставления муниципальной услуги в электронной форме и в многофункциональном центре.</w:t>
      </w:r>
    </w:p>
    <w:p w:rsidR="00E142CE" w:rsidRDefault="00E142CE" w:rsidP="00344AD4">
      <w:pPr>
        <w:pStyle w:val="a3"/>
        <w:ind w:firstLine="708"/>
      </w:pPr>
      <w:r>
        <w:t>2.18.1. Особенности предоставления муниципальной услуги в многофункциональном центре.</w:t>
      </w:r>
    </w:p>
    <w:p w:rsidR="00E142CE" w:rsidRDefault="00E142CE" w:rsidP="00344AD4">
      <w:pPr>
        <w:pStyle w:val="a3"/>
        <w:ind w:firstLine="708"/>
      </w:pPr>
      <w: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E142CE" w:rsidRDefault="00E142CE" w:rsidP="00025170">
      <w:pPr>
        <w:pStyle w:val="a3"/>
        <w:ind w:firstLine="708"/>
      </w:pPr>
      <w:r>
        <w:lastRenderedPageBreak/>
        <w:t>2.18.2. Особенности предоставления муниципальной услуги в электронной форме:</w:t>
      </w:r>
    </w:p>
    <w:p w:rsidR="00E142CE" w:rsidRDefault="00E142CE" w:rsidP="00025170">
      <w:pPr>
        <w:pStyle w:val="a3"/>
        <w:ind w:firstLine="708"/>
      </w:pPr>
      <w:r>
        <w:t>получение и копирование формы заявления, необходимого для получения муниципальной услуги в электронной форме, может осуществляться на официальном сайте администрации, Едином портале, Региональном портале;</w:t>
      </w:r>
    </w:p>
    <w:p w:rsidR="00E142CE" w:rsidRDefault="00E142CE" w:rsidP="00025170">
      <w:pPr>
        <w:pStyle w:val="a3"/>
        <w:ind w:firstLine="708"/>
      </w:pPr>
      <w:r>
        <w:t xml:space="preserve">подача заявления в электронной форме может осуществляться с использованием сети </w:t>
      </w:r>
      <w:r w:rsidR="00025170">
        <w:t>«</w:t>
      </w:r>
      <w:r>
        <w:t>Интернет</w:t>
      </w:r>
      <w:r w:rsidR="00025170">
        <w:t>»</w:t>
      </w:r>
      <w:r>
        <w:t xml:space="preserve"> путем направления скан</w:t>
      </w:r>
      <w:r w:rsidR="00CB05EF">
        <w:t xml:space="preserve">-копий </w:t>
      </w:r>
      <w:r>
        <w:t xml:space="preserve">документов на официальный электронный адрес администрации, а также физическими лицами через </w:t>
      </w:r>
      <w:r w:rsidR="00CB05EF">
        <w:t>«</w:t>
      </w:r>
      <w:r>
        <w:t>Личный кабинет</w:t>
      </w:r>
      <w:r w:rsidR="00CB05EF">
        <w:t>»</w:t>
      </w:r>
      <w:r>
        <w:t xml:space="preserve"> пользователя на Едином портале или Региональном портале;</w:t>
      </w:r>
    </w:p>
    <w:p w:rsidR="00E142CE" w:rsidRDefault="00E142CE" w:rsidP="00CB05EF">
      <w:pPr>
        <w:pStyle w:val="a3"/>
        <w:ind w:firstLine="708"/>
      </w:pPr>
      <w:r>
        <w:t xml:space="preserve">получение информации о порядке и сроках предоставления муниципальной услуги в сети </w:t>
      </w:r>
      <w:r w:rsidR="00CB05EF">
        <w:t>«</w:t>
      </w:r>
      <w:r>
        <w:t>Интернет</w:t>
      </w:r>
      <w:r w:rsidR="00CB05EF">
        <w:t>»</w:t>
      </w:r>
      <w:r>
        <w:t>, в том числе на официальном сайте администрации, на Едином портале, Региональном портале;</w:t>
      </w:r>
    </w:p>
    <w:p w:rsidR="00E142CE" w:rsidRDefault="00E142CE" w:rsidP="00CB05EF">
      <w:pPr>
        <w:pStyle w:val="a3"/>
        <w:ind w:firstLine="708"/>
      </w:pPr>
      <w:r>
        <w:t xml:space="preserve">осуществление мониторинга хода предоставления муниципальной услуги через </w:t>
      </w:r>
      <w:r w:rsidR="00CB05EF">
        <w:t>«</w:t>
      </w:r>
      <w:r>
        <w:t>Личный кабинет</w:t>
      </w:r>
      <w:r w:rsidR="00CB05EF">
        <w:t>»</w:t>
      </w:r>
      <w:r>
        <w:t xml:space="preserve"> пользователя Единого портала, Регионального портала, а также через запрос на официальный электронный адрес администрации;</w:t>
      </w:r>
    </w:p>
    <w:p w:rsidR="00E142CE" w:rsidRDefault="00E142CE" w:rsidP="00CB05EF">
      <w:pPr>
        <w:pStyle w:val="a3"/>
        <w:ind w:firstLine="708"/>
      </w:pPr>
      <w:r>
        <w:t xml:space="preserve">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731C73">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t>, может быть получено путем направления его скана на электронный адрес заявителя;</w:t>
      </w:r>
    </w:p>
    <w:p w:rsidR="00E142CE" w:rsidRDefault="00E142CE" w:rsidP="00731C73">
      <w:pPr>
        <w:pStyle w:val="a3"/>
        <w:ind w:firstLine="708"/>
      </w:pPr>
      <w:r>
        <w:t xml:space="preserve">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007581">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t xml:space="preserve">, может быть получено физическим лицом через </w:t>
      </w:r>
      <w:r w:rsidR="00007581">
        <w:t>«</w:t>
      </w:r>
      <w:r>
        <w:t>Личный кабинет</w:t>
      </w:r>
      <w:r w:rsidR="00007581">
        <w:t>»</w:t>
      </w:r>
      <w:r>
        <w:t xml:space="preserve"> пользователя на Едином портале или Региональном портале.</w:t>
      </w:r>
    </w:p>
    <w:p w:rsidR="00E142CE" w:rsidRDefault="00E142CE" w:rsidP="00007581">
      <w:pPr>
        <w:pStyle w:val="a3"/>
        <w:ind w:firstLine="708"/>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E142CE" w:rsidRDefault="00E142CE" w:rsidP="00EC04F3">
      <w:pPr>
        <w:pStyle w:val="a3"/>
        <w:ind w:firstLine="708"/>
      </w:pPr>
      <w:r>
        <w:t>для физических лиц: простая электронная подпись либо усиленная квалифицированная подпись;</w:t>
      </w:r>
    </w:p>
    <w:p w:rsidR="00E142CE" w:rsidRDefault="00E142CE" w:rsidP="00EC04F3">
      <w:pPr>
        <w:pStyle w:val="a3"/>
        <w:ind w:firstLine="708"/>
      </w:pPr>
      <w:r>
        <w:t>для юридических лиц: усиленная квалифицированная подпись.</w:t>
      </w:r>
    </w:p>
    <w:p w:rsidR="00E142CE" w:rsidRDefault="00E142CE" w:rsidP="00E02422">
      <w:pPr>
        <w:pStyle w:val="a3"/>
      </w:pPr>
    </w:p>
    <w:p w:rsidR="00291F22" w:rsidRDefault="00291F22" w:rsidP="00291F22">
      <w:pPr>
        <w:pStyle w:val="a3"/>
        <w:jc w:val="center"/>
        <w:rPr>
          <w:b/>
        </w:rPr>
      </w:pPr>
      <w:bookmarkStart w:id="10" w:name="P208"/>
      <w:bookmarkEnd w:id="10"/>
    </w:p>
    <w:p w:rsidR="00291F22" w:rsidRDefault="00291F22" w:rsidP="00291F22">
      <w:pPr>
        <w:pStyle w:val="a3"/>
        <w:jc w:val="center"/>
        <w:rPr>
          <w:b/>
        </w:rPr>
      </w:pPr>
    </w:p>
    <w:p w:rsidR="00E142CE" w:rsidRPr="00291F22" w:rsidRDefault="00E142CE" w:rsidP="00291F22">
      <w:pPr>
        <w:pStyle w:val="a3"/>
        <w:jc w:val="center"/>
        <w:rPr>
          <w:b/>
        </w:rPr>
      </w:pPr>
      <w:r w:rsidRPr="00291F22">
        <w:rPr>
          <w:b/>
        </w:rPr>
        <w:lastRenderedPageBreak/>
        <w:t>3. Состав, последовательность и сроки выполнения</w:t>
      </w:r>
      <w:r w:rsidR="00291F22" w:rsidRPr="00291F22">
        <w:rPr>
          <w:b/>
        </w:rPr>
        <w:t xml:space="preserve"> </w:t>
      </w:r>
      <w:r w:rsidRPr="00291F22">
        <w:rPr>
          <w:b/>
        </w:rPr>
        <w:t>административных процедур, требования к порядку</w:t>
      </w:r>
      <w:r w:rsidR="00291F22" w:rsidRPr="00291F22">
        <w:rPr>
          <w:b/>
        </w:rPr>
        <w:t xml:space="preserve"> </w:t>
      </w:r>
      <w:r w:rsidRPr="00291F22">
        <w:rPr>
          <w:b/>
        </w:rPr>
        <w:t>их выполнения, в том числе особенности выполнения</w:t>
      </w:r>
      <w:r w:rsidR="00291F22" w:rsidRPr="00291F22">
        <w:rPr>
          <w:b/>
        </w:rPr>
        <w:t xml:space="preserve"> </w:t>
      </w:r>
      <w:r w:rsidRPr="00291F22">
        <w:rPr>
          <w:b/>
        </w:rPr>
        <w:t>административных процедур в многофункциональном центре</w:t>
      </w:r>
      <w:r w:rsidR="00291F22">
        <w:rPr>
          <w:b/>
        </w:rPr>
        <w:t xml:space="preserve"> </w:t>
      </w:r>
      <w:r w:rsidRPr="00291F22">
        <w:rPr>
          <w:b/>
        </w:rPr>
        <w:t>и в электронной форме</w:t>
      </w:r>
    </w:p>
    <w:p w:rsidR="00E142CE" w:rsidRPr="00291F22" w:rsidRDefault="00E142CE" w:rsidP="00291F22">
      <w:pPr>
        <w:pStyle w:val="a3"/>
        <w:jc w:val="center"/>
        <w:rPr>
          <w:b/>
        </w:rPr>
      </w:pPr>
    </w:p>
    <w:p w:rsidR="00E142CE" w:rsidRPr="00552BA4" w:rsidRDefault="00E142CE" w:rsidP="00291F22">
      <w:pPr>
        <w:pStyle w:val="a3"/>
        <w:ind w:firstLine="708"/>
      </w:pPr>
      <w:r w:rsidRPr="00552BA4">
        <w:t>3.1. Описание последовательности административных процедур при предоставлении муниципальной услуги.</w:t>
      </w:r>
    </w:p>
    <w:p w:rsidR="00E142CE" w:rsidRPr="005C4DA5" w:rsidRDefault="00E142CE" w:rsidP="00456133">
      <w:pPr>
        <w:pStyle w:val="a3"/>
        <w:ind w:firstLine="708"/>
      </w:pPr>
      <w:r w:rsidRPr="005C4DA5">
        <w:t>3.1.1. Предоставление муниципальной услуги включает в себя следующие административные процедуры:</w:t>
      </w:r>
    </w:p>
    <w:p w:rsidR="00E142CE" w:rsidRPr="005C4DA5" w:rsidRDefault="00E142CE" w:rsidP="00456133">
      <w:pPr>
        <w:pStyle w:val="a3"/>
        <w:ind w:firstLine="708"/>
      </w:pPr>
      <w:r w:rsidRPr="005C4DA5">
        <w:t>прием и регистрацию заявления и документов, необходимых для предоставления муниципальной услуги;</w:t>
      </w:r>
    </w:p>
    <w:p w:rsidR="00E142CE" w:rsidRPr="005C4DA5" w:rsidRDefault="00E142CE" w:rsidP="00456133">
      <w:pPr>
        <w:pStyle w:val="a3"/>
        <w:ind w:firstLine="708"/>
      </w:pPr>
      <w:r w:rsidRPr="005C4DA5">
        <w:t xml:space="preserve">рассмотрение заявления и представленных документов в целях принятия решения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456133">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или об отказе в предоставлении муниципальной услуги;</w:t>
      </w:r>
    </w:p>
    <w:p w:rsidR="00E142CE" w:rsidRPr="005C4DA5" w:rsidRDefault="00E142CE" w:rsidP="00456133">
      <w:pPr>
        <w:pStyle w:val="a3"/>
        <w:ind w:firstLine="708"/>
      </w:pPr>
      <w:r w:rsidRPr="005C4DA5">
        <w:t>утверждение результата предоставления муниципальной услуги;</w:t>
      </w:r>
    </w:p>
    <w:p w:rsidR="00E142CE" w:rsidRPr="005C4DA5" w:rsidRDefault="00E142CE" w:rsidP="00456133">
      <w:pPr>
        <w:pStyle w:val="a3"/>
        <w:ind w:firstLine="708"/>
      </w:pPr>
      <w:r w:rsidRPr="005C4DA5">
        <w:t>выдачу (направление) заявителю результата предоставления муниципальной услуги.</w:t>
      </w:r>
    </w:p>
    <w:p w:rsidR="00E142CE" w:rsidRPr="005C4DA5" w:rsidRDefault="00E142CE" w:rsidP="000A2015">
      <w:pPr>
        <w:pStyle w:val="a3"/>
        <w:ind w:firstLine="708"/>
      </w:pPr>
      <w:r w:rsidRPr="005C4DA5">
        <w:t>3.1.2. Перечень административных процедур, выполняемых многофункциональным центром, при наличии соглашения, заключенного между многофункциональным центром и администрацией:</w:t>
      </w:r>
    </w:p>
    <w:p w:rsidR="00E142CE" w:rsidRPr="005C4DA5" w:rsidRDefault="00E142CE" w:rsidP="000A2015">
      <w:pPr>
        <w:pStyle w:val="a3"/>
        <w:ind w:firstLine="708"/>
      </w:pPr>
      <w:r w:rsidRPr="005C4DA5">
        <w:t>прием и регистрация заявления и документов, необходимых для предоставления муниципальной услуги;</w:t>
      </w:r>
    </w:p>
    <w:p w:rsidR="00E142CE" w:rsidRPr="005C4DA5" w:rsidRDefault="00E142CE" w:rsidP="000A2015">
      <w:pPr>
        <w:pStyle w:val="a3"/>
        <w:ind w:firstLine="708"/>
      </w:pPr>
      <w:r w:rsidRPr="005C4DA5">
        <w:t>направление заявления и документов, необходимых для предоставления муниципальной услуги, в администрацию.</w:t>
      </w:r>
    </w:p>
    <w:p w:rsidR="00201B49" w:rsidRDefault="00201B49" w:rsidP="000A2015">
      <w:pPr>
        <w:pStyle w:val="a3"/>
        <w:ind w:firstLine="708"/>
      </w:pPr>
    </w:p>
    <w:p w:rsidR="000A2015" w:rsidRDefault="00E142CE" w:rsidP="00552BA4">
      <w:pPr>
        <w:pStyle w:val="a3"/>
        <w:ind w:firstLine="708"/>
      </w:pPr>
      <w:r w:rsidRPr="00552BA4">
        <w:t>3.2. Описание последовательности административных процедур при приеме и регистрации заявления и документов, необходимых для предоставления муниципальной услуги.</w:t>
      </w:r>
    </w:p>
    <w:p w:rsidR="00E142CE" w:rsidRPr="005C4DA5" w:rsidRDefault="00E142CE" w:rsidP="000A2015">
      <w:pPr>
        <w:pStyle w:val="a3"/>
        <w:ind w:firstLine="708"/>
      </w:pPr>
      <w:r w:rsidRPr="005C4DA5">
        <w:t>3.2.1. 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E142CE" w:rsidRPr="005C4DA5" w:rsidRDefault="00E142CE" w:rsidP="000A2015">
      <w:pPr>
        <w:pStyle w:val="a3"/>
        <w:ind w:firstLine="708"/>
      </w:pPr>
      <w:r w:rsidRPr="005C4DA5">
        <w:t>3.2.2. Специалист, ответственный за прием заявления и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E142CE" w:rsidRPr="005C4DA5" w:rsidRDefault="00E142CE" w:rsidP="000A2015">
      <w:pPr>
        <w:pStyle w:val="a3"/>
        <w:ind w:firstLine="708"/>
      </w:pPr>
      <w:r w:rsidRPr="005C4DA5">
        <w:t>При наличии оснований для отказа специалист, ответственный за прием документов, объясняет заявителю лично или в ответе (в случае поступления заявления по почте (электронной почте)) содержание выявленных недостатков в представленных документах, предлагает принять меры по их устранению.</w:t>
      </w:r>
    </w:p>
    <w:p w:rsidR="00E142CE" w:rsidRPr="005C4DA5" w:rsidRDefault="00E142CE" w:rsidP="000A2015">
      <w:pPr>
        <w:pStyle w:val="a3"/>
        <w:ind w:firstLine="708"/>
      </w:pPr>
      <w:r w:rsidRPr="005C4DA5">
        <w:lastRenderedPageBreak/>
        <w:t>В случае отсутствия оснований для отказа в приеме документов специалист, ответственный за прием документов, передает заявление и документы на регистрацию в департамент организационной работы и делопроизводства администрации.</w:t>
      </w:r>
    </w:p>
    <w:p w:rsidR="00E142CE" w:rsidRPr="005C4DA5" w:rsidRDefault="009841A8" w:rsidP="009841A8">
      <w:pPr>
        <w:pStyle w:val="a3"/>
        <w:ind w:firstLine="708"/>
      </w:pPr>
      <w:r>
        <w:t>3.2.3</w:t>
      </w:r>
      <w:r w:rsidR="00E142CE" w:rsidRPr="005C4DA5">
        <w:t>. Результатом выполнения административной процедуры является регистрация поступивших заявления и документов и их направление на рассмотрение либо отказ в приеме документов.</w:t>
      </w:r>
    </w:p>
    <w:p w:rsidR="00E142CE" w:rsidRPr="005C4DA5" w:rsidRDefault="00E142CE" w:rsidP="009841A8">
      <w:pPr>
        <w:pStyle w:val="a3"/>
        <w:ind w:firstLine="708"/>
      </w:pPr>
      <w:r w:rsidRPr="005C4DA5">
        <w:t>3.2.</w:t>
      </w:r>
      <w:r w:rsidR="009841A8">
        <w:t>4</w:t>
      </w:r>
      <w:r w:rsidRPr="005C4DA5">
        <w:t>. Срок выполнения административной процедуры - в день приема заявления и документов.</w:t>
      </w:r>
    </w:p>
    <w:p w:rsidR="00552BA4" w:rsidRDefault="00552BA4" w:rsidP="009841A8">
      <w:pPr>
        <w:pStyle w:val="a3"/>
        <w:ind w:firstLine="708"/>
      </w:pPr>
      <w:bookmarkStart w:id="11" w:name="P231"/>
      <w:bookmarkEnd w:id="11"/>
    </w:p>
    <w:p w:rsidR="00E142CE" w:rsidRPr="005C4DA5" w:rsidRDefault="00E142CE" w:rsidP="009841A8">
      <w:pPr>
        <w:pStyle w:val="a3"/>
        <w:ind w:firstLine="708"/>
      </w:pPr>
      <w:r w:rsidRPr="005C4DA5">
        <w:t xml:space="preserve">3.3. Описание последовательности административных действий при рассмотрении заявления и представленных документов в целях принятия решения о подготовке проекта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9841A8">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w:t>
      </w:r>
    </w:p>
    <w:p w:rsidR="00E142CE" w:rsidRPr="005C4DA5" w:rsidRDefault="00E142CE" w:rsidP="009841A8">
      <w:pPr>
        <w:pStyle w:val="a3"/>
        <w:ind w:firstLine="708"/>
      </w:pPr>
      <w:r w:rsidRPr="005C4DA5">
        <w:t>3.3.1. Основанием начала выполнения административной процедуры является получение специалистом, ответственным за предоставление муниципальной услуги, зарегистрированного заявления и представленных документов.</w:t>
      </w:r>
    </w:p>
    <w:p w:rsidR="00E142CE" w:rsidRPr="005C4DA5" w:rsidRDefault="00E142CE" w:rsidP="009841A8">
      <w:pPr>
        <w:pStyle w:val="a3"/>
        <w:ind w:firstLine="708"/>
      </w:pPr>
      <w:r w:rsidRPr="005C4DA5">
        <w:t>3.3.2. Специалист, ответственный за предоставление муниципальной услуги, осуществляет проверку документов и правильность их оформления в соответствии с требованиями действующего законодательства.</w:t>
      </w:r>
    </w:p>
    <w:p w:rsidR="00E142CE" w:rsidRPr="005C4DA5" w:rsidRDefault="00E142CE" w:rsidP="009841A8">
      <w:pPr>
        <w:pStyle w:val="a3"/>
        <w:ind w:firstLine="708"/>
      </w:pPr>
      <w:r w:rsidRPr="005C4DA5">
        <w:t xml:space="preserve">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9841A8">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и направляет его на подпись уполномоченному должностному лицу администрации.</w:t>
      </w:r>
    </w:p>
    <w:p w:rsidR="00E142CE" w:rsidRPr="005C4DA5" w:rsidRDefault="00E142CE" w:rsidP="009841A8">
      <w:pPr>
        <w:pStyle w:val="a3"/>
        <w:ind w:firstLine="708"/>
      </w:pPr>
      <w:r w:rsidRPr="005C4DA5">
        <w:t>В случае наличия оснований для отказа в предоставлении муниципальной услуги, указанных в подразделе 2.9 административного регламента, специалист, ответственный за предоставление муниципальной услуги, осуществляет подготовку проекта ответа об отказе в предоставлении муниципальной услуги и направляет его на подпись должностному лицу администрации, уполномоченному утверждать результат предоставления муниципальной услуги.</w:t>
      </w:r>
    </w:p>
    <w:p w:rsidR="00E142CE" w:rsidRPr="005C4DA5" w:rsidRDefault="00E142CE" w:rsidP="009841A8">
      <w:pPr>
        <w:pStyle w:val="a3"/>
        <w:ind w:firstLine="708"/>
      </w:pPr>
      <w:r w:rsidRPr="005C4DA5">
        <w:t>3.3.3. Результатом административной процедуры является:</w:t>
      </w:r>
    </w:p>
    <w:p w:rsidR="00E142CE" w:rsidRPr="005C4DA5" w:rsidRDefault="00E142CE" w:rsidP="009841A8">
      <w:pPr>
        <w:pStyle w:val="a3"/>
        <w:ind w:firstLine="708"/>
      </w:pPr>
      <w:r w:rsidRPr="005C4DA5">
        <w:lastRenderedPageBreak/>
        <w:t xml:space="preserve">подготовка проекта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9841A8">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w:t>
      </w:r>
    </w:p>
    <w:p w:rsidR="00E142CE" w:rsidRPr="005C4DA5" w:rsidRDefault="00E142CE" w:rsidP="009841A8">
      <w:pPr>
        <w:pStyle w:val="a3"/>
        <w:ind w:firstLine="708"/>
      </w:pPr>
      <w:r w:rsidRPr="005C4DA5">
        <w:t>подготовка проекта ответа заявителю об отказе в предоставлении муниципальной услуги.</w:t>
      </w:r>
    </w:p>
    <w:p w:rsidR="00E142CE" w:rsidRPr="005C4DA5" w:rsidRDefault="00E142CE" w:rsidP="009841A8">
      <w:pPr>
        <w:pStyle w:val="a3"/>
        <w:ind w:firstLine="708"/>
      </w:pPr>
      <w:r w:rsidRPr="005C4DA5">
        <w:t>3.3.4. Срок выполнения административной процедуры - 4 рабочих дня, а в случае выполнения полетов беспилотного летательного аппарата - 1 рабочий день со дня поступления заявления и документов специалисту, ответственному за предоставление муниципальной услуги.</w:t>
      </w:r>
    </w:p>
    <w:p w:rsidR="009841A8" w:rsidRDefault="009841A8" w:rsidP="005C4DA5">
      <w:pPr>
        <w:pStyle w:val="a3"/>
      </w:pPr>
      <w:bookmarkStart w:id="12" w:name="P240"/>
      <w:bookmarkEnd w:id="12"/>
    </w:p>
    <w:p w:rsidR="00E142CE" w:rsidRPr="00552BA4" w:rsidRDefault="00E142CE" w:rsidP="009841A8">
      <w:pPr>
        <w:pStyle w:val="a3"/>
        <w:ind w:firstLine="708"/>
      </w:pPr>
      <w:r w:rsidRPr="00552BA4">
        <w:t>3.4. Утверждение результата предоставления муниципальной услуги.</w:t>
      </w:r>
    </w:p>
    <w:p w:rsidR="00E142CE" w:rsidRPr="005C4DA5" w:rsidRDefault="00E142CE" w:rsidP="009841A8">
      <w:pPr>
        <w:pStyle w:val="a3"/>
        <w:ind w:firstLine="708"/>
      </w:pPr>
      <w:r w:rsidRPr="005C4DA5">
        <w:t xml:space="preserve">3.4.1. Должностными лицами, уполномоченными утверждать результат предоставления муниципальной услуги, являются глава </w:t>
      </w:r>
      <w:r w:rsidR="0024116F">
        <w:t>района</w:t>
      </w:r>
      <w:r w:rsidRPr="005C4DA5">
        <w:t xml:space="preserve"> и заместитель главы администрации, курирующий деятельность отдела.</w:t>
      </w:r>
    </w:p>
    <w:p w:rsidR="00E142CE" w:rsidRPr="005C4DA5" w:rsidRDefault="00E142CE" w:rsidP="009841A8">
      <w:pPr>
        <w:pStyle w:val="a3"/>
        <w:ind w:firstLine="708"/>
      </w:pPr>
      <w:r w:rsidRPr="005C4DA5">
        <w:t xml:space="preserve">3.4.2. Основанием начала выполнения административной процедуры является получение должностным лицом администрации, уполномоченным утверждать результат предоставления муниципальной услуги, проекта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24116F">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или ответа об отказе в предоставлении муниципальной услуги.</w:t>
      </w:r>
    </w:p>
    <w:p w:rsidR="00E142CE" w:rsidRPr="005C4DA5" w:rsidRDefault="00E142CE" w:rsidP="009841A8">
      <w:pPr>
        <w:pStyle w:val="a3"/>
        <w:ind w:firstLine="708"/>
      </w:pPr>
      <w:r w:rsidRPr="005C4DA5">
        <w:t>3.4.3. Должностное лицо администрации, уполномоченное утверждать результат предоставления муниципальной услуги:</w:t>
      </w:r>
    </w:p>
    <w:p w:rsidR="00E142CE" w:rsidRPr="005C4DA5" w:rsidRDefault="00E142CE" w:rsidP="009841A8">
      <w:pPr>
        <w:pStyle w:val="a3"/>
        <w:ind w:firstLine="708"/>
      </w:pPr>
      <w:r w:rsidRPr="005C4DA5">
        <w:t xml:space="preserve">подписывает проект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24116F">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или ответ об отказе в предоставлении муниципальной услуги;</w:t>
      </w:r>
    </w:p>
    <w:p w:rsidR="00E142CE" w:rsidRPr="005C4DA5" w:rsidRDefault="00E142CE" w:rsidP="009841A8">
      <w:pPr>
        <w:pStyle w:val="a3"/>
        <w:ind w:firstLine="708"/>
      </w:pPr>
      <w:r w:rsidRPr="005C4DA5">
        <w:t>передает подписанный документ в департамент организационной работы и делопроизводства администрации для регистрации;</w:t>
      </w:r>
    </w:p>
    <w:p w:rsidR="00E142CE" w:rsidRPr="005C4DA5" w:rsidRDefault="00E142CE" w:rsidP="009841A8">
      <w:pPr>
        <w:pStyle w:val="a3"/>
        <w:ind w:firstLine="708"/>
      </w:pPr>
      <w:r w:rsidRPr="005C4DA5">
        <w:t>после регистрации в установленном порядке департамент организационной работы и делопроизводства администрации передает подписанный и зарегистрированный документ в отдел для выдачи (направления) заявителю.</w:t>
      </w:r>
    </w:p>
    <w:p w:rsidR="00E142CE" w:rsidRPr="005C4DA5" w:rsidRDefault="00E142CE" w:rsidP="009841A8">
      <w:pPr>
        <w:pStyle w:val="a3"/>
        <w:ind w:firstLine="708"/>
      </w:pPr>
      <w:r w:rsidRPr="005C4DA5">
        <w:lastRenderedPageBreak/>
        <w:t xml:space="preserve">На подписанном уполномоченным должностным лицом администрации разрешении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EB7A45">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ставится гербовая печать администрации.</w:t>
      </w:r>
    </w:p>
    <w:p w:rsidR="00E142CE" w:rsidRPr="005C4DA5" w:rsidRDefault="00E142CE" w:rsidP="00056835">
      <w:pPr>
        <w:pStyle w:val="a3"/>
        <w:ind w:firstLine="708"/>
      </w:pPr>
      <w:r w:rsidRPr="005C4DA5">
        <w:t xml:space="preserve">3.4.4. Результатом административной процедуры является передача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056835">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или ответа об отказе в предоставлении муниципальной услуги в отдел.</w:t>
      </w:r>
    </w:p>
    <w:p w:rsidR="00E142CE" w:rsidRPr="005C4DA5" w:rsidRDefault="00E142CE" w:rsidP="00056835">
      <w:pPr>
        <w:pStyle w:val="a3"/>
        <w:ind w:firstLine="708"/>
      </w:pPr>
      <w:r w:rsidRPr="005C4DA5">
        <w:t>3.4.5. Срок выполнения административной процедуры - 1 рабочий день со дня поступления документов должностному лицу администрации, уполномоченному утверждать результат предоставления муниципальной услуги.</w:t>
      </w:r>
    </w:p>
    <w:p w:rsidR="00B852EB" w:rsidRDefault="00B852EB" w:rsidP="00056835">
      <w:pPr>
        <w:pStyle w:val="a3"/>
        <w:ind w:firstLine="708"/>
      </w:pPr>
    </w:p>
    <w:p w:rsidR="00E142CE" w:rsidRPr="005C4DA5" w:rsidRDefault="00E142CE" w:rsidP="00056835">
      <w:pPr>
        <w:pStyle w:val="a3"/>
        <w:ind w:firstLine="708"/>
      </w:pPr>
      <w:r w:rsidRPr="005C4DA5">
        <w:t>3.5. Выдача (направление) заявителю результата предоставления муниципальной услуги.</w:t>
      </w:r>
    </w:p>
    <w:p w:rsidR="00E142CE" w:rsidRPr="005C4DA5" w:rsidRDefault="00E142CE" w:rsidP="00147DDA">
      <w:pPr>
        <w:pStyle w:val="a3"/>
        <w:ind w:firstLine="708"/>
      </w:pPr>
      <w:r w:rsidRPr="005C4DA5">
        <w:t>3.5.1. Основанием начала выполнения административной процедуры является поступление подписанного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или ответа об отказе в предоставлении муниципальной услуги, в отдел.</w:t>
      </w:r>
    </w:p>
    <w:p w:rsidR="00E142CE" w:rsidRPr="005C4DA5" w:rsidRDefault="00E142CE" w:rsidP="00147DDA">
      <w:pPr>
        <w:pStyle w:val="a3"/>
        <w:ind w:firstLine="708"/>
      </w:pPr>
      <w:r w:rsidRPr="005C4DA5">
        <w:t xml:space="preserve">3.5.2. Специалист, ответственный за выдачу (направление) заявителю результата муниципальной услуги, в зависимости от выбранного заявителем способа выдачи результата сообщает заявителю или уполномоченному им представителю о готовности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F45E2F">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или ответа об отказе в предоставлении муниципальной услуги по телефону и согласовывает дату и время выдачи документа заявителю.</w:t>
      </w:r>
    </w:p>
    <w:p w:rsidR="00E142CE" w:rsidRPr="005C4DA5" w:rsidRDefault="00E142CE" w:rsidP="00147DDA">
      <w:pPr>
        <w:pStyle w:val="a3"/>
        <w:ind w:firstLine="708"/>
      </w:pPr>
      <w:r w:rsidRPr="005C4DA5">
        <w:t xml:space="preserve">3.5.3. В случае неявки заявителя в согласованные дату и время не позднее следующего рабочего дня направляет почтовым отправлением или электронной почтой разрешение на выполнение авиационных работ, </w:t>
      </w:r>
      <w:r w:rsidRPr="005C4DA5">
        <w:lastRenderedPageBreak/>
        <w:t xml:space="preserve">парашютных прыжков, демонстрационных полетов воздушных судов, полетов беспилотных летательных аппаратов, подъемов привязных аэростатов </w:t>
      </w:r>
      <w:r w:rsidR="00526A7F">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или ответ об отказе в предоставлении муниципальной услуги по почтовому адресу или адресу электронной почты, указанному в заявлении.</w:t>
      </w:r>
    </w:p>
    <w:p w:rsidR="00E142CE" w:rsidRPr="005C4DA5" w:rsidRDefault="00E142CE" w:rsidP="00F45E2F">
      <w:pPr>
        <w:pStyle w:val="a3"/>
        <w:ind w:firstLine="708"/>
      </w:pPr>
      <w:r w:rsidRPr="005C4DA5">
        <w:t xml:space="preserve">3.5.4. В случае личной явки заявителя за результатом предоставления муниципальной услуги проверяет полномочия лица, получающего результат муниципальной услуги, и выдает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526A7F">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или ответ об отказе в предоставлении муниципальной услуги под подпись на втором экземпляре документа.</w:t>
      </w:r>
    </w:p>
    <w:p w:rsidR="00E142CE" w:rsidRPr="005C4DA5" w:rsidRDefault="00E142CE" w:rsidP="00F45E2F">
      <w:pPr>
        <w:pStyle w:val="a3"/>
        <w:ind w:firstLine="708"/>
      </w:pPr>
      <w:r w:rsidRPr="005C4DA5">
        <w:t xml:space="preserve">3.5.5. Результатом административной процедуры является выдача (направление) заявителю или уполномоченному им представителю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35278A">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или ответа об отказе в предоставлении муниципальной услуги.</w:t>
      </w:r>
    </w:p>
    <w:p w:rsidR="00E142CE" w:rsidRPr="005C4DA5" w:rsidRDefault="00E142CE" w:rsidP="0035278A">
      <w:pPr>
        <w:pStyle w:val="a3"/>
        <w:ind w:firstLine="708"/>
      </w:pPr>
      <w:r w:rsidRPr="005C4DA5">
        <w:t>3.5.6. Срок выполнения административной процедуры - 1 рабочий день со дня поступления документов специалисту, ответственному за выдачу результата предоставления муниципальной услуги.</w:t>
      </w:r>
    </w:p>
    <w:p w:rsidR="00215DAB" w:rsidRDefault="00215DAB" w:rsidP="0035278A">
      <w:pPr>
        <w:pStyle w:val="a3"/>
        <w:ind w:firstLine="708"/>
      </w:pPr>
    </w:p>
    <w:p w:rsidR="0035278A" w:rsidRPr="00F6518C" w:rsidRDefault="00E142CE" w:rsidP="00F6518C">
      <w:pPr>
        <w:pStyle w:val="a3"/>
        <w:ind w:firstLine="708"/>
      </w:pPr>
      <w:r w:rsidRPr="00F6518C">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E142CE" w:rsidRPr="005C4DA5" w:rsidRDefault="00E142CE" w:rsidP="0035278A">
      <w:pPr>
        <w:pStyle w:val="a3"/>
        <w:ind w:firstLine="708"/>
      </w:pPr>
      <w:r w:rsidRPr="005C4DA5">
        <w:t>3.6.1. Информация о муниципальной услуге размещается на официальном сайте администрации, Едином портале, Региональном портале.</w:t>
      </w:r>
    </w:p>
    <w:p w:rsidR="00E142CE" w:rsidRPr="005C4DA5" w:rsidRDefault="00E142CE" w:rsidP="0035278A">
      <w:pPr>
        <w:pStyle w:val="a3"/>
        <w:ind w:firstLine="708"/>
      </w:pPr>
      <w:r w:rsidRPr="005C4DA5">
        <w:t>3.6.2. 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муниципальной услуги в электронной форме.</w:t>
      </w:r>
    </w:p>
    <w:p w:rsidR="00E142CE" w:rsidRPr="005C4DA5" w:rsidRDefault="00E142CE" w:rsidP="0035278A">
      <w:pPr>
        <w:pStyle w:val="a3"/>
        <w:ind w:firstLine="708"/>
      </w:pPr>
      <w:r w:rsidRPr="005C4DA5">
        <w:t xml:space="preserve">3.6.3. Информирование заявителей о порядке предоставления муниципальной услуги в электронной форме, получение формы заявления, необходимого для получения муниципальной услуги в электронной форме, информирование заявителей о ходе выполнения запроса о предоставлении муниципальной услуги, по иным вопросам, связанным с предоставлением </w:t>
      </w:r>
      <w:r w:rsidRPr="005C4DA5">
        <w:lastRenderedPageBreak/>
        <w:t xml:space="preserve">муниципальной услуги, а также консультирование заявителей о порядке предоставления муниципальной услуги осуществляется при личном обращении заявителя в отдел, по телефону, через запрос на официальный электронный адрес администрации, через </w:t>
      </w:r>
      <w:r w:rsidR="0035278A">
        <w:t>«</w:t>
      </w:r>
      <w:r w:rsidRPr="005C4DA5">
        <w:t>Личный кабинет</w:t>
      </w:r>
      <w:r w:rsidR="0035278A">
        <w:t>»</w:t>
      </w:r>
      <w:r w:rsidRPr="005C4DA5">
        <w:t xml:space="preserve"> пользователя на Едином портале или Региональном портале.</w:t>
      </w:r>
    </w:p>
    <w:p w:rsidR="00E142CE" w:rsidRPr="005C4DA5" w:rsidRDefault="00E142CE" w:rsidP="00F31EE5">
      <w:pPr>
        <w:pStyle w:val="a3"/>
        <w:ind w:firstLine="708"/>
      </w:pPr>
      <w:r w:rsidRPr="005C4DA5">
        <w:t>3.6.4. Заявление и документы могут быть направлены в форме скан</w:t>
      </w:r>
      <w:r w:rsidR="00F31EE5">
        <w:t xml:space="preserve">-копий </w:t>
      </w:r>
      <w:r w:rsidRPr="005C4DA5">
        <w:t>на официальный электронный адрес администрации.</w:t>
      </w:r>
    </w:p>
    <w:p w:rsidR="00E142CE" w:rsidRPr="005C4DA5" w:rsidRDefault="00E142CE" w:rsidP="00F31EE5">
      <w:pPr>
        <w:pStyle w:val="a3"/>
        <w:ind w:firstLine="708"/>
      </w:pPr>
      <w:r w:rsidRPr="005C4DA5">
        <w:t>3.6.5. Заявление и документы могут быть направлены в форме электронных документов с использованием Единого портала или Регионального портала. В этом случае документы подписываются:</w:t>
      </w:r>
    </w:p>
    <w:p w:rsidR="00E142CE" w:rsidRPr="005C4DA5" w:rsidRDefault="00E142CE" w:rsidP="00F31EE5">
      <w:pPr>
        <w:pStyle w:val="a3"/>
        <w:ind w:firstLine="708"/>
      </w:pPr>
      <w:r w:rsidRPr="005C4DA5">
        <w:t>физическими лицами - простой электронной подписью или усиленной квалифицированной подписью,</w:t>
      </w:r>
    </w:p>
    <w:p w:rsidR="00E142CE" w:rsidRPr="005C4DA5" w:rsidRDefault="00E142CE" w:rsidP="00F31EE5">
      <w:pPr>
        <w:pStyle w:val="a3"/>
        <w:ind w:firstLine="708"/>
      </w:pPr>
      <w:r w:rsidRPr="005C4DA5">
        <w:t>юридическими лицами - усиленной квалифицированной подписью.</w:t>
      </w:r>
    </w:p>
    <w:p w:rsidR="00E142CE" w:rsidRPr="005C4DA5" w:rsidRDefault="00E142CE" w:rsidP="00F31EE5">
      <w:pPr>
        <w:pStyle w:val="a3"/>
        <w:ind w:firstLine="708"/>
      </w:pPr>
      <w:r w:rsidRPr="005C4DA5">
        <w:t>3.6.6.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E142CE" w:rsidRPr="005C4DA5" w:rsidRDefault="00E142CE" w:rsidP="00F31EE5">
      <w:pPr>
        <w:pStyle w:val="a3"/>
        <w:ind w:firstLine="708"/>
      </w:pPr>
      <w:r w:rsidRPr="005C4DA5">
        <w:t>3.6.7. Описание последовательности действий при приеме и регистрации заявления и представленных документов.</w:t>
      </w:r>
    </w:p>
    <w:p w:rsidR="00E142CE" w:rsidRPr="005C4DA5" w:rsidRDefault="00E142CE" w:rsidP="00F31EE5">
      <w:pPr>
        <w:pStyle w:val="a3"/>
        <w:ind w:firstLine="708"/>
      </w:pPr>
      <w:r w:rsidRPr="005C4DA5">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 либо сканов заявления и документов с электронного адреса заявителя.</w:t>
      </w:r>
    </w:p>
    <w:p w:rsidR="00E142CE" w:rsidRPr="00F31EE5" w:rsidRDefault="00E142CE" w:rsidP="00F31EE5">
      <w:pPr>
        <w:pStyle w:val="a3"/>
        <w:ind w:firstLine="708"/>
      </w:pPr>
      <w:r w:rsidRPr="00F31EE5">
        <w:t xml:space="preserve">3.6.8. Последовательность действий при рассмотрении заявления и представленных документов и принятии решения о выдаче или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F31EE5" w:rsidRPr="00F31EE5">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F31EE5">
        <w:t>, аналогична последовательности, указанной в подразделах 3.3 и 3.4 раздела 3 настоящего административного регламента.</w:t>
      </w:r>
    </w:p>
    <w:p w:rsidR="00E142CE" w:rsidRPr="005C4DA5" w:rsidRDefault="00E142CE" w:rsidP="00F31EE5">
      <w:pPr>
        <w:pStyle w:val="a3"/>
        <w:ind w:firstLine="708"/>
      </w:pPr>
      <w:r w:rsidRPr="005C4DA5">
        <w:t>3.6.9. Описание последовательности действий при регистрации и выдаче документов заявителю.</w:t>
      </w:r>
    </w:p>
    <w:p w:rsidR="00E142CE" w:rsidRPr="005C4DA5" w:rsidRDefault="00E142CE" w:rsidP="00F31EE5">
      <w:pPr>
        <w:pStyle w:val="a3"/>
        <w:ind w:firstLine="708"/>
      </w:pPr>
      <w:r w:rsidRPr="005C4DA5">
        <w:t xml:space="preserve">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F31EE5">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либо ответ об отказе в предоставлении муниципальной услуги после подписания уполномоченным должностным лицом направляется на регистрацию в установленном порядке и выдается (направляется) заявителю.</w:t>
      </w:r>
    </w:p>
    <w:p w:rsidR="00E142CE" w:rsidRPr="005C4DA5" w:rsidRDefault="00E142CE" w:rsidP="005C4DA5">
      <w:pPr>
        <w:pStyle w:val="a3"/>
      </w:pPr>
      <w:r w:rsidRPr="005C4DA5">
        <w:lastRenderedPageBreak/>
        <w:t>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w:t>
      </w:r>
      <w:r w:rsidR="008B47B0">
        <w:t>тся заявителю соответственно в «</w:t>
      </w:r>
      <w:r w:rsidRPr="005C4DA5">
        <w:t>Личный кабинет</w:t>
      </w:r>
      <w:r w:rsidR="008B47B0">
        <w:t>»</w:t>
      </w:r>
      <w:r w:rsidRPr="005C4DA5">
        <w:t xml:space="preserve"> пользователя Единого портала, Регионального портала или на его электронный адрес.</w:t>
      </w:r>
    </w:p>
    <w:p w:rsidR="00215DAB" w:rsidRDefault="00215DAB" w:rsidP="008B47B0">
      <w:pPr>
        <w:pStyle w:val="a3"/>
        <w:ind w:firstLine="708"/>
      </w:pPr>
    </w:p>
    <w:p w:rsidR="00E142CE" w:rsidRPr="00F6518C" w:rsidRDefault="00E142CE" w:rsidP="008B47B0">
      <w:pPr>
        <w:pStyle w:val="a3"/>
        <w:ind w:firstLine="708"/>
      </w:pPr>
      <w:r w:rsidRPr="00F6518C">
        <w:t>3.7. Порядок осуществления административных процедур (действий) в многофункциональном центре.</w:t>
      </w:r>
    </w:p>
    <w:p w:rsidR="00E142CE" w:rsidRPr="005C4DA5" w:rsidRDefault="00E142CE" w:rsidP="008B47B0">
      <w:pPr>
        <w:pStyle w:val="a3"/>
        <w:ind w:firstLine="708"/>
      </w:pPr>
      <w:r w:rsidRPr="005C4DA5">
        <w:t>3.7.1. Описание административных процедур (действий), выполняемых многофункциональными центрами.</w:t>
      </w:r>
    </w:p>
    <w:p w:rsidR="00E142CE" w:rsidRPr="005C4DA5" w:rsidRDefault="00E142CE" w:rsidP="008B47B0">
      <w:pPr>
        <w:pStyle w:val="a3"/>
        <w:ind w:firstLine="708"/>
      </w:pPr>
      <w:r w:rsidRPr="005C4DA5">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E142CE" w:rsidRPr="005C4DA5" w:rsidRDefault="00E142CE" w:rsidP="008B47B0">
      <w:pPr>
        <w:pStyle w:val="a3"/>
        <w:ind w:firstLine="708"/>
      </w:pPr>
      <w:r w:rsidRPr="005C4DA5">
        <w:t>3.7.2. Описание административных процедур (действий), выполняемых многофункциональными центрами.</w:t>
      </w:r>
    </w:p>
    <w:p w:rsidR="00E142CE" w:rsidRPr="005C4DA5" w:rsidRDefault="00E142CE" w:rsidP="008B47B0">
      <w:pPr>
        <w:pStyle w:val="a3"/>
        <w:ind w:firstLine="708"/>
      </w:pPr>
      <w:r w:rsidRPr="005C4DA5">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о последовательности действий при приеме и регистрации заявления и представленных документов.</w:t>
      </w:r>
    </w:p>
    <w:p w:rsidR="00E142CE" w:rsidRPr="005C4DA5" w:rsidRDefault="00E142CE" w:rsidP="008B47B0">
      <w:pPr>
        <w:pStyle w:val="a3"/>
        <w:ind w:firstLine="708"/>
      </w:pPr>
      <w:r w:rsidRPr="005C4DA5">
        <w:t>Основанием для начала исполнения муниципальной услуги является поступление в многофункциональный центр заявления с документами, предусмотренными подразделом 2.6 настоящего административного регламента, и предъявление:</w:t>
      </w:r>
    </w:p>
    <w:p w:rsidR="00E142CE" w:rsidRPr="005C4DA5" w:rsidRDefault="00E142CE" w:rsidP="008B47B0">
      <w:pPr>
        <w:pStyle w:val="a3"/>
        <w:ind w:firstLine="708"/>
      </w:pPr>
      <w:r w:rsidRPr="005C4DA5">
        <w:t>документа, удостоверяющего личность заявителя (его представителя);</w:t>
      </w:r>
    </w:p>
    <w:p w:rsidR="00E142CE" w:rsidRPr="005C4DA5" w:rsidRDefault="00E142CE" w:rsidP="008B47B0">
      <w:pPr>
        <w:pStyle w:val="a3"/>
        <w:ind w:firstLine="708"/>
      </w:pPr>
      <w:r w:rsidRPr="005C4DA5">
        <w:t>документа, подтверждающего полномочия представителя заявителя.</w:t>
      </w:r>
    </w:p>
    <w:p w:rsidR="00E142CE" w:rsidRPr="005C4DA5" w:rsidRDefault="00E142CE" w:rsidP="008B47B0">
      <w:pPr>
        <w:pStyle w:val="a3"/>
        <w:ind w:firstLine="708"/>
      </w:pPr>
      <w:r w:rsidRPr="005C4DA5">
        <w:t>Специалист, ответственный за прием и регистрацию документов:</w:t>
      </w:r>
    </w:p>
    <w:p w:rsidR="00E142CE" w:rsidRPr="005C4DA5" w:rsidRDefault="00E142CE" w:rsidP="008B47B0">
      <w:pPr>
        <w:pStyle w:val="a3"/>
        <w:ind w:firstLine="708"/>
      </w:pPr>
      <w:r w:rsidRPr="005C4DA5">
        <w:t>регистрирует в установленном порядке поступившие документы;</w:t>
      </w:r>
    </w:p>
    <w:p w:rsidR="00E142CE" w:rsidRPr="005C4DA5" w:rsidRDefault="00E142CE" w:rsidP="008B47B0">
      <w:pPr>
        <w:pStyle w:val="a3"/>
        <w:ind w:firstLine="708"/>
      </w:pPr>
      <w:r w:rsidRPr="005C4DA5">
        <w:t>оформляет уведомление о приеме документов и передает его заявителю;</w:t>
      </w:r>
    </w:p>
    <w:p w:rsidR="00E142CE" w:rsidRPr="005C4DA5" w:rsidRDefault="00E142CE" w:rsidP="008B47B0">
      <w:pPr>
        <w:pStyle w:val="a3"/>
        <w:ind w:firstLine="708"/>
      </w:pPr>
      <w:r w:rsidRPr="005C4DA5">
        <w:t>направляет заявление на предоставление муниципальной услуги и комплект необходимых документов в администрацию.</w:t>
      </w:r>
    </w:p>
    <w:p w:rsidR="00E142CE" w:rsidRPr="005C4DA5" w:rsidRDefault="00E142CE" w:rsidP="008B47B0">
      <w:pPr>
        <w:pStyle w:val="a3"/>
        <w:ind w:firstLine="708"/>
      </w:pPr>
      <w:r w:rsidRPr="005C4DA5">
        <w:t>Результатом выполнения административной процедуры является регистрация поступивших документов, выдача уведомления о приеме документов и направление документов в администрацию.</w:t>
      </w:r>
    </w:p>
    <w:p w:rsidR="00E142CE" w:rsidRPr="005C4DA5" w:rsidRDefault="00E142CE" w:rsidP="008B47B0">
      <w:pPr>
        <w:pStyle w:val="a3"/>
        <w:ind w:firstLine="708"/>
      </w:pPr>
      <w:r w:rsidRPr="005C4DA5">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E142CE" w:rsidRPr="005C4DA5" w:rsidRDefault="00E142CE" w:rsidP="008B47B0">
      <w:pPr>
        <w:pStyle w:val="a3"/>
        <w:ind w:firstLine="708"/>
      </w:pPr>
      <w:r w:rsidRPr="005C4DA5">
        <w:t>3.7.3. Началом срока предоставления муниципальной услуги является день получения администрацией заявления на предоставление муниципальной услуги.</w:t>
      </w:r>
    </w:p>
    <w:p w:rsidR="00E142CE" w:rsidRPr="005C4DA5" w:rsidRDefault="00E142CE" w:rsidP="008B47B0">
      <w:pPr>
        <w:pStyle w:val="a3"/>
        <w:ind w:firstLine="708"/>
      </w:pPr>
      <w:r w:rsidRPr="005C4DA5">
        <w:lastRenderedPageBreak/>
        <w:t>3.7.4. Выдача результата предоставления муниципальной услуги в многофункциональном центре не осуществляется.</w:t>
      </w:r>
    </w:p>
    <w:p w:rsidR="008B47B0" w:rsidRDefault="008B47B0" w:rsidP="008B47B0">
      <w:pPr>
        <w:pStyle w:val="a3"/>
        <w:ind w:firstLine="708"/>
      </w:pPr>
    </w:p>
    <w:p w:rsidR="00E142CE" w:rsidRPr="00F6518C" w:rsidRDefault="00E142CE" w:rsidP="008B47B0">
      <w:pPr>
        <w:pStyle w:val="a3"/>
        <w:ind w:firstLine="708"/>
      </w:pPr>
      <w:r w:rsidRPr="00F6518C">
        <w:t>3.8. Порядок исправления допущенных опечаток и ошибок в выданных в результате предоставления муниципальной услуги документах.</w:t>
      </w:r>
    </w:p>
    <w:p w:rsidR="00E142CE" w:rsidRPr="005C4DA5" w:rsidRDefault="00E142CE" w:rsidP="008B47B0">
      <w:pPr>
        <w:pStyle w:val="a3"/>
        <w:ind w:firstLine="708"/>
      </w:pPr>
      <w:r w:rsidRPr="005C4DA5">
        <w:t xml:space="preserve">3.8.1. В случае необходимости внесения изменений в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8B47B0">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xml:space="preserve">, в связи с допущенными опечатками и (или) ошибками в тексте разрешения заявитель подает непосредственно в орган, предоставляющий муниципальную услугу, заявление не позднее чем за 3 рабочих дня до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8B47B0">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w:t>
      </w:r>
      <w:r w:rsidRPr="005C4DA5">
        <w:t>.</w:t>
      </w:r>
    </w:p>
    <w:p w:rsidR="00E142CE" w:rsidRPr="005C4DA5" w:rsidRDefault="00E142CE" w:rsidP="00632C40">
      <w:pPr>
        <w:pStyle w:val="a3"/>
        <w:ind w:firstLine="708"/>
      </w:pPr>
      <w:r w:rsidRPr="005C4DA5">
        <w:t>3.8.2. Срок внесения изменений в разрешение составляет 2 рабочих дня со дня получения специалистом, ответственным за предоставление муниципальной услуги, зарегистрированного заявления.</w:t>
      </w:r>
    </w:p>
    <w:p w:rsidR="00E142CE" w:rsidRPr="005C4DA5" w:rsidRDefault="00E142CE" w:rsidP="00632C40">
      <w:pPr>
        <w:pStyle w:val="a3"/>
        <w:ind w:firstLine="708"/>
      </w:pPr>
      <w:r w:rsidRPr="005C4DA5">
        <w:t xml:space="preserve">3.8.3. Внесение изменений в разрешение по инициативе заявителя или органа, предоставляющего муниципальную услугу, производится путем подготовки нового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632C40">
        <w:t>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документах аэронавигационной информации</w:t>
      </w:r>
      <w:r w:rsidRPr="005C4DA5">
        <w:t>, которое направляется в адрес заявителя.</w:t>
      </w:r>
    </w:p>
    <w:p w:rsidR="00F6518C" w:rsidRDefault="00F6518C" w:rsidP="00632C40">
      <w:pPr>
        <w:pStyle w:val="a3"/>
        <w:ind w:firstLine="708"/>
      </w:pPr>
    </w:p>
    <w:p w:rsidR="00E142CE" w:rsidRPr="005C4DA5" w:rsidRDefault="00E142CE" w:rsidP="00632C40">
      <w:pPr>
        <w:pStyle w:val="a3"/>
        <w:ind w:firstLine="708"/>
      </w:pPr>
      <w:r w:rsidRPr="005C4DA5">
        <w:t>3.9. Порядок отзыва заявления о предоставлении муниципальной услуги.</w:t>
      </w:r>
    </w:p>
    <w:p w:rsidR="00E142CE" w:rsidRPr="005C4DA5" w:rsidRDefault="00E142CE" w:rsidP="00632C40">
      <w:pPr>
        <w:pStyle w:val="a3"/>
        <w:ind w:firstLine="708"/>
      </w:pPr>
      <w:r w:rsidRPr="005C4DA5">
        <w:t xml:space="preserve">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произвольной формы об отзыве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632C40">
        <w:t xml:space="preserve">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w:t>
      </w:r>
      <w:r w:rsidR="00632C40">
        <w:lastRenderedPageBreak/>
        <w:t>сведения о которых не опубликованы в документах аэронавигационной информации</w:t>
      </w:r>
      <w:r w:rsidRPr="005C4DA5">
        <w:t>.</w:t>
      </w:r>
    </w:p>
    <w:p w:rsidR="00E142CE" w:rsidRPr="005C4DA5" w:rsidRDefault="00E142CE" w:rsidP="00632C40">
      <w:pPr>
        <w:pStyle w:val="a3"/>
        <w:ind w:firstLine="708"/>
      </w:pPr>
      <w:r w:rsidRPr="005C4DA5">
        <w:t>Заявление может быть подано непосредственно в администрацию, на официальный электронный адрес администрации, а также с помощью Единого портала или Регионального портала.</w:t>
      </w:r>
    </w:p>
    <w:p w:rsidR="00E142CE" w:rsidRPr="005C4DA5" w:rsidRDefault="00E142CE" w:rsidP="005C4DA5">
      <w:pPr>
        <w:pStyle w:val="a3"/>
      </w:pPr>
    </w:p>
    <w:p w:rsidR="00E142CE" w:rsidRPr="008E24D2" w:rsidRDefault="00E142CE" w:rsidP="008E24D2">
      <w:pPr>
        <w:pStyle w:val="a3"/>
        <w:jc w:val="center"/>
        <w:rPr>
          <w:b/>
        </w:rPr>
      </w:pPr>
      <w:r w:rsidRPr="008E24D2">
        <w:rPr>
          <w:b/>
        </w:rPr>
        <w:t>4. Формы контроля за исполнением</w:t>
      </w:r>
      <w:r w:rsidR="008E24D2" w:rsidRPr="008E24D2">
        <w:rPr>
          <w:b/>
        </w:rPr>
        <w:t xml:space="preserve"> </w:t>
      </w:r>
      <w:r w:rsidRPr="008E24D2">
        <w:rPr>
          <w:b/>
        </w:rPr>
        <w:t>административного регламента</w:t>
      </w:r>
    </w:p>
    <w:p w:rsidR="00E142CE" w:rsidRPr="005C4DA5" w:rsidRDefault="00E142CE" w:rsidP="005C4DA5">
      <w:pPr>
        <w:pStyle w:val="a3"/>
      </w:pPr>
    </w:p>
    <w:p w:rsidR="00E142CE" w:rsidRPr="00F6518C" w:rsidRDefault="00E142CE" w:rsidP="00CF4DCE">
      <w:pPr>
        <w:pStyle w:val="a3"/>
        <w:ind w:firstLine="708"/>
      </w:pPr>
      <w:r w:rsidRPr="00F6518C">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42CE" w:rsidRPr="005C4DA5" w:rsidRDefault="00E142CE" w:rsidP="00CF4DCE">
      <w:pPr>
        <w:pStyle w:val="a3"/>
        <w:ind w:firstLine="708"/>
      </w:pPr>
      <w:r w:rsidRPr="005C4DA5">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w:t>
      </w:r>
      <w:r w:rsidR="000F5A27">
        <w:t>–</w:t>
      </w:r>
      <w:r w:rsidRPr="005C4DA5">
        <w:t xml:space="preserve"> текущий контроль) осуществляется </w:t>
      </w:r>
      <w:r w:rsidR="00656993">
        <w:t>заведующим</w:t>
      </w:r>
      <w:r w:rsidRPr="005C4DA5">
        <w:t xml:space="preserve"> отдел</w:t>
      </w:r>
      <w:r w:rsidR="00656993">
        <w:t>ом</w:t>
      </w:r>
      <w:r w:rsidRPr="005C4DA5">
        <w:t>.</w:t>
      </w:r>
    </w:p>
    <w:p w:rsidR="00E142CE" w:rsidRPr="005C4DA5" w:rsidRDefault="00E142CE" w:rsidP="00CF4DCE">
      <w:pPr>
        <w:pStyle w:val="a3"/>
        <w:ind w:firstLine="708"/>
      </w:pPr>
      <w:r w:rsidRPr="005C4DA5">
        <w:t xml:space="preserve">4.1.2. Текущий контроль осуществляется путем проведения </w:t>
      </w:r>
      <w:r w:rsidR="000F5A27">
        <w:t>заведующим</w:t>
      </w:r>
      <w:r w:rsidRPr="005C4DA5">
        <w:t xml:space="preserve"> отдел</w:t>
      </w:r>
      <w:r w:rsidR="000F5A27">
        <w:t>ом</w:t>
      </w:r>
      <w:r w:rsidRPr="005C4DA5">
        <w:t xml:space="preserve">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E142CE" w:rsidRPr="005C4DA5" w:rsidRDefault="00E142CE" w:rsidP="00CF4DCE">
      <w:pPr>
        <w:pStyle w:val="a3"/>
        <w:ind w:firstLine="708"/>
      </w:pPr>
      <w:r w:rsidRPr="005C4DA5">
        <w:t xml:space="preserve">4.1.3. </w:t>
      </w:r>
      <w:r w:rsidR="00CF4DCE">
        <w:t>Заведующий отделом</w:t>
      </w:r>
      <w:r w:rsidRPr="005C4DA5">
        <w:t>, осуществляя контроль, вправе:</w:t>
      </w:r>
    </w:p>
    <w:p w:rsidR="00E142CE" w:rsidRPr="005C4DA5" w:rsidRDefault="00E142CE" w:rsidP="000F5A27">
      <w:pPr>
        <w:pStyle w:val="a3"/>
        <w:ind w:firstLine="708"/>
      </w:pPr>
      <w:r w:rsidRPr="005C4DA5">
        <w:t>контролировать соблюдение порядка и условий предоставления муниципальной услуги;</w:t>
      </w:r>
    </w:p>
    <w:p w:rsidR="00E142CE" w:rsidRPr="005C4DA5" w:rsidRDefault="00E142CE" w:rsidP="000F5A27">
      <w:pPr>
        <w:pStyle w:val="a3"/>
        <w:ind w:firstLine="708"/>
      </w:pPr>
      <w:r w:rsidRPr="005C4DA5">
        <w:t>в случае выявления нарушений требований настоящего административного регламента требовать устранения таких нарушений;</w:t>
      </w:r>
    </w:p>
    <w:p w:rsidR="00E142CE" w:rsidRPr="005C4DA5" w:rsidRDefault="00E142CE" w:rsidP="000F5A27">
      <w:pPr>
        <w:pStyle w:val="a3"/>
        <w:ind w:firstLine="708"/>
      </w:pPr>
      <w:r w:rsidRPr="005C4DA5">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0F5A27" w:rsidRDefault="000F5A27" w:rsidP="005C4DA5">
      <w:pPr>
        <w:pStyle w:val="a3"/>
      </w:pPr>
    </w:p>
    <w:p w:rsidR="00E142CE" w:rsidRPr="00F6518C" w:rsidRDefault="00E142CE" w:rsidP="000F5A27">
      <w:pPr>
        <w:pStyle w:val="a3"/>
        <w:ind w:firstLine="708"/>
      </w:pPr>
      <w:r w:rsidRPr="00F6518C">
        <w:t>4.2. Порядок и периодичность осуществления плановых и внеплановых проверок полноты и качества предоставления муниципальной услуги.</w:t>
      </w:r>
    </w:p>
    <w:p w:rsidR="00E142CE" w:rsidRPr="005C4DA5" w:rsidRDefault="00E142CE" w:rsidP="000F5A27">
      <w:pPr>
        <w:pStyle w:val="a3"/>
        <w:ind w:firstLine="708"/>
      </w:pPr>
      <w:r w:rsidRPr="005C4DA5">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142CE" w:rsidRPr="005C4DA5" w:rsidRDefault="00E142CE" w:rsidP="000F5A27">
      <w:pPr>
        <w:pStyle w:val="a3"/>
        <w:ind w:firstLine="708"/>
      </w:pPr>
      <w:r w:rsidRPr="005C4DA5">
        <w:t>4.2.2. Проверки могут быть плановыми и внеплановыми.</w:t>
      </w:r>
    </w:p>
    <w:p w:rsidR="00E142CE" w:rsidRPr="005C4DA5" w:rsidRDefault="00E142CE" w:rsidP="000F5A27">
      <w:pPr>
        <w:pStyle w:val="a3"/>
        <w:ind w:firstLine="708"/>
      </w:pPr>
      <w:r w:rsidRPr="005C4DA5">
        <w:t xml:space="preserve">4.2.3. Плановые проверки осуществляются на основании </w:t>
      </w:r>
      <w:r w:rsidR="000F5A27">
        <w:t>распоряжения</w:t>
      </w:r>
      <w:r w:rsidRPr="005C4DA5">
        <w:t xml:space="preserve"> </w:t>
      </w:r>
      <w:r w:rsidR="000F5A27">
        <w:t xml:space="preserve">главы района или </w:t>
      </w:r>
      <w:r w:rsidRPr="005C4DA5">
        <w:t>заместителя главы администрации</w:t>
      </w:r>
      <w:r w:rsidR="000F5A27">
        <w:t xml:space="preserve"> района</w:t>
      </w:r>
      <w:r w:rsidRPr="005C4DA5">
        <w:t xml:space="preserve">. При плановых </w:t>
      </w:r>
      <w:r w:rsidRPr="005C4DA5">
        <w:lastRenderedPageBreak/>
        <w:t>проверках рассматриваются все вопросы, связанные с предоставлением муниципальной услуги.</w:t>
      </w:r>
    </w:p>
    <w:p w:rsidR="00E142CE" w:rsidRPr="005C4DA5" w:rsidRDefault="00E142CE" w:rsidP="000F5A27">
      <w:pPr>
        <w:pStyle w:val="a3"/>
        <w:ind w:firstLine="708"/>
      </w:pPr>
      <w:r w:rsidRPr="005C4DA5">
        <w:t>4.2.4.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E142CE" w:rsidRPr="005C4DA5" w:rsidRDefault="00E142CE" w:rsidP="000F5A27">
      <w:pPr>
        <w:pStyle w:val="a3"/>
        <w:ind w:firstLine="708"/>
      </w:pPr>
      <w:r w:rsidRPr="005C4DA5">
        <w:t>4.2.5. Результаты проверки оформляются справкой, в которой отмечаются выявленные недостатки и предложения по их устранению.</w:t>
      </w:r>
    </w:p>
    <w:p w:rsidR="000F5A27" w:rsidRDefault="000F5A27" w:rsidP="000F5A27">
      <w:pPr>
        <w:pStyle w:val="a3"/>
        <w:ind w:firstLine="708"/>
      </w:pPr>
    </w:p>
    <w:p w:rsidR="00E142CE" w:rsidRPr="00F6518C" w:rsidRDefault="00E142CE" w:rsidP="000F5A27">
      <w:pPr>
        <w:pStyle w:val="a3"/>
        <w:ind w:firstLine="708"/>
      </w:pPr>
      <w:r w:rsidRPr="00F6518C">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142CE" w:rsidRPr="005C4DA5" w:rsidRDefault="00E142CE" w:rsidP="000F5A27">
      <w:pPr>
        <w:pStyle w:val="a3"/>
        <w:ind w:firstLine="708"/>
      </w:pPr>
      <w:r w:rsidRPr="005C4DA5">
        <w:t>4.3.1. Должностные лица органа, предоставляющего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E142CE" w:rsidRPr="005C4DA5" w:rsidRDefault="00E142CE" w:rsidP="000F5A27">
      <w:pPr>
        <w:pStyle w:val="a3"/>
        <w:ind w:firstLine="708"/>
      </w:pPr>
      <w:r w:rsidRPr="005C4DA5">
        <w:t>4.3.2. Должностные лица органа, предоставляющего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E142CE" w:rsidRPr="005C4DA5" w:rsidRDefault="00E142CE" w:rsidP="000F5A27">
      <w:pPr>
        <w:pStyle w:val="a3"/>
        <w:ind w:firstLine="708"/>
      </w:pPr>
      <w:r w:rsidRPr="005C4DA5">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6518C" w:rsidRDefault="00F6518C" w:rsidP="000F5A27">
      <w:pPr>
        <w:pStyle w:val="a3"/>
        <w:ind w:firstLine="708"/>
      </w:pPr>
    </w:p>
    <w:p w:rsidR="00E142CE" w:rsidRPr="005C4DA5" w:rsidRDefault="00E142CE" w:rsidP="000F5A27">
      <w:pPr>
        <w:pStyle w:val="a3"/>
        <w:ind w:firstLine="708"/>
      </w:pPr>
      <w:r w:rsidRPr="005C4DA5">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142CE" w:rsidRDefault="00E142CE" w:rsidP="000F5A27">
      <w:pPr>
        <w:pStyle w:val="a3"/>
        <w:ind w:firstLine="708"/>
      </w:pPr>
      <w:r w:rsidRPr="005C4DA5">
        <w:t xml:space="preserve">4.5. Граждане, их объединения и организации могут сообщить обо всех результатах контроля за предоставлением муниципальной услуги через </w:t>
      </w:r>
      <w:r w:rsidR="000F5A27">
        <w:t>«</w:t>
      </w:r>
      <w:r w:rsidRPr="005C4DA5">
        <w:t>Личный кабинет</w:t>
      </w:r>
      <w:r w:rsidR="000F5A27">
        <w:t>»</w:t>
      </w:r>
      <w:r w:rsidRPr="005C4DA5">
        <w:t xml:space="preserve"> пользователя на </w:t>
      </w:r>
      <w:r>
        <w:t>Едином портале или Региональном портале.</w:t>
      </w:r>
    </w:p>
    <w:p w:rsidR="00E142CE" w:rsidRDefault="00E142CE">
      <w:pPr>
        <w:pStyle w:val="ConsPlusNormal"/>
        <w:ind w:firstLine="540"/>
        <w:jc w:val="both"/>
      </w:pPr>
    </w:p>
    <w:p w:rsidR="00E142CE" w:rsidRPr="00D43650" w:rsidRDefault="00E142CE" w:rsidP="00D43650">
      <w:pPr>
        <w:pStyle w:val="a3"/>
        <w:jc w:val="center"/>
        <w:rPr>
          <w:b/>
        </w:rPr>
      </w:pPr>
      <w:bookmarkStart w:id="13" w:name="P319"/>
      <w:bookmarkEnd w:id="13"/>
      <w:r w:rsidRPr="00D43650">
        <w:rPr>
          <w:b/>
        </w:rPr>
        <w:t>5. Досудебный (внесудебный) порядок обжалования</w:t>
      </w:r>
      <w:r w:rsidR="00D43650" w:rsidRPr="00D43650">
        <w:rPr>
          <w:b/>
        </w:rPr>
        <w:t xml:space="preserve"> </w:t>
      </w:r>
      <w:r w:rsidRPr="00D43650">
        <w:rPr>
          <w:b/>
        </w:rPr>
        <w:t>решений и действий (бездействия) органа,</w:t>
      </w:r>
      <w:r w:rsidR="00D43650" w:rsidRPr="00D43650">
        <w:rPr>
          <w:b/>
        </w:rPr>
        <w:t xml:space="preserve"> </w:t>
      </w:r>
      <w:r w:rsidRPr="00D43650">
        <w:rPr>
          <w:b/>
        </w:rPr>
        <w:t>предоставляющего муниципальную услугу, а также</w:t>
      </w:r>
      <w:r w:rsidR="00D43650" w:rsidRPr="00D43650">
        <w:rPr>
          <w:b/>
        </w:rPr>
        <w:t xml:space="preserve"> </w:t>
      </w:r>
      <w:r w:rsidRPr="00D43650">
        <w:rPr>
          <w:b/>
        </w:rPr>
        <w:t>должностных лиц, муниципальных служащих</w:t>
      </w:r>
    </w:p>
    <w:p w:rsidR="00E142CE" w:rsidRPr="00D43650" w:rsidRDefault="00E142CE" w:rsidP="00D43650">
      <w:pPr>
        <w:pStyle w:val="a3"/>
      </w:pPr>
    </w:p>
    <w:p w:rsidR="00D43650" w:rsidRDefault="00E142CE" w:rsidP="00D43650">
      <w:pPr>
        <w:pStyle w:val="a3"/>
        <w:ind w:firstLine="708"/>
      </w:pPr>
      <w:r w:rsidRPr="00D43650">
        <w:t xml:space="preserve">5.1. Заявитель может обратиться с жалобой на решения и действия (бездействие) органа, предоставляющего муниципальную услугу, его </w:t>
      </w:r>
      <w:r w:rsidRPr="00D43650">
        <w:lastRenderedPageBreak/>
        <w:t>должностных лиц и (или) муниципальных служащих, муниципальных учреждений, участвующих в предоставлении муниципальной услуги, в следующих случаях:</w:t>
      </w:r>
      <w:bookmarkStart w:id="14" w:name="P325"/>
      <w:bookmarkEnd w:id="14"/>
    </w:p>
    <w:p w:rsidR="00E142CE" w:rsidRPr="00D43650" w:rsidRDefault="00E142CE" w:rsidP="00D43650">
      <w:pPr>
        <w:pStyle w:val="a3"/>
        <w:ind w:firstLine="708"/>
      </w:pPr>
      <w:r w:rsidRPr="00D43650">
        <w:t>5.1.1. Нарушение срока регистрации запроса заявителя о предоставлении муниципальной услуги.</w:t>
      </w:r>
    </w:p>
    <w:p w:rsidR="00E142CE" w:rsidRPr="00D43650" w:rsidRDefault="00E142CE" w:rsidP="00504062">
      <w:pPr>
        <w:pStyle w:val="a3"/>
        <w:ind w:firstLine="708"/>
      </w:pPr>
      <w:r w:rsidRPr="00D43650">
        <w:t>5.1.2. Нарушение срока предоставления услуги.</w:t>
      </w:r>
    </w:p>
    <w:p w:rsidR="00E142CE" w:rsidRPr="00D43650" w:rsidRDefault="00E142CE" w:rsidP="00504062">
      <w:pPr>
        <w:pStyle w:val="a3"/>
        <w:ind w:firstLine="708"/>
      </w:pPr>
      <w:bookmarkStart w:id="15" w:name="P327"/>
      <w:bookmarkEnd w:id="15"/>
      <w:r w:rsidRPr="00D43650">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E142CE" w:rsidRPr="00D43650" w:rsidRDefault="00E142CE" w:rsidP="00504062">
      <w:pPr>
        <w:pStyle w:val="a3"/>
        <w:ind w:firstLine="708"/>
      </w:pPr>
      <w:bookmarkStart w:id="16" w:name="P328"/>
      <w:bookmarkEnd w:id="16"/>
      <w:r w:rsidRPr="00D43650">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E142CE" w:rsidRPr="00D43650" w:rsidRDefault="00E142CE" w:rsidP="00504062">
      <w:pPr>
        <w:pStyle w:val="a3"/>
        <w:ind w:firstLine="708"/>
      </w:pPr>
      <w:r w:rsidRPr="00D43650">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E142CE" w:rsidRPr="00D43650" w:rsidRDefault="00E142CE" w:rsidP="00504062">
      <w:pPr>
        <w:pStyle w:val="a3"/>
        <w:ind w:firstLine="708"/>
      </w:pPr>
      <w:bookmarkStart w:id="17" w:name="P330"/>
      <w:bookmarkEnd w:id="17"/>
      <w:r w:rsidRPr="00D43650">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E142CE" w:rsidRPr="00D43650" w:rsidRDefault="00E142CE" w:rsidP="00504062">
      <w:pPr>
        <w:pStyle w:val="a3"/>
        <w:ind w:firstLine="708"/>
      </w:pPr>
      <w:r w:rsidRPr="00D43650">
        <w:t>5.1.7. Отказ органа,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142CE" w:rsidRPr="00D43650" w:rsidRDefault="00E142CE" w:rsidP="00504062">
      <w:pPr>
        <w:pStyle w:val="a3"/>
        <w:ind w:firstLine="708"/>
      </w:pPr>
      <w:r w:rsidRPr="00D43650">
        <w:t>5.1.8. Нарушение срока или порядка выдачи документов по результатам предоставления муниципальной услуги.</w:t>
      </w:r>
    </w:p>
    <w:p w:rsidR="00E142CE" w:rsidRPr="00D43650" w:rsidRDefault="00E142CE" w:rsidP="00504062">
      <w:pPr>
        <w:pStyle w:val="a3"/>
        <w:ind w:firstLine="708"/>
      </w:pPr>
      <w:r w:rsidRPr="00D43650">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субъектов Российской Федерации, муниципальными правовыми актами.</w:t>
      </w:r>
    </w:p>
    <w:p w:rsidR="00E142CE" w:rsidRPr="00D43650" w:rsidRDefault="00E142CE" w:rsidP="00504062">
      <w:pPr>
        <w:pStyle w:val="a3"/>
        <w:ind w:firstLine="708"/>
      </w:pPr>
      <w:r w:rsidRPr="00D43650">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E142CE" w:rsidRPr="00D43650" w:rsidRDefault="00E142CE" w:rsidP="00504062">
      <w:pPr>
        <w:pStyle w:val="a3"/>
        <w:ind w:firstLine="708"/>
      </w:pPr>
      <w:r w:rsidRPr="00D43650">
        <w:t>Решения и действия (бездействие) многофункциональных центров и их работников могут быть обжалованы в случаях, предусмотренных пунктами 5.1.1, 5.1.3, 5.1.4, 5.1.6 настоящего раздела.</w:t>
      </w:r>
    </w:p>
    <w:p w:rsidR="00E142CE" w:rsidRPr="00D43650" w:rsidRDefault="00E142CE" w:rsidP="00504062">
      <w:pPr>
        <w:pStyle w:val="a3"/>
        <w:ind w:firstLine="708"/>
      </w:pPr>
      <w:r w:rsidRPr="00D43650">
        <w:lastRenderedPageBreak/>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E142CE" w:rsidRPr="00D43650" w:rsidRDefault="00E142CE" w:rsidP="00504062">
      <w:pPr>
        <w:pStyle w:val="a3"/>
        <w:ind w:firstLine="708"/>
      </w:pPr>
      <w:r w:rsidRPr="00D43650">
        <w:t xml:space="preserve">5.2. Жалоба подается в орган администрации, предоставляющий муниципальную услугу, либо на личном приеме заявителя у </w:t>
      </w:r>
      <w:r w:rsidR="00504062">
        <w:t xml:space="preserve">главы района, </w:t>
      </w:r>
      <w:r w:rsidRPr="00D43650">
        <w:t>заместителя главы администрации</w:t>
      </w:r>
      <w:r w:rsidR="00504062">
        <w:t xml:space="preserve"> района</w:t>
      </w:r>
      <w:r w:rsidRPr="00D43650">
        <w:t xml:space="preserve">, </w:t>
      </w:r>
      <w:r w:rsidR="00504062">
        <w:t>заведующего</w:t>
      </w:r>
      <w:r w:rsidRPr="00D43650">
        <w:t xml:space="preserve"> отдел</w:t>
      </w:r>
      <w:r w:rsidR="00504062">
        <w:t>ом</w:t>
      </w:r>
      <w:r w:rsidRPr="00D43650">
        <w:t>, предоставляющего муниципальную услугу, либо в многофункциональный центр. 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E142CE" w:rsidRPr="00D43650" w:rsidRDefault="00E142CE" w:rsidP="00504062">
      <w:pPr>
        <w:pStyle w:val="a3"/>
        <w:ind w:firstLine="708"/>
      </w:pPr>
      <w:r w:rsidRPr="00D43650">
        <w:t>Жалоба, направленная в соответствии с настоящим административным регламентом, рассматривается согласно порядку, предусмотренному следующими должностными лицами по полномочиям:</w:t>
      </w:r>
    </w:p>
    <w:p w:rsidR="00E142CE" w:rsidRPr="00D43650" w:rsidRDefault="00E142CE" w:rsidP="00504062">
      <w:pPr>
        <w:pStyle w:val="a3"/>
        <w:ind w:firstLine="708"/>
      </w:pPr>
      <w:r w:rsidRPr="00D43650">
        <w:t>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 курирующим заместителем главы администрации;</w:t>
      </w:r>
    </w:p>
    <w:p w:rsidR="00E142CE" w:rsidRPr="00D43650" w:rsidRDefault="00E142CE" w:rsidP="00504062">
      <w:pPr>
        <w:pStyle w:val="a3"/>
        <w:ind w:firstLine="708"/>
      </w:pPr>
      <w:r w:rsidRPr="00D43650">
        <w:t>на нарушение многофункциональным центром порядка предоставления услуги, переданной ему на основании соглашения о взаимодействии, заключенного между администрацией и многофункциональным центром, руководителем многофункционального центра.</w:t>
      </w:r>
    </w:p>
    <w:p w:rsidR="00E142CE" w:rsidRPr="00D43650" w:rsidRDefault="00E142CE" w:rsidP="00504062">
      <w:pPr>
        <w:pStyle w:val="a3"/>
        <w:ind w:firstLine="708"/>
      </w:pPr>
      <w:r w:rsidRPr="00D43650">
        <w:t>В случае если жалоба подана заявителем в орган либо должностному лицу, в компетенцию которого не входит принятие решения по жалобе, в течение трех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E142CE" w:rsidRPr="00D43650" w:rsidRDefault="00E142CE" w:rsidP="00504062">
      <w:pPr>
        <w:pStyle w:val="a3"/>
        <w:ind w:firstLine="708"/>
      </w:pPr>
      <w:r w:rsidRPr="00D43650">
        <w:t>5.3. Информацию о порядке подачи и рассмотрения жалобы можно получить:</w:t>
      </w:r>
    </w:p>
    <w:p w:rsidR="00E142CE" w:rsidRPr="00D43650" w:rsidRDefault="00E142CE" w:rsidP="00504062">
      <w:pPr>
        <w:pStyle w:val="a3"/>
        <w:ind w:firstLine="708"/>
      </w:pPr>
      <w:r w:rsidRPr="00D43650">
        <w:t>на Едином портале;</w:t>
      </w:r>
    </w:p>
    <w:p w:rsidR="00E142CE" w:rsidRPr="00D43650" w:rsidRDefault="00E142CE" w:rsidP="00504062">
      <w:pPr>
        <w:pStyle w:val="a3"/>
        <w:ind w:firstLine="708"/>
      </w:pPr>
      <w:r w:rsidRPr="00D43650">
        <w:t>на Региональном портале;</w:t>
      </w:r>
    </w:p>
    <w:p w:rsidR="00E142CE" w:rsidRPr="00D43650" w:rsidRDefault="00E142CE" w:rsidP="00504062">
      <w:pPr>
        <w:pStyle w:val="a3"/>
        <w:ind w:firstLine="708"/>
      </w:pPr>
      <w:r w:rsidRPr="00D43650">
        <w:t>на официальном сайте администрации;</w:t>
      </w:r>
    </w:p>
    <w:p w:rsidR="00E142CE" w:rsidRPr="00D43650" w:rsidRDefault="00E142CE" w:rsidP="00504062">
      <w:pPr>
        <w:pStyle w:val="a3"/>
        <w:ind w:firstLine="708"/>
      </w:pPr>
      <w:r w:rsidRPr="00D43650">
        <w:t>при личном обращении заявителя в отдел или в многофункциональный центр;</w:t>
      </w:r>
    </w:p>
    <w:p w:rsidR="00E142CE" w:rsidRPr="00D43650" w:rsidRDefault="00E142CE" w:rsidP="00504062">
      <w:pPr>
        <w:pStyle w:val="a3"/>
        <w:ind w:firstLine="708"/>
      </w:pPr>
      <w:r w:rsidRPr="00D43650">
        <w:t>при обращении в письменной форме, в форме электронного документа;</w:t>
      </w:r>
    </w:p>
    <w:p w:rsidR="00E142CE" w:rsidRPr="00D43650" w:rsidRDefault="00E142CE" w:rsidP="00D43650">
      <w:pPr>
        <w:pStyle w:val="a3"/>
      </w:pPr>
      <w:r w:rsidRPr="00D43650">
        <w:t>по телефону.</w:t>
      </w:r>
    </w:p>
    <w:p w:rsidR="00E142CE" w:rsidRPr="00D43650" w:rsidRDefault="00E142CE" w:rsidP="00504062">
      <w:pPr>
        <w:pStyle w:val="a3"/>
        <w:ind w:firstLine="708"/>
      </w:pPr>
      <w:r w:rsidRPr="00D43650">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142CE" w:rsidRPr="00D43650" w:rsidRDefault="00E142CE" w:rsidP="00504062">
      <w:pPr>
        <w:pStyle w:val="a3"/>
        <w:ind w:firstLine="708"/>
      </w:pPr>
      <w:r w:rsidRPr="00D43650">
        <w:t xml:space="preserve">Федеральный закон от 27.07.2010 </w:t>
      </w:r>
      <w:r w:rsidR="00504062">
        <w:t>№</w:t>
      </w:r>
      <w:r w:rsidRPr="00D43650">
        <w:t xml:space="preserve"> 210-ФЗ </w:t>
      </w:r>
      <w:r w:rsidR="00504062">
        <w:t>«</w:t>
      </w:r>
      <w:r w:rsidRPr="00D43650">
        <w:t>Об организации предоставления государственных и муниципальных услуг</w:t>
      </w:r>
      <w:r w:rsidR="00504062">
        <w:t>»</w:t>
      </w:r>
      <w:r w:rsidRPr="00D43650">
        <w:t>;</w:t>
      </w:r>
    </w:p>
    <w:p w:rsidR="00E142CE" w:rsidRPr="00D43650" w:rsidRDefault="00E142CE" w:rsidP="00504062">
      <w:pPr>
        <w:pStyle w:val="a3"/>
        <w:ind w:firstLine="708"/>
      </w:pPr>
      <w:r w:rsidRPr="00D43650">
        <w:lastRenderedPageBreak/>
        <w:t xml:space="preserve">постановление Правительства Российской Федерации от 16.08.2012 </w:t>
      </w:r>
      <w:r w:rsidR="00504062">
        <w:t>№</w:t>
      </w:r>
      <w:r w:rsidRPr="00D43650">
        <w:t xml:space="preserve"> 840 </w:t>
      </w:r>
      <w:r w:rsidR="00504062">
        <w:t>«</w:t>
      </w:r>
      <w:r w:rsidRPr="00D43650">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504062">
        <w:t>«</w:t>
      </w:r>
      <w:r w:rsidRPr="00D43650">
        <w:t>Об организации предоставления государственных и муниципальных услуг</w:t>
      </w:r>
      <w:r w:rsidR="00504062">
        <w:t>»</w:t>
      </w:r>
      <w:r w:rsidRPr="00D43650">
        <w:t>, и их работников, а также многофункциональных центров предоставления государственных и муниципальных услуг и их работников</w:t>
      </w:r>
      <w:r w:rsidR="00504062">
        <w:t>».</w:t>
      </w:r>
    </w:p>
    <w:p w:rsidR="00E142CE" w:rsidRDefault="00E142CE">
      <w:pPr>
        <w:pStyle w:val="ConsPlusNormal"/>
        <w:ind w:firstLine="540"/>
        <w:jc w:val="both"/>
      </w:pPr>
    </w:p>
    <w:p w:rsidR="00E142CE" w:rsidRDefault="00E142CE">
      <w:pPr>
        <w:pStyle w:val="ConsPlusNormal"/>
        <w:ind w:firstLine="540"/>
        <w:jc w:val="both"/>
      </w:pPr>
    </w:p>
    <w:p w:rsidR="00E142CE" w:rsidRDefault="00E142CE">
      <w:pPr>
        <w:pStyle w:val="ConsPlusNormal"/>
        <w:ind w:firstLine="540"/>
        <w:jc w:val="both"/>
      </w:pPr>
    </w:p>
    <w:p w:rsidR="00E142CE" w:rsidRDefault="00E142CE">
      <w:pPr>
        <w:pStyle w:val="ConsPlusNormal"/>
        <w:ind w:firstLine="540"/>
        <w:jc w:val="both"/>
      </w:pPr>
    </w:p>
    <w:p w:rsidR="00504062" w:rsidRDefault="00504062">
      <w:pPr>
        <w:pStyle w:val="ConsPlusNormal"/>
        <w:jc w:val="right"/>
        <w:outlineLvl w:val="1"/>
      </w:pPr>
    </w:p>
    <w:p w:rsidR="00504062" w:rsidRDefault="00504062">
      <w:pPr>
        <w:pStyle w:val="ConsPlusNormal"/>
        <w:jc w:val="right"/>
        <w:outlineLvl w:val="1"/>
      </w:pPr>
    </w:p>
    <w:p w:rsidR="00504062" w:rsidRDefault="00504062">
      <w:pPr>
        <w:pStyle w:val="ConsPlusNormal"/>
        <w:jc w:val="right"/>
        <w:outlineLvl w:val="1"/>
      </w:pPr>
    </w:p>
    <w:p w:rsidR="00504062" w:rsidRDefault="00504062">
      <w:pPr>
        <w:pStyle w:val="ConsPlusNormal"/>
        <w:jc w:val="right"/>
        <w:outlineLvl w:val="1"/>
      </w:pPr>
    </w:p>
    <w:p w:rsidR="00504062" w:rsidRDefault="00504062">
      <w:pPr>
        <w:pStyle w:val="ConsPlusNormal"/>
        <w:jc w:val="right"/>
        <w:outlineLvl w:val="1"/>
      </w:pPr>
    </w:p>
    <w:p w:rsidR="00504062" w:rsidRDefault="00504062">
      <w:pPr>
        <w:pStyle w:val="ConsPlusNormal"/>
        <w:jc w:val="right"/>
        <w:outlineLvl w:val="1"/>
      </w:pPr>
    </w:p>
    <w:p w:rsidR="00504062" w:rsidRDefault="00504062">
      <w:pPr>
        <w:pStyle w:val="ConsPlusNormal"/>
        <w:jc w:val="right"/>
        <w:outlineLvl w:val="1"/>
      </w:pPr>
    </w:p>
    <w:p w:rsidR="00504062" w:rsidRDefault="00504062">
      <w:pPr>
        <w:pStyle w:val="ConsPlusNormal"/>
        <w:jc w:val="right"/>
        <w:outlineLvl w:val="1"/>
      </w:pPr>
    </w:p>
    <w:p w:rsidR="00497DB1" w:rsidRDefault="00497DB1">
      <w:pPr>
        <w:pStyle w:val="ConsPlusNormal"/>
        <w:jc w:val="right"/>
        <w:outlineLvl w:val="1"/>
      </w:pPr>
    </w:p>
    <w:p w:rsidR="00497DB1" w:rsidRDefault="00497DB1">
      <w:pPr>
        <w:pStyle w:val="ConsPlusNormal"/>
        <w:jc w:val="right"/>
        <w:outlineLvl w:val="1"/>
      </w:pPr>
    </w:p>
    <w:p w:rsidR="00E50A73" w:rsidRDefault="00E50A73">
      <w:pPr>
        <w:pStyle w:val="ConsPlusNormal"/>
        <w:jc w:val="right"/>
        <w:outlineLvl w:val="1"/>
      </w:pPr>
    </w:p>
    <w:p w:rsidR="00E50A73" w:rsidRDefault="00E50A73">
      <w:pPr>
        <w:pStyle w:val="ConsPlusNormal"/>
        <w:jc w:val="right"/>
        <w:outlineLvl w:val="1"/>
      </w:pPr>
    </w:p>
    <w:p w:rsidR="00E50A73" w:rsidRDefault="00E50A73">
      <w:pPr>
        <w:pStyle w:val="ConsPlusNormal"/>
        <w:jc w:val="right"/>
        <w:outlineLvl w:val="1"/>
      </w:pPr>
    </w:p>
    <w:p w:rsidR="00E50A73" w:rsidRDefault="00E50A73">
      <w:pPr>
        <w:pStyle w:val="ConsPlusNormal"/>
        <w:jc w:val="right"/>
        <w:outlineLvl w:val="1"/>
      </w:pPr>
    </w:p>
    <w:p w:rsidR="00E50A73" w:rsidRDefault="00E50A73">
      <w:pPr>
        <w:pStyle w:val="ConsPlusNormal"/>
        <w:jc w:val="right"/>
        <w:outlineLvl w:val="1"/>
      </w:pPr>
    </w:p>
    <w:p w:rsidR="00E50A73" w:rsidRDefault="00E50A73">
      <w:pPr>
        <w:pStyle w:val="ConsPlusNormal"/>
        <w:jc w:val="right"/>
        <w:outlineLvl w:val="1"/>
      </w:pPr>
    </w:p>
    <w:p w:rsidR="00E50A73" w:rsidRDefault="00E50A73">
      <w:pPr>
        <w:pStyle w:val="ConsPlusNormal"/>
        <w:jc w:val="right"/>
        <w:outlineLvl w:val="1"/>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5127"/>
      </w:tblGrid>
      <w:tr w:rsidR="00504062" w:rsidTr="00F62C19">
        <w:tc>
          <w:tcPr>
            <w:tcW w:w="4361" w:type="dxa"/>
          </w:tcPr>
          <w:p w:rsidR="00504062" w:rsidRDefault="00504062">
            <w:pPr>
              <w:pStyle w:val="ConsPlusNormal"/>
              <w:jc w:val="right"/>
              <w:outlineLvl w:val="1"/>
            </w:pPr>
          </w:p>
        </w:tc>
        <w:tc>
          <w:tcPr>
            <w:tcW w:w="5210" w:type="dxa"/>
          </w:tcPr>
          <w:p w:rsidR="00F62C19" w:rsidRDefault="00F62C19" w:rsidP="00F62C19">
            <w:pPr>
              <w:pStyle w:val="a3"/>
            </w:pPr>
            <w:r>
              <w:t>Приложение к административному регламенту предо</w:t>
            </w:r>
            <w:r w:rsidR="00F06957">
              <w:t>ставления муниципальной услуги «</w:t>
            </w:r>
            <w: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FB5965">
              <w:t xml:space="preserve">над населенными пунктами Вятскополянского района, а также посадку (взлет) на площадки, расположенные в границах населенных пунктов Вятскополянского района, сведения о которых не опубликованы в </w:t>
            </w:r>
            <w:r w:rsidR="00FB5965">
              <w:lastRenderedPageBreak/>
              <w:t>документах аэронавигационной информации</w:t>
            </w:r>
            <w:r w:rsidR="00F06957">
              <w:t>»</w:t>
            </w:r>
          </w:p>
          <w:p w:rsidR="00504062" w:rsidRDefault="00504062">
            <w:pPr>
              <w:pStyle w:val="ConsPlusNormal"/>
              <w:jc w:val="right"/>
              <w:outlineLvl w:val="1"/>
            </w:pPr>
          </w:p>
        </w:tc>
      </w:tr>
    </w:tbl>
    <w:p w:rsidR="00504062" w:rsidRDefault="00504062">
      <w:pPr>
        <w:pStyle w:val="ConsPlusNormal"/>
        <w:jc w:val="right"/>
        <w:outlineLvl w:val="1"/>
      </w:pPr>
    </w:p>
    <w:p w:rsidR="00E142CE" w:rsidRDefault="00E142CE">
      <w:pPr>
        <w:pStyle w:val="ConsPlusNormal"/>
        <w:ind w:firstLine="540"/>
        <w:jc w:val="both"/>
      </w:pPr>
    </w:p>
    <w:p w:rsidR="00F6518C" w:rsidRDefault="00F6518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154"/>
        <w:gridCol w:w="396"/>
        <w:gridCol w:w="4365"/>
      </w:tblGrid>
      <w:tr w:rsidR="00E142CE" w:rsidRPr="00F62C19">
        <w:tc>
          <w:tcPr>
            <w:tcW w:w="4704" w:type="dxa"/>
            <w:gridSpan w:val="3"/>
            <w:vMerge w:val="restart"/>
            <w:tcBorders>
              <w:top w:val="nil"/>
              <w:left w:val="nil"/>
              <w:bottom w:val="nil"/>
              <w:right w:val="nil"/>
            </w:tcBorders>
          </w:tcPr>
          <w:p w:rsidR="00E142CE" w:rsidRPr="00F62C19" w:rsidRDefault="00E142CE">
            <w:pPr>
              <w:pStyle w:val="ConsPlusNormal"/>
              <w:rPr>
                <w:rFonts w:ascii="Times New Roman" w:hAnsi="Times New Roman" w:cs="Times New Roman"/>
              </w:rPr>
            </w:pPr>
          </w:p>
        </w:tc>
        <w:tc>
          <w:tcPr>
            <w:tcW w:w="4365" w:type="dxa"/>
            <w:tcBorders>
              <w:top w:val="nil"/>
              <w:left w:val="nil"/>
              <w:bottom w:val="nil"/>
              <w:right w:val="nil"/>
            </w:tcBorders>
          </w:tcPr>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 xml:space="preserve">Главе </w:t>
            </w:r>
            <w:r w:rsidR="00F62C19">
              <w:rPr>
                <w:rFonts w:ascii="Times New Roman" w:hAnsi="Times New Roman" w:cs="Times New Roman"/>
              </w:rPr>
              <w:t>Вятскополянского района</w:t>
            </w:r>
            <w:r w:rsidRPr="00F62C19">
              <w:rPr>
                <w:rFonts w:ascii="Times New Roman" w:hAnsi="Times New Roman" w:cs="Times New Roman"/>
              </w:rPr>
              <w:t xml:space="preserve"> от</w:t>
            </w: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___________________________________</w:t>
            </w: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___________________________________</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(наименование юридического лица или фамилия, имя, отчество физического лица)</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__________________________________</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(адрес места нахождения/жительства)</w:t>
            </w:r>
          </w:p>
        </w:tc>
      </w:tr>
      <w:tr w:rsidR="00E142CE" w:rsidRPr="00F62C19">
        <w:tc>
          <w:tcPr>
            <w:tcW w:w="4704" w:type="dxa"/>
            <w:gridSpan w:val="3"/>
            <w:vMerge/>
            <w:tcBorders>
              <w:top w:val="nil"/>
              <w:left w:val="nil"/>
              <w:bottom w:val="nil"/>
              <w:right w:val="nil"/>
            </w:tcBorders>
          </w:tcPr>
          <w:p w:rsidR="00E142CE" w:rsidRPr="00F62C19" w:rsidRDefault="00E142CE">
            <w:pPr>
              <w:rPr>
                <w:rFonts w:ascii="Times New Roman" w:hAnsi="Times New Roman" w:cs="Times New Roman"/>
              </w:rPr>
            </w:pPr>
          </w:p>
        </w:tc>
        <w:tc>
          <w:tcPr>
            <w:tcW w:w="4365" w:type="dxa"/>
            <w:tcBorders>
              <w:top w:val="nil"/>
              <w:left w:val="nil"/>
              <w:bottom w:val="nil"/>
              <w:right w:val="nil"/>
            </w:tcBorders>
          </w:tcPr>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телефон: __________________________</w:t>
            </w:r>
          </w:p>
        </w:tc>
      </w:tr>
      <w:tr w:rsidR="00E142CE" w:rsidRPr="00F62C19">
        <w:tc>
          <w:tcPr>
            <w:tcW w:w="4704" w:type="dxa"/>
            <w:gridSpan w:val="3"/>
            <w:vMerge/>
            <w:tcBorders>
              <w:top w:val="nil"/>
              <w:left w:val="nil"/>
              <w:bottom w:val="nil"/>
              <w:right w:val="nil"/>
            </w:tcBorders>
          </w:tcPr>
          <w:p w:rsidR="00E142CE" w:rsidRPr="00F62C19" w:rsidRDefault="00E142CE">
            <w:pPr>
              <w:rPr>
                <w:rFonts w:ascii="Times New Roman" w:hAnsi="Times New Roman" w:cs="Times New Roman"/>
              </w:rPr>
            </w:pPr>
          </w:p>
        </w:tc>
        <w:tc>
          <w:tcPr>
            <w:tcW w:w="4365" w:type="dxa"/>
            <w:tcBorders>
              <w:top w:val="nil"/>
              <w:left w:val="nil"/>
              <w:bottom w:val="single" w:sz="4" w:space="0" w:color="auto"/>
              <w:right w:val="nil"/>
            </w:tcBorders>
          </w:tcPr>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эл. почта: __________________________</w:t>
            </w:r>
          </w:p>
        </w:tc>
      </w:tr>
      <w:tr w:rsidR="00E142CE" w:rsidRPr="00F62C19">
        <w:tc>
          <w:tcPr>
            <w:tcW w:w="9069" w:type="dxa"/>
            <w:gridSpan w:val="4"/>
            <w:tcBorders>
              <w:top w:val="nil"/>
              <w:left w:val="nil"/>
              <w:bottom w:val="nil"/>
              <w:right w:val="nil"/>
            </w:tcBorders>
          </w:tcPr>
          <w:p w:rsidR="00F62C19" w:rsidRDefault="00F62C19">
            <w:pPr>
              <w:pStyle w:val="ConsPlusNormal"/>
              <w:jc w:val="center"/>
              <w:rPr>
                <w:rFonts w:ascii="Times New Roman" w:hAnsi="Times New Roman" w:cs="Times New Roman"/>
              </w:rPr>
            </w:pPr>
            <w:bookmarkStart w:id="18" w:name="P384"/>
            <w:bookmarkEnd w:id="18"/>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ЗАЯВЛЕНИЕ</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о выдаче разрешения на выполнение</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_________________________________________________________________</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_________________________________________________________________</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(авиационных работ, парашютных прыжков, демонстрационных полетов,</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полетов беспилотных летательных аппаратов, подъема привязного</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аэростата, посадки (взлета) на площадки, сведения о которых</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не опубликованы в документах аэронавигационной информации)</w:t>
            </w:r>
          </w:p>
        </w:tc>
      </w:tr>
      <w:tr w:rsidR="00E142CE" w:rsidRPr="00F62C19">
        <w:tc>
          <w:tcPr>
            <w:tcW w:w="9069" w:type="dxa"/>
            <w:gridSpan w:val="4"/>
            <w:tcBorders>
              <w:top w:val="nil"/>
              <w:left w:val="nil"/>
              <w:bottom w:val="nil"/>
              <w:right w:val="nil"/>
            </w:tcBorders>
          </w:tcPr>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Прошу выдать разрешение на выполнение: ____________________________________</w:t>
            </w: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_________________________________________________________________________</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(авиационных работ, парашютных прыжков, демонстрационных полетов, полетов беспилотных летательных аппаратов, подъема привязного аэростата, посадки (взлета) на площадки, сведения о которых не опубликованы в документах аэронавигационной информации)</w:t>
            </w:r>
          </w:p>
          <w:p w:rsidR="00E142CE" w:rsidRPr="00F62C19" w:rsidRDefault="00E142CE">
            <w:pPr>
              <w:pStyle w:val="ConsPlusNormal"/>
              <w:rPr>
                <w:rFonts w:ascii="Times New Roman" w:hAnsi="Times New Roman" w:cs="Times New Roman"/>
              </w:rPr>
            </w:pP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с целью: _________________________________________________________________</w:t>
            </w: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___________________________________________________________________________________________________________________________________________________</w:t>
            </w: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на воздушном судне (беспилотном летательном аппарате, аэростате):</w:t>
            </w: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___________________________________________________________________________________________________________________________________________________</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(тип, наименование, государственный регистрационный знак воздушного судна, наименование, учетный номер БПЛА)</w:t>
            </w:r>
          </w:p>
          <w:p w:rsidR="00E142CE" w:rsidRPr="00F62C19" w:rsidRDefault="00E142CE">
            <w:pPr>
              <w:pStyle w:val="ConsPlusNormal"/>
              <w:rPr>
                <w:rFonts w:ascii="Times New Roman" w:hAnsi="Times New Roman" w:cs="Times New Roman"/>
              </w:rPr>
            </w:pP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Район (место) выполнения авиационных работ, парашютных прыжков, демонстрационных полетов, полетов беспилотных летательных аппаратов, подъема привязного аэростата, посадки (взлета) на площадки, сведения о которых не опубликованы в документах аэронавигационной информации:</w:t>
            </w: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w:t>
            </w:r>
          </w:p>
          <w:p w:rsidR="00E142CE" w:rsidRPr="00F62C19" w:rsidRDefault="00E142CE">
            <w:pPr>
              <w:pStyle w:val="ConsPlusNormal"/>
              <w:rPr>
                <w:rFonts w:ascii="Times New Roman" w:hAnsi="Times New Roman" w:cs="Times New Roman"/>
              </w:rPr>
            </w:pP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Маршрут подхода и отхода воздушного судна к району и от района выполнения авиационных работ, парашютных прыжков, демонстрационных полетов, посадки (взлета) на площадки, сведения о которых не опубликованы в документах аэронавигационной информации: ____________________________________________</w:t>
            </w: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lastRenderedPageBreak/>
              <w:t>___________________________________________________________________________________________________________________________________________________</w:t>
            </w:r>
          </w:p>
          <w:p w:rsidR="00E142CE" w:rsidRPr="00F62C19" w:rsidRDefault="00E142CE">
            <w:pPr>
              <w:pStyle w:val="ConsPlusNormal"/>
              <w:rPr>
                <w:rFonts w:ascii="Times New Roman" w:hAnsi="Times New Roman" w:cs="Times New Roman"/>
              </w:rPr>
            </w:pP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Высота выполнения авиационных работ, парашютных прыжков, демонстрационных полетов, полетов беспилотных летательных аппаратов, подъема привязного аэростата: _____________________________________________________________________________________________________________________________________________________________________________________________________________________________</w:t>
            </w:r>
          </w:p>
          <w:p w:rsidR="00E142CE" w:rsidRPr="00F62C19" w:rsidRDefault="00E142CE">
            <w:pPr>
              <w:pStyle w:val="ConsPlusNormal"/>
              <w:rPr>
                <w:rFonts w:ascii="Times New Roman" w:hAnsi="Times New Roman" w:cs="Times New Roman"/>
              </w:rPr>
            </w:pP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Дата и время начала использования воздушного пространства: ___________________</w:t>
            </w:r>
          </w:p>
          <w:p w:rsidR="00E142CE" w:rsidRPr="00F62C19" w:rsidRDefault="00E142CE">
            <w:pPr>
              <w:pStyle w:val="ConsPlusNormal"/>
              <w:rPr>
                <w:rFonts w:ascii="Times New Roman" w:hAnsi="Times New Roman" w:cs="Times New Roman"/>
              </w:rPr>
            </w:pP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Дата и время окончания использования воздушного пространства: ________________</w:t>
            </w:r>
          </w:p>
          <w:p w:rsidR="00E142CE" w:rsidRPr="00F62C19" w:rsidRDefault="00E142CE">
            <w:pPr>
              <w:pStyle w:val="ConsPlusNormal"/>
              <w:rPr>
                <w:rFonts w:ascii="Times New Roman" w:hAnsi="Times New Roman" w:cs="Times New Roman"/>
              </w:rPr>
            </w:pP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Фамилия, имя, отчество, контактный телефон лица, ответственного за проведение заявленного мероприятия (внешнего пилота БПЛА, пилота аэростата):</w:t>
            </w: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___________________________________________________________________________________________________________________________________________________</w:t>
            </w:r>
          </w:p>
          <w:p w:rsidR="00E142CE" w:rsidRPr="00F62C19" w:rsidRDefault="00E142CE">
            <w:pPr>
              <w:pStyle w:val="ConsPlusNormal"/>
              <w:rPr>
                <w:rFonts w:ascii="Times New Roman" w:hAnsi="Times New Roman" w:cs="Times New Roman"/>
              </w:rPr>
            </w:pP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Приложение: _____________________________________________________________</w:t>
            </w:r>
          </w:p>
          <w:p w:rsidR="00E142CE" w:rsidRPr="00F62C19" w:rsidRDefault="00E142CE">
            <w:pPr>
              <w:pStyle w:val="ConsPlusNormal"/>
              <w:jc w:val="both"/>
              <w:rPr>
                <w:rFonts w:ascii="Times New Roman" w:hAnsi="Times New Roman" w:cs="Times New Roman"/>
              </w:rPr>
            </w:pPr>
            <w:r w:rsidRPr="00F62C1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(документы, прилагаемые к заявлению)</w:t>
            </w:r>
          </w:p>
        </w:tc>
      </w:tr>
      <w:tr w:rsidR="00E142CE" w:rsidRPr="00F62C19">
        <w:tc>
          <w:tcPr>
            <w:tcW w:w="2154" w:type="dxa"/>
            <w:tcBorders>
              <w:top w:val="nil"/>
              <w:left w:val="nil"/>
              <w:bottom w:val="single" w:sz="4" w:space="0" w:color="auto"/>
              <w:right w:val="nil"/>
            </w:tcBorders>
          </w:tcPr>
          <w:p w:rsidR="00E142CE" w:rsidRPr="00F62C19" w:rsidRDefault="00E142CE">
            <w:pPr>
              <w:pStyle w:val="ConsPlusNormal"/>
              <w:rPr>
                <w:rFonts w:ascii="Times New Roman" w:hAnsi="Times New Roman" w:cs="Times New Roman"/>
              </w:rPr>
            </w:pPr>
          </w:p>
        </w:tc>
        <w:tc>
          <w:tcPr>
            <w:tcW w:w="2154" w:type="dxa"/>
            <w:tcBorders>
              <w:top w:val="nil"/>
              <w:left w:val="nil"/>
              <w:bottom w:val="nil"/>
              <w:right w:val="nil"/>
            </w:tcBorders>
          </w:tcPr>
          <w:p w:rsidR="00E142CE" w:rsidRPr="00F62C19" w:rsidRDefault="00E142CE">
            <w:pPr>
              <w:pStyle w:val="ConsPlusNormal"/>
              <w:rPr>
                <w:rFonts w:ascii="Times New Roman" w:hAnsi="Times New Roman" w:cs="Times New Roman"/>
              </w:rPr>
            </w:pPr>
          </w:p>
        </w:tc>
        <w:tc>
          <w:tcPr>
            <w:tcW w:w="4761" w:type="dxa"/>
            <w:gridSpan w:val="2"/>
            <w:tcBorders>
              <w:top w:val="nil"/>
              <w:left w:val="nil"/>
              <w:bottom w:val="single" w:sz="4" w:space="0" w:color="auto"/>
              <w:right w:val="nil"/>
            </w:tcBorders>
          </w:tcPr>
          <w:p w:rsidR="00E142CE" w:rsidRPr="00F62C19" w:rsidRDefault="00E142CE">
            <w:pPr>
              <w:pStyle w:val="ConsPlusNormal"/>
              <w:rPr>
                <w:rFonts w:ascii="Times New Roman" w:hAnsi="Times New Roman" w:cs="Times New Roman"/>
              </w:rPr>
            </w:pPr>
          </w:p>
        </w:tc>
      </w:tr>
      <w:tr w:rsidR="00E142CE" w:rsidRPr="00F62C19">
        <w:tblPrEx>
          <w:tblBorders>
            <w:insideH w:val="single" w:sz="4" w:space="0" w:color="auto"/>
          </w:tblBorders>
        </w:tblPrEx>
        <w:tc>
          <w:tcPr>
            <w:tcW w:w="2154" w:type="dxa"/>
            <w:tcBorders>
              <w:top w:val="single" w:sz="4" w:space="0" w:color="auto"/>
              <w:left w:val="nil"/>
              <w:bottom w:val="nil"/>
              <w:right w:val="nil"/>
            </w:tcBorders>
          </w:tcPr>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(дата)</w:t>
            </w:r>
          </w:p>
        </w:tc>
        <w:tc>
          <w:tcPr>
            <w:tcW w:w="2154" w:type="dxa"/>
            <w:tcBorders>
              <w:top w:val="nil"/>
              <w:left w:val="nil"/>
              <w:bottom w:val="nil"/>
              <w:right w:val="nil"/>
            </w:tcBorders>
          </w:tcPr>
          <w:p w:rsidR="00E142CE" w:rsidRPr="00F62C19" w:rsidRDefault="00E142CE">
            <w:pPr>
              <w:pStyle w:val="ConsPlusNormal"/>
              <w:rPr>
                <w:rFonts w:ascii="Times New Roman" w:hAnsi="Times New Roman" w:cs="Times New Roman"/>
              </w:rPr>
            </w:pPr>
          </w:p>
        </w:tc>
        <w:tc>
          <w:tcPr>
            <w:tcW w:w="4761" w:type="dxa"/>
            <w:gridSpan w:val="2"/>
            <w:tcBorders>
              <w:top w:val="single" w:sz="4" w:space="0" w:color="auto"/>
              <w:left w:val="nil"/>
              <w:bottom w:val="nil"/>
              <w:right w:val="nil"/>
            </w:tcBorders>
          </w:tcPr>
          <w:p w:rsidR="00E142CE" w:rsidRPr="00F62C19" w:rsidRDefault="00E142CE">
            <w:pPr>
              <w:pStyle w:val="ConsPlusNormal"/>
              <w:jc w:val="center"/>
              <w:rPr>
                <w:rFonts w:ascii="Times New Roman" w:hAnsi="Times New Roman" w:cs="Times New Roman"/>
              </w:rPr>
            </w:pPr>
            <w:r w:rsidRPr="00F62C19">
              <w:rPr>
                <w:rFonts w:ascii="Times New Roman" w:hAnsi="Times New Roman" w:cs="Times New Roman"/>
              </w:rPr>
              <w:t>(подпись, фамилия, инициалы заявителя)</w:t>
            </w:r>
          </w:p>
        </w:tc>
      </w:tr>
    </w:tbl>
    <w:p w:rsidR="00E142CE" w:rsidRDefault="00E142CE">
      <w:pPr>
        <w:pStyle w:val="ConsPlusNormal"/>
        <w:ind w:firstLine="540"/>
        <w:jc w:val="both"/>
      </w:pPr>
    </w:p>
    <w:p w:rsidR="00E142CE" w:rsidRDefault="00E142CE">
      <w:pPr>
        <w:pStyle w:val="ConsPlusNormal"/>
        <w:ind w:firstLine="540"/>
        <w:jc w:val="both"/>
      </w:pPr>
    </w:p>
    <w:p w:rsidR="00E142CE" w:rsidRDefault="00E142CE" w:rsidP="000E12BC">
      <w:pPr>
        <w:pStyle w:val="ConsPlusNormal"/>
        <w:spacing w:before="100" w:after="100"/>
        <w:jc w:val="both"/>
        <w:rPr>
          <w:sz w:val="2"/>
          <w:szCs w:val="2"/>
        </w:rPr>
      </w:pPr>
    </w:p>
    <w:p w:rsidR="00DD0A44" w:rsidRDefault="00DD0A44"/>
    <w:sectPr w:rsidR="00DD0A44" w:rsidSect="00DD0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CE"/>
    <w:rsid w:val="00005C13"/>
    <w:rsid w:val="00007581"/>
    <w:rsid w:val="00007EED"/>
    <w:rsid w:val="000221AE"/>
    <w:rsid w:val="00025170"/>
    <w:rsid w:val="0003268F"/>
    <w:rsid w:val="00056835"/>
    <w:rsid w:val="00056E19"/>
    <w:rsid w:val="00072895"/>
    <w:rsid w:val="000946D8"/>
    <w:rsid w:val="00097E89"/>
    <w:rsid w:val="000A2015"/>
    <w:rsid w:val="000C40F0"/>
    <w:rsid w:val="000E12BC"/>
    <w:rsid w:val="000E2847"/>
    <w:rsid w:val="000F5A27"/>
    <w:rsid w:val="00147DDA"/>
    <w:rsid w:val="00192E97"/>
    <w:rsid w:val="001B676A"/>
    <w:rsid w:val="00201B49"/>
    <w:rsid w:val="00213D04"/>
    <w:rsid w:val="00215DAB"/>
    <w:rsid w:val="0024116F"/>
    <w:rsid w:val="00290581"/>
    <w:rsid w:val="00291F22"/>
    <w:rsid w:val="002C3123"/>
    <w:rsid w:val="002D2DA0"/>
    <w:rsid w:val="0030342F"/>
    <w:rsid w:val="00330255"/>
    <w:rsid w:val="00331BBA"/>
    <w:rsid w:val="00344AD4"/>
    <w:rsid w:val="0035278A"/>
    <w:rsid w:val="0038516B"/>
    <w:rsid w:val="003E3D90"/>
    <w:rsid w:val="0041326B"/>
    <w:rsid w:val="00456133"/>
    <w:rsid w:val="00461F97"/>
    <w:rsid w:val="00465294"/>
    <w:rsid w:val="00497DB1"/>
    <w:rsid w:val="004B086A"/>
    <w:rsid w:val="004E3D55"/>
    <w:rsid w:val="00504062"/>
    <w:rsid w:val="00526A7F"/>
    <w:rsid w:val="00552BA4"/>
    <w:rsid w:val="00596046"/>
    <w:rsid w:val="005C4DA5"/>
    <w:rsid w:val="005F12B7"/>
    <w:rsid w:val="005F445C"/>
    <w:rsid w:val="005F5ACB"/>
    <w:rsid w:val="006013F7"/>
    <w:rsid w:val="006052AB"/>
    <w:rsid w:val="00632C40"/>
    <w:rsid w:val="00647BB6"/>
    <w:rsid w:val="00656993"/>
    <w:rsid w:val="00665254"/>
    <w:rsid w:val="006A47AF"/>
    <w:rsid w:val="006B325E"/>
    <w:rsid w:val="007045E9"/>
    <w:rsid w:val="00731C73"/>
    <w:rsid w:val="00754BA2"/>
    <w:rsid w:val="00763D5A"/>
    <w:rsid w:val="0077199F"/>
    <w:rsid w:val="00847E85"/>
    <w:rsid w:val="00895D31"/>
    <w:rsid w:val="00896EDF"/>
    <w:rsid w:val="008B47B0"/>
    <w:rsid w:val="008E24D2"/>
    <w:rsid w:val="00910BB7"/>
    <w:rsid w:val="00913FDF"/>
    <w:rsid w:val="009841A8"/>
    <w:rsid w:val="0099230A"/>
    <w:rsid w:val="009B0062"/>
    <w:rsid w:val="009B1B55"/>
    <w:rsid w:val="009D7103"/>
    <w:rsid w:val="009F5BAE"/>
    <w:rsid w:val="00A55290"/>
    <w:rsid w:val="00AA78FA"/>
    <w:rsid w:val="00B771B9"/>
    <w:rsid w:val="00B852EB"/>
    <w:rsid w:val="00B954A1"/>
    <w:rsid w:val="00BC66F9"/>
    <w:rsid w:val="00C443F0"/>
    <w:rsid w:val="00C55080"/>
    <w:rsid w:val="00C92F16"/>
    <w:rsid w:val="00C94567"/>
    <w:rsid w:val="00CB05EF"/>
    <w:rsid w:val="00CB0742"/>
    <w:rsid w:val="00CF4DCE"/>
    <w:rsid w:val="00D309AA"/>
    <w:rsid w:val="00D43650"/>
    <w:rsid w:val="00D67A8D"/>
    <w:rsid w:val="00DC059A"/>
    <w:rsid w:val="00DD0A44"/>
    <w:rsid w:val="00E02422"/>
    <w:rsid w:val="00E142CE"/>
    <w:rsid w:val="00E14824"/>
    <w:rsid w:val="00E22336"/>
    <w:rsid w:val="00E50A73"/>
    <w:rsid w:val="00EB7A45"/>
    <w:rsid w:val="00EC04F3"/>
    <w:rsid w:val="00EE73C1"/>
    <w:rsid w:val="00F06957"/>
    <w:rsid w:val="00F31EE5"/>
    <w:rsid w:val="00F45E2F"/>
    <w:rsid w:val="00F62C19"/>
    <w:rsid w:val="00F6518C"/>
    <w:rsid w:val="00F75F76"/>
    <w:rsid w:val="00F93BC3"/>
    <w:rsid w:val="00FB5965"/>
    <w:rsid w:val="00FD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645AD-9060-4F29-8D7E-2997BCA5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42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42C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192E97"/>
    <w:pPr>
      <w:spacing w:after="0" w:line="240" w:lineRule="auto"/>
      <w:jc w:val="both"/>
    </w:pPr>
    <w:rPr>
      <w:rFonts w:ascii="Times New Roman" w:eastAsia="Calibri" w:hAnsi="Times New Roman" w:cs="Times New Roman"/>
      <w:sz w:val="28"/>
      <w:szCs w:val="28"/>
    </w:rPr>
  </w:style>
  <w:style w:type="paragraph" w:customStyle="1" w:styleId="a4">
    <w:name w:val="Содержимое таблицы"/>
    <w:basedOn w:val="a"/>
    <w:rsid w:val="00896EDF"/>
    <w:pPr>
      <w:widowControl w:val="0"/>
      <w:suppressLineNumbers/>
      <w:suppressAutoHyphens/>
      <w:spacing w:after="0" w:line="240" w:lineRule="auto"/>
    </w:pPr>
    <w:rPr>
      <w:rFonts w:ascii="Times New Roman" w:eastAsia="Lucida Sans Unicode" w:hAnsi="Times New Roman" w:cs="Times New Roman"/>
      <w:kern w:val="1"/>
      <w:sz w:val="28"/>
      <w:szCs w:val="24"/>
      <w:lang w:eastAsia="ru-RU"/>
    </w:rPr>
  </w:style>
  <w:style w:type="table" w:styleId="a5">
    <w:name w:val="Table Grid"/>
    <w:basedOn w:val="a1"/>
    <w:uiPriority w:val="39"/>
    <w:rsid w:val="00504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E152-D591-4906-B9CF-84039F16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9968</Words>
  <Characters>56820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Метелева Ирина Евгеньевна</dc:creator>
  <cp:keywords/>
  <dc:description/>
  <cp:lastModifiedBy>Gazizyanova</cp:lastModifiedBy>
  <cp:revision>4</cp:revision>
  <dcterms:created xsi:type="dcterms:W3CDTF">2020-03-18T06:58:00Z</dcterms:created>
  <dcterms:modified xsi:type="dcterms:W3CDTF">2020-03-18T07:06:00Z</dcterms:modified>
</cp:coreProperties>
</file>