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о результатах пу</w:t>
      </w:r>
      <w:r w:rsidR="000B736A" w:rsidRPr="00171D67">
        <w:rPr>
          <w:b/>
          <w:sz w:val="28"/>
          <w:szCs w:val="28"/>
        </w:rPr>
        <w:t xml:space="preserve">бличных слушаний, проведенных </w:t>
      </w:r>
      <w:r w:rsidR="00A966A9">
        <w:rPr>
          <w:b/>
          <w:sz w:val="28"/>
          <w:szCs w:val="28"/>
        </w:rPr>
        <w:t>11</w:t>
      </w:r>
      <w:r w:rsidR="002E58DD">
        <w:rPr>
          <w:b/>
          <w:sz w:val="28"/>
          <w:szCs w:val="28"/>
        </w:rPr>
        <w:t xml:space="preserve"> декабря </w:t>
      </w:r>
      <w:r w:rsidR="007F70C0">
        <w:rPr>
          <w:b/>
          <w:sz w:val="28"/>
          <w:szCs w:val="28"/>
        </w:rPr>
        <w:t xml:space="preserve"> 202</w:t>
      </w:r>
      <w:r w:rsidR="00A966A9">
        <w:rPr>
          <w:b/>
          <w:sz w:val="28"/>
          <w:szCs w:val="28"/>
        </w:rPr>
        <w:t>4</w:t>
      </w:r>
      <w:r w:rsidRPr="00171D67">
        <w:rPr>
          <w:b/>
          <w:sz w:val="28"/>
          <w:szCs w:val="28"/>
        </w:rPr>
        <w:t xml:space="preserve"> года по проекту решения Вятскополянской районной Думы</w:t>
      </w:r>
    </w:p>
    <w:p w:rsidR="00A361A6" w:rsidRDefault="00A361A6" w:rsidP="002E58DD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«</w:t>
      </w:r>
      <w:r w:rsidR="002E58DD" w:rsidRPr="002E1B05">
        <w:rPr>
          <w:b/>
          <w:sz w:val="28"/>
          <w:szCs w:val="28"/>
        </w:rPr>
        <w:t>О бюджете муниципального образования Вятскополянский муниципальный район Кировской области на 202</w:t>
      </w:r>
      <w:r w:rsidR="00A966A9">
        <w:rPr>
          <w:b/>
          <w:sz w:val="28"/>
          <w:szCs w:val="28"/>
        </w:rPr>
        <w:t>5</w:t>
      </w:r>
      <w:r w:rsidR="002E58DD" w:rsidRPr="002E1B05">
        <w:rPr>
          <w:b/>
          <w:sz w:val="28"/>
          <w:szCs w:val="28"/>
        </w:rPr>
        <w:t xml:space="preserve"> год и на плановый период 202</w:t>
      </w:r>
      <w:r w:rsidR="00A966A9">
        <w:rPr>
          <w:b/>
          <w:sz w:val="28"/>
          <w:szCs w:val="28"/>
        </w:rPr>
        <w:t>6</w:t>
      </w:r>
      <w:r w:rsidR="002E58DD" w:rsidRPr="002E1B05">
        <w:rPr>
          <w:b/>
          <w:sz w:val="28"/>
          <w:szCs w:val="28"/>
        </w:rPr>
        <w:t xml:space="preserve"> и 202</w:t>
      </w:r>
      <w:r w:rsidR="00A966A9">
        <w:rPr>
          <w:b/>
          <w:sz w:val="28"/>
          <w:szCs w:val="28"/>
        </w:rPr>
        <w:t>7</w:t>
      </w:r>
      <w:r w:rsidR="002E58DD" w:rsidRPr="002E1B05">
        <w:rPr>
          <w:b/>
          <w:sz w:val="28"/>
          <w:szCs w:val="28"/>
        </w:rPr>
        <w:t xml:space="preserve"> годов</w:t>
      </w:r>
      <w:r w:rsidR="00D622FA">
        <w:rPr>
          <w:b/>
          <w:sz w:val="28"/>
          <w:szCs w:val="28"/>
        </w:rPr>
        <w:t>»</w:t>
      </w:r>
    </w:p>
    <w:p w:rsidR="00D622FA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D622FA" w:rsidRPr="00171D67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F05328" w:rsidRPr="00171D67" w:rsidRDefault="00A361A6" w:rsidP="00F05328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171D67">
        <w:rPr>
          <w:sz w:val="28"/>
          <w:szCs w:val="28"/>
        </w:rPr>
        <w:t>Публичные слушания по проекту решения Вятскополянской районной Думы «</w:t>
      </w:r>
      <w:r w:rsidR="002E58DD" w:rsidRPr="002E58DD">
        <w:rPr>
          <w:sz w:val="28"/>
          <w:szCs w:val="28"/>
        </w:rPr>
        <w:t>О бюджете муниципального образования Вятскополянский муниципальный район Кировской области на 202</w:t>
      </w:r>
      <w:r w:rsidR="00A966A9">
        <w:rPr>
          <w:sz w:val="28"/>
          <w:szCs w:val="28"/>
        </w:rPr>
        <w:t>5</w:t>
      </w:r>
      <w:r w:rsidR="002E58DD" w:rsidRPr="002E58DD">
        <w:rPr>
          <w:sz w:val="28"/>
          <w:szCs w:val="28"/>
        </w:rPr>
        <w:t xml:space="preserve"> год и на плановый период 202</w:t>
      </w:r>
      <w:r w:rsidR="00A966A9">
        <w:rPr>
          <w:sz w:val="28"/>
          <w:szCs w:val="28"/>
        </w:rPr>
        <w:t>6</w:t>
      </w:r>
      <w:r w:rsidR="002E58DD" w:rsidRPr="002E58DD">
        <w:rPr>
          <w:sz w:val="28"/>
          <w:szCs w:val="28"/>
        </w:rPr>
        <w:t xml:space="preserve"> и 202</w:t>
      </w:r>
      <w:r w:rsidR="00A966A9">
        <w:rPr>
          <w:sz w:val="28"/>
          <w:szCs w:val="28"/>
        </w:rPr>
        <w:t>7</w:t>
      </w:r>
      <w:r w:rsidR="002E58DD" w:rsidRPr="002E58DD">
        <w:rPr>
          <w:sz w:val="28"/>
          <w:szCs w:val="28"/>
        </w:rPr>
        <w:t xml:space="preserve"> годов</w:t>
      </w:r>
      <w:r w:rsidR="000B736A" w:rsidRPr="00171D67">
        <w:rPr>
          <w:sz w:val="28"/>
          <w:szCs w:val="28"/>
        </w:rPr>
        <w:t>»</w:t>
      </w:r>
      <w:r w:rsidR="00F05328">
        <w:rPr>
          <w:sz w:val="28"/>
          <w:szCs w:val="28"/>
        </w:rPr>
        <w:t>,</w:t>
      </w:r>
      <w:r w:rsidR="00F05328" w:rsidRPr="00F05328">
        <w:rPr>
          <w:sz w:val="28"/>
          <w:szCs w:val="28"/>
        </w:rPr>
        <w:t xml:space="preserve"> </w:t>
      </w:r>
      <w:r w:rsidR="00C62546">
        <w:rPr>
          <w:sz w:val="28"/>
          <w:szCs w:val="28"/>
        </w:rPr>
        <w:t>назначенные</w:t>
      </w:r>
      <w:r w:rsidR="00F05328">
        <w:rPr>
          <w:sz w:val="28"/>
          <w:szCs w:val="28"/>
        </w:rPr>
        <w:t xml:space="preserve"> </w:t>
      </w:r>
      <w:r w:rsidR="007F70C0" w:rsidRPr="007F70C0">
        <w:rPr>
          <w:sz w:val="28"/>
          <w:szCs w:val="28"/>
        </w:rPr>
        <w:t xml:space="preserve">постановлением главы Вятскополянского района от </w:t>
      </w:r>
      <w:r w:rsidR="00A966A9">
        <w:rPr>
          <w:sz w:val="28"/>
          <w:szCs w:val="28"/>
        </w:rPr>
        <w:t>19.11.2024</w:t>
      </w:r>
      <w:r w:rsidR="007F70C0" w:rsidRPr="007F70C0">
        <w:rPr>
          <w:sz w:val="28"/>
          <w:szCs w:val="28"/>
        </w:rPr>
        <w:t xml:space="preserve"> № </w:t>
      </w:r>
      <w:r w:rsidR="002E58DD">
        <w:rPr>
          <w:sz w:val="28"/>
          <w:szCs w:val="28"/>
        </w:rPr>
        <w:t>1</w:t>
      </w:r>
      <w:r w:rsidR="00A966A9">
        <w:rPr>
          <w:sz w:val="28"/>
          <w:szCs w:val="28"/>
        </w:rPr>
        <w:t>2</w:t>
      </w:r>
      <w:r w:rsidR="002E58DD">
        <w:rPr>
          <w:sz w:val="28"/>
          <w:szCs w:val="28"/>
        </w:rPr>
        <w:t>9</w:t>
      </w:r>
      <w:r w:rsidR="007F70C0">
        <w:rPr>
          <w:sz w:val="28"/>
          <w:szCs w:val="28"/>
        </w:rPr>
        <w:t xml:space="preserve"> «</w:t>
      </w:r>
      <w:r w:rsidR="00A966A9" w:rsidRPr="00A966A9">
        <w:rPr>
          <w:sz w:val="28"/>
          <w:szCs w:val="28"/>
        </w:rPr>
        <w:t>О назначении  публичных слушаний по проекту решения Вятскополянской районной Думы «О бюджете муниципального образования Вятскополянский муниципальный район Кировской области на 2025 год и на плановый период 2026 и 2027 годов</w:t>
      </w:r>
      <w:r w:rsidR="007F70C0" w:rsidRPr="00A966A9">
        <w:rPr>
          <w:sz w:val="28"/>
          <w:szCs w:val="28"/>
        </w:rPr>
        <w:t>»</w:t>
      </w:r>
      <w:r w:rsidR="00A966A9">
        <w:rPr>
          <w:sz w:val="28"/>
          <w:szCs w:val="28"/>
        </w:rPr>
        <w:t>»</w:t>
      </w:r>
      <w:r w:rsidR="007F70C0">
        <w:rPr>
          <w:sz w:val="28"/>
          <w:szCs w:val="28"/>
        </w:rPr>
        <w:t xml:space="preserve">, </w:t>
      </w:r>
      <w:r w:rsidR="00F05328" w:rsidRPr="00171D67">
        <w:rPr>
          <w:sz w:val="28"/>
          <w:szCs w:val="28"/>
        </w:rPr>
        <w:t>считать состоявшимися.</w:t>
      </w:r>
    </w:p>
    <w:p w:rsidR="00A361A6" w:rsidRPr="00171D67" w:rsidRDefault="00F05328" w:rsidP="00F05328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736A" w:rsidRPr="00171D67">
        <w:rPr>
          <w:sz w:val="28"/>
          <w:szCs w:val="28"/>
        </w:rPr>
        <w:t xml:space="preserve"> </w:t>
      </w:r>
      <w:r w:rsidR="007F70C0" w:rsidRPr="0045134B">
        <w:rPr>
          <w:sz w:val="28"/>
          <w:szCs w:val="28"/>
        </w:rPr>
        <w:t>Предложений и замечаний</w:t>
      </w:r>
      <w:r w:rsidR="007F70C0" w:rsidRPr="00171D67">
        <w:rPr>
          <w:sz w:val="28"/>
          <w:szCs w:val="28"/>
        </w:rPr>
        <w:t xml:space="preserve"> </w:t>
      </w:r>
      <w:r w:rsidR="000B736A" w:rsidRPr="00171D67">
        <w:rPr>
          <w:sz w:val="28"/>
          <w:szCs w:val="28"/>
        </w:rPr>
        <w:t xml:space="preserve">в ходе обсуждения не поступило. </w:t>
      </w:r>
      <w:r w:rsidR="00BB0512">
        <w:rPr>
          <w:sz w:val="28"/>
          <w:szCs w:val="28"/>
        </w:rPr>
        <w:t xml:space="preserve">Вятскополянской </w:t>
      </w:r>
      <w:r w:rsidR="00D622FA">
        <w:rPr>
          <w:sz w:val="28"/>
          <w:szCs w:val="28"/>
        </w:rPr>
        <w:t>р</w:t>
      </w:r>
      <w:r w:rsidR="000B736A" w:rsidRPr="00171D67">
        <w:rPr>
          <w:sz w:val="28"/>
          <w:szCs w:val="28"/>
        </w:rPr>
        <w:t>айонной Думе рекомендовано принять</w:t>
      </w:r>
      <w:r w:rsidR="00973A16">
        <w:rPr>
          <w:sz w:val="28"/>
          <w:szCs w:val="28"/>
        </w:rPr>
        <w:t xml:space="preserve"> проект</w:t>
      </w:r>
      <w:r w:rsidR="000B736A" w:rsidRPr="00171D67">
        <w:rPr>
          <w:sz w:val="28"/>
          <w:szCs w:val="28"/>
        </w:rPr>
        <w:t xml:space="preserve"> решени</w:t>
      </w:r>
      <w:r w:rsidR="00973A16">
        <w:rPr>
          <w:sz w:val="28"/>
          <w:szCs w:val="28"/>
        </w:rPr>
        <w:t>я</w:t>
      </w:r>
      <w:r w:rsidR="000B736A" w:rsidRPr="00171D67">
        <w:rPr>
          <w:sz w:val="28"/>
          <w:szCs w:val="28"/>
        </w:rPr>
        <w:t xml:space="preserve"> </w:t>
      </w:r>
      <w:r w:rsidR="00D622FA">
        <w:rPr>
          <w:sz w:val="28"/>
          <w:szCs w:val="28"/>
        </w:rPr>
        <w:t>«</w:t>
      </w:r>
      <w:r w:rsidR="002E58DD" w:rsidRPr="002E58DD">
        <w:rPr>
          <w:sz w:val="28"/>
          <w:szCs w:val="28"/>
        </w:rPr>
        <w:t>О бюджете муниципального образования Вятскополянский муниципальный район Кировской области на 202</w:t>
      </w:r>
      <w:r w:rsidR="00A966A9">
        <w:rPr>
          <w:sz w:val="28"/>
          <w:szCs w:val="28"/>
        </w:rPr>
        <w:t>5</w:t>
      </w:r>
      <w:r w:rsidR="002E58DD" w:rsidRPr="002E58DD">
        <w:rPr>
          <w:sz w:val="28"/>
          <w:szCs w:val="28"/>
        </w:rPr>
        <w:t xml:space="preserve"> год и на плановый период 202</w:t>
      </w:r>
      <w:r w:rsidR="00A966A9">
        <w:rPr>
          <w:sz w:val="28"/>
          <w:szCs w:val="28"/>
        </w:rPr>
        <w:t>6</w:t>
      </w:r>
      <w:r w:rsidR="002E58DD" w:rsidRPr="002E58DD">
        <w:rPr>
          <w:sz w:val="28"/>
          <w:szCs w:val="28"/>
        </w:rPr>
        <w:t xml:space="preserve"> и 202</w:t>
      </w:r>
      <w:r w:rsidR="00A966A9">
        <w:rPr>
          <w:sz w:val="28"/>
          <w:szCs w:val="28"/>
        </w:rPr>
        <w:t>7</w:t>
      </w:r>
      <w:r w:rsidR="002E58DD" w:rsidRPr="002E58DD">
        <w:rPr>
          <w:sz w:val="28"/>
          <w:szCs w:val="28"/>
        </w:rPr>
        <w:t xml:space="preserve"> год</w:t>
      </w:r>
      <w:r w:rsidR="000B736A" w:rsidRPr="00171D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61A6" w:rsidRDefault="00A361A6" w:rsidP="002E58DD">
      <w:pPr>
        <w:tabs>
          <w:tab w:val="left" w:pos="8080"/>
        </w:tabs>
        <w:ind w:firstLine="851"/>
        <w:jc w:val="center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077DE9" w:rsidRPr="00DD7BEA" w:rsidRDefault="00A71EDA" w:rsidP="00575D83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bookmarkStart w:id="0" w:name="_GoBack"/>
      <w:bookmarkEnd w:id="0"/>
      <w:r w:rsidR="00575D83">
        <w:rPr>
          <w:sz w:val="28"/>
          <w:szCs w:val="28"/>
        </w:rPr>
        <w:tab/>
        <w:t xml:space="preserve">           </w:t>
      </w:r>
      <w:r w:rsidR="00C62546">
        <w:rPr>
          <w:sz w:val="28"/>
          <w:szCs w:val="28"/>
        </w:rPr>
        <w:t xml:space="preserve">  </w:t>
      </w:r>
      <w:r w:rsidR="00575D83">
        <w:rPr>
          <w:sz w:val="28"/>
          <w:szCs w:val="28"/>
        </w:rPr>
        <w:t xml:space="preserve">        </w:t>
      </w:r>
      <w:r w:rsidR="007F70C0">
        <w:rPr>
          <w:sz w:val="28"/>
          <w:szCs w:val="28"/>
        </w:rPr>
        <w:t>Н.Е.</w:t>
      </w:r>
      <w:r w:rsidR="00A275D5">
        <w:rPr>
          <w:sz w:val="28"/>
          <w:szCs w:val="28"/>
        </w:rPr>
        <w:t xml:space="preserve"> </w:t>
      </w:r>
      <w:r w:rsidR="007F70C0">
        <w:rPr>
          <w:sz w:val="28"/>
          <w:szCs w:val="28"/>
        </w:rPr>
        <w:t>Шерстнёва</w:t>
      </w:r>
    </w:p>
    <w:p w:rsidR="00E24854" w:rsidRDefault="00E24854"/>
    <w:sectPr w:rsidR="00E24854" w:rsidSect="00D622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11849"/>
    <w:rsid w:val="00077DE9"/>
    <w:rsid w:val="000B736A"/>
    <w:rsid w:val="00171D67"/>
    <w:rsid w:val="002E58DD"/>
    <w:rsid w:val="00316806"/>
    <w:rsid w:val="0042513B"/>
    <w:rsid w:val="00575D83"/>
    <w:rsid w:val="00593E9E"/>
    <w:rsid w:val="007F70C0"/>
    <w:rsid w:val="00973A16"/>
    <w:rsid w:val="00A2198E"/>
    <w:rsid w:val="00A275D5"/>
    <w:rsid w:val="00A361A6"/>
    <w:rsid w:val="00A71EDA"/>
    <w:rsid w:val="00A966A9"/>
    <w:rsid w:val="00B756BD"/>
    <w:rsid w:val="00B8142F"/>
    <w:rsid w:val="00BB0512"/>
    <w:rsid w:val="00C62546"/>
    <w:rsid w:val="00D34DF7"/>
    <w:rsid w:val="00D622FA"/>
    <w:rsid w:val="00E24854"/>
    <w:rsid w:val="00F05328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Zvereva</cp:lastModifiedBy>
  <cp:revision>23</cp:revision>
  <cp:lastPrinted>2023-12-13T09:35:00Z</cp:lastPrinted>
  <dcterms:created xsi:type="dcterms:W3CDTF">2022-03-28T07:08:00Z</dcterms:created>
  <dcterms:modified xsi:type="dcterms:W3CDTF">2024-12-05T07:06:00Z</dcterms:modified>
</cp:coreProperties>
</file>