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1F" w:rsidRDefault="00D8751F" w:rsidP="00D8751F">
      <w:pPr>
        <w:pStyle w:val="ConsPlusTitlePage"/>
      </w:pPr>
    </w:p>
    <w:p w:rsidR="00D8751F" w:rsidRPr="00843A82" w:rsidRDefault="00D8751F" w:rsidP="00D8751F">
      <w:r>
        <w:rPr>
          <w:noProof/>
        </w:rPr>
        <w:drawing>
          <wp:anchor distT="0" distB="0" distL="114300" distR="114300" simplePos="0" relativeHeight="251659264" behindDoc="0" locked="0" layoutInCell="1" allowOverlap="1" wp14:anchorId="2633F368" wp14:editId="320DA58A">
            <wp:simplePos x="0" y="0"/>
            <wp:positionH relativeFrom="column">
              <wp:posOffset>2548890</wp:posOffset>
            </wp:positionH>
            <wp:positionV relativeFrom="paragraph">
              <wp:posOffset>-85725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51F" w:rsidRPr="00843A82" w:rsidRDefault="00D8751F" w:rsidP="00D8751F"/>
    <w:p w:rsidR="00D8751F" w:rsidRPr="00843A82" w:rsidRDefault="00D8751F" w:rsidP="00D8751F">
      <w:pPr>
        <w:pStyle w:val="aa"/>
      </w:pPr>
    </w:p>
    <w:p w:rsidR="00D8751F" w:rsidRPr="00843A82" w:rsidRDefault="00D8751F" w:rsidP="00D8751F">
      <w:pPr>
        <w:pStyle w:val="aa"/>
        <w:rPr>
          <w:b/>
          <w:sz w:val="36"/>
          <w:szCs w:val="36"/>
        </w:rPr>
      </w:pPr>
    </w:p>
    <w:p w:rsidR="00D8751F" w:rsidRPr="00843A82" w:rsidRDefault="00D8751F" w:rsidP="00D8751F">
      <w:pPr>
        <w:pStyle w:val="aa"/>
        <w:jc w:val="center"/>
        <w:rPr>
          <w:b/>
        </w:rPr>
      </w:pPr>
      <w:r w:rsidRPr="00843A82">
        <w:rPr>
          <w:b/>
        </w:rPr>
        <w:t>АДМИНИСТРАЦИЯ ВЯТСКОПОЛЯНСКОГО РАЙОНА</w:t>
      </w:r>
    </w:p>
    <w:p w:rsidR="00D8751F" w:rsidRPr="00843A82" w:rsidRDefault="00D8751F" w:rsidP="00D8751F">
      <w:pPr>
        <w:pStyle w:val="aa"/>
        <w:jc w:val="center"/>
        <w:rPr>
          <w:b/>
        </w:rPr>
      </w:pPr>
      <w:r w:rsidRPr="00843A82">
        <w:rPr>
          <w:b/>
        </w:rPr>
        <w:t>КИРОВСКОЙ ОБЛАСТИ</w:t>
      </w:r>
    </w:p>
    <w:p w:rsidR="00D8751F" w:rsidRPr="00843A82" w:rsidRDefault="00D8751F" w:rsidP="00D8751F">
      <w:pPr>
        <w:pStyle w:val="aa"/>
        <w:jc w:val="center"/>
        <w:rPr>
          <w:b/>
          <w:sz w:val="36"/>
          <w:szCs w:val="36"/>
        </w:rPr>
      </w:pPr>
    </w:p>
    <w:p w:rsidR="00D8751F" w:rsidRPr="00843A82" w:rsidRDefault="00D8751F" w:rsidP="00D8751F">
      <w:pPr>
        <w:pStyle w:val="aa"/>
        <w:jc w:val="center"/>
        <w:rPr>
          <w:b/>
        </w:rPr>
      </w:pPr>
      <w:r>
        <w:rPr>
          <w:b/>
        </w:rPr>
        <w:t>РАСПОРЯЖЕНИЕ</w:t>
      </w:r>
      <w:r w:rsidRPr="00843A82">
        <w:rPr>
          <w:b/>
        </w:rPr>
        <w:t xml:space="preserve"> </w:t>
      </w:r>
    </w:p>
    <w:p w:rsidR="00D8751F" w:rsidRPr="00843A82" w:rsidRDefault="00D8751F" w:rsidP="00D8751F">
      <w:pPr>
        <w:pStyle w:val="aa"/>
        <w:jc w:val="center"/>
        <w:rPr>
          <w:sz w:val="36"/>
          <w:szCs w:val="3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D8751F" w:rsidRPr="00843A82" w:rsidTr="0045336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51F" w:rsidRPr="00843A82" w:rsidRDefault="00E4212D" w:rsidP="00453360">
            <w:pPr>
              <w:pStyle w:val="aa"/>
              <w:jc w:val="center"/>
            </w:pPr>
            <w:r>
              <w:t>08.10.2021</w:t>
            </w:r>
          </w:p>
        </w:tc>
        <w:tc>
          <w:tcPr>
            <w:tcW w:w="5173" w:type="dxa"/>
          </w:tcPr>
          <w:p w:rsidR="00D8751F" w:rsidRPr="00843A82" w:rsidRDefault="00D8751F" w:rsidP="00453360">
            <w:pPr>
              <w:pStyle w:val="aa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D8751F" w:rsidRPr="00843A82" w:rsidRDefault="00D8751F" w:rsidP="00453360">
            <w:pPr>
              <w:pStyle w:val="aa"/>
            </w:pPr>
            <w:r w:rsidRPr="00843A82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51F" w:rsidRPr="00843A82" w:rsidRDefault="00E4212D" w:rsidP="00453360">
            <w:pPr>
              <w:pStyle w:val="aa"/>
              <w:jc w:val="center"/>
            </w:pPr>
            <w:r>
              <w:t>232</w:t>
            </w:r>
          </w:p>
        </w:tc>
      </w:tr>
      <w:tr w:rsidR="00D8751F" w:rsidRPr="00843A82" w:rsidTr="00453360">
        <w:tc>
          <w:tcPr>
            <w:tcW w:w="9360" w:type="dxa"/>
            <w:gridSpan w:val="4"/>
          </w:tcPr>
          <w:p w:rsidR="00D8751F" w:rsidRPr="00843A82" w:rsidRDefault="00D8751F" w:rsidP="00453360">
            <w:pPr>
              <w:pStyle w:val="aa"/>
              <w:jc w:val="center"/>
            </w:pPr>
            <w:r w:rsidRPr="00843A82">
              <w:t>г. Вятские Поляны</w:t>
            </w:r>
          </w:p>
        </w:tc>
      </w:tr>
    </w:tbl>
    <w:p w:rsidR="00D8751F" w:rsidRPr="00843A82" w:rsidRDefault="00D8751F" w:rsidP="00D8751F">
      <w:pPr>
        <w:jc w:val="center"/>
      </w:pPr>
    </w:p>
    <w:p w:rsidR="00332620" w:rsidRDefault="00332620" w:rsidP="00D8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сокращении срока рассмотрения обращений граждан,</w:t>
      </w:r>
    </w:p>
    <w:p w:rsidR="00332620" w:rsidRDefault="00332620" w:rsidP="00D8751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поступающих</w:t>
      </w:r>
      <w:proofErr w:type="gramEnd"/>
      <w:r>
        <w:rPr>
          <w:b/>
          <w:sz w:val="28"/>
          <w:szCs w:val="28"/>
        </w:rPr>
        <w:t xml:space="preserve"> в администрацию Вятскополянского района</w:t>
      </w:r>
    </w:p>
    <w:p w:rsidR="00D8751F" w:rsidRDefault="00332620" w:rsidP="00D87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32620" w:rsidRDefault="00332620" w:rsidP="00D8751F">
      <w:pPr>
        <w:jc w:val="center"/>
        <w:rPr>
          <w:b/>
          <w:sz w:val="28"/>
          <w:szCs w:val="28"/>
        </w:rPr>
      </w:pPr>
    </w:p>
    <w:p w:rsidR="002B258F" w:rsidRPr="002B258F" w:rsidRDefault="002B258F" w:rsidP="00FA4F87">
      <w:pPr>
        <w:pStyle w:val="11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исполнения пункта 3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30 января 2020 г. от 01.03.2020 № Пр-354, пункта </w:t>
      </w:r>
      <w:r w:rsidR="003326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протокола по итогам рабочего совещания под руководством Губернатора Кировской области Васильева И.В. и руководителя Центра управления регионом Кировской области Панкратова И.В. по вопросам деятельности Центра управления регионом</w:t>
      </w:r>
      <w:proofErr w:type="gramEnd"/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от 07.07.2021 № 13-20-10015:</w:t>
      </w:r>
    </w:p>
    <w:p w:rsidR="002B258F" w:rsidRDefault="002B258F" w:rsidP="00FA4F87">
      <w:pPr>
        <w:pStyle w:val="11"/>
        <w:numPr>
          <w:ilvl w:val="0"/>
          <w:numId w:val="1"/>
        </w:numPr>
        <w:tabs>
          <w:tab w:val="left" w:pos="1015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bookmarkEnd w:id="0"/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категорий обращений, поступающих в администрацию </w:t>
      </w:r>
      <w:r w:rsidR="00332620">
        <w:rPr>
          <w:rFonts w:ascii="Times New Roman" w:hAnsi="Times New Roman" w:cs="Times New Roman"/>
          <w:color w:val="000000"/>
          <w:sz w:val="28"/>
          <w:szCs w:val="28"/>
        </w:rPr>
        <w:t>Вятскополянского района</w:t>
      </w:r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от граждан, объединений граждан, в том числе юридических лиц, рассматриваемых с использованием механизма ускоренного рассмотрения (далее - перечень), согласно приложению.</w:t>
      </w:r>
      <w:bookmarkStart w:id="1" w:name="bookmark4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8F" w:rsidRPr="00B9701E" w:rsidRDefault="002B258F" w:rsidP="00FA4F87">
      <w:pPr>
        <w:pStyle w:val="11"/>
        <w:numPr>
          <w:ilvl w:val="0"/>
          <w:numId w:val="1"/>
        </w:numPr>
        <w:tabs>
          <w:tab w:val="left" w:pos="1015"/>
        </w:tabs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941AEC">
        <w:rPr>
          <w:rFonts w:ascii="Times New Roman" w:hAnsi="Times New Roman" w:cs="Times New Roman"/>
          <w:sz w:val="28"/>
          <w:szCs w:val="28"/>
        </w:rPr>
        <w:t xml:space="preserve"> и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2620">
        <w:rPr>
          <w:rFonts w:ascii="Times New Roman" w:hAnsi="Times New Roman" w:cs="Times New Roman"/>
          <w:color w:val="000000"/>
          <w:sz w:val="28"/>
          <w:szCs w:val="28"/>
        </w:rPr>
        <w:t>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8F">
        <w:rPr>
          <w:rFonts w:ascii="Times New Roman" w:hAnsi="Times New Roman" w:cs="Times New Roman"/>
          <w:color w:val="000000"/>
          <w:sz w:val="28"/>
          <w:szCs w:val="28"/>
        </w:rPr>
        <w:t>Кировской области, указанным в перечне, осуществ</w:t>
      </w:r>
      <w:r w:rsidR="00B9701E">
        <w:rPr>
          <w:rFonts w:ascii="Times New Roman" w:hAnsi="Times New Roman" w:cs="Times New Roman"/>
          <w:color w:val="000000"/>
          <w:sz w:val="28"/>
          <w:szCs w:val="28"/>
        </w:rPr>
        <w:t xml:space="preserve">лять рассмотрение поступивших </w:t>
      </w:r>
      <w:r w:rsidRPr="002B258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Федерального закона от 02.05.2006 №59-ФЗ «О порядке рассмотрения обращений граждан Российской Федерации» обращений граждан, объединений граждан, в </w:t>
      </w:r>
      <w:r w:rsidRPr="00B9701E">
        <w:rPr>
          <w:rFonts w:ascii="Times New Roman" w:hAnsi="Times New Roman" w:cs="Times New Roman"/>
          <w:color w:val="000000"/>
          <w:sz w:val="28"/>
          <w:szCs w:val="28"/>
        </w:rPr>
        <w:t>том числе юридических лиц (далее - обращения граждан), в сроки, установленные перечнем.</w:t>
      </w:r>
    </w:p>
    <w:p w:rsidR="00BC5AE5" w:rsidRPr="002B258F" w:rsidRDefault="00BC5AE5" w:rsidP="002B258F">
      <w:pPr>
        <w:pStyle w:val="11"/>
        <w:tabs>
          <w:tab w:val="left" w:pos="1015"/>
        </w:tabs>
        <w:spacing w:after="0"/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58F" w:rsidRDefault="00332620" w:rsidP="00FA4F87">
      <w:pPr>
        <w:pStyle w:val="11"/>
        <w:tabs>
          <w:tab w:val="left" w:pos="101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Вятскополянского района</w:t>
      </w:r>
      <w:r w:rsidR="002B258F" w:rsidRPr="002B258F">
        <w:rPr>
          <w:rFonts w:ascii="Times New Roman" w:hAnsi="Times New Roman" w:cs="Times New Roman"/>
          <w:sz w:val="28"/>
          <w:szCs w:val="28"/>
        </w:rPr>
        <w:tab/>
      </w:r>
      <w:r w:rsidR="005F591A">
        <w:rPr>
          <w:rFonts w:ascii="Times New Roman" w:hAnsi="Times New Roman" w:cs="Times New Roman"/>
          <w:sz w:val="28"/>
          <w:szCs w:val="28"/>
        </w:rPr>
        <w:t>А.Ю. Чернов</w:t>
      </w:r>
    </w:p>
    <w:p w:rsidR="005F591A" w:rsidRDefault="005F591A" w:rsidP="002B258F">
      <w:pPr>
        <w:rPr>
          <w:sz w:val="28"/>
          <w:szCs w:val="28"/>
        </w:rPr>
        <w:sectPr w:rsidR="005F591A" w:rsidSect="002B258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bookmarkStart w:id="2" w:name="_GoBack"/>
      <w:bookmarkEnd w:id="2"/>
    </w:p>
    <w:p w:rsidR="00DD3CB9" w:rsidRPr="00DD3CB9" w:rsidRDefault="00DD3CB9" w:rsidP="00DD3CB9">
      <w:pPr>
        <w:pStyle w:val="11"/>
        <w:spacing w:before="120" w:after="300" w:line="240" w:lineRule="auto"/>
        <w:ind w:left="10480" w:firstLine="0"/>
        <w:rPr>
          <w:rFonts w:ascii="Times New Roman" w:hAnsi="Times New Roman" w:cs="Times New Roman"/>
          <w:sz w:val="28"/>
          <w:szCs w:val="28"/>
        </w:rPr>
      </w:pPr>
      <w:r w:rsidRPr="00DD3CB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D3CB9" w:rsidRPr="00DD3CB9" w:rsidRDefault="00DD3CB9" w:rsidP="00DD3CB9">
      <w:pPr>
        <w:pStyle w:val="11"/>
        <w:spacing w:after="300" w:line="254" w:lineRule="auto"/>
        <w:ind w:left="10480" w:firstLine="0"/>
        <w:rPr>
          <w:rFonts w:ascii="Times New Roman" w:hAnsi="Times New Roman" w:cs="Times New Roman"/>
          <w:sz w:val="28"/>
          <w:szCs w:val="28"/>
        </w:rPr>
      </w:pPr>
      <w:r w:rsidRPr="00DD3CB9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D3CB9" w:rsidRPr="00DD3CB9" w:rsidRDefault="00DD3CB9" w:rsidP="00DD3CB9">
      <w:pPr>
        <w:pStyle w:val="11"/>
        <w:spacing w:after="0" w:line="254" w:lineRule="auto"/>
        <w:ind w:left="10480" w:firstLine="0"/>
        <w:rPr>
          <w:rFonts w:ascii="Times New Roman" w:hAnsi="Times New Roman" w:cs="Times New Roman"/>
          <w:sz w:val="28"/>
          <w:szCs w:val="28"/>
        </w:rPr>
      </w:pPr>
      <w:r w:rsidRPr="00DD3CB9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</w:t>
      </w:r>
      <w:r w:rsidR="00FA4F8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AA2263">
        <w:rPr>
          <w:rFonts w:ascii="Times New Roman" w:hAnsi="Times New Roman" w:cs="Times New Roman"/>
          <w:color w:val="000000"/>
          <w:sz w:val="28"/>
          <w:szCs w:val="28"/>
        </w:rPr>
        <w:t>Вятскополянского района</w:t>
      </w:r>
    </w:p>
    <w:p w:rsidR="00DD3CB9" w:rsidRPr="00DD3CB9" w:rsidRDefault="00DD3CB9" w:rsidP="00DD3CB9">
      <w:pPr>
        <w:pStyle w:val="11"/>
        <w:spacing w:after="680" w:line="254" w:lineRule="auto"/>
        <w:ind w:left="10480" w:firstLine="0"/>
        <w:rPr>
          <w:rFonts w:ascii="Times New Roman" w:hAnsi="Times New Roman" w:cs="Times New Roman"/>
          <w:sz w:val="28"/>
          <w:szCs w:val="28"/>
        </w:rPr>
      </w:pPr>
      <w:r w:rsidRPr="00DD3CB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8762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212D">
        <w:rPr>
          <w:rFonts w:ascii="Times New Roman" w:hAnsi="Times New Roman" w:cs="Times New Roman"/>
          <w:color w:val="000000"/>
          <w:sz w:val="28"/>
          <w:szCs w:val="28"/>
        </w:rPr>
        <w:t>08.10.2021</w:t>
      </w:r>
      <w:r w:rsidR="0088762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D3CB9">
        <w:rPr>
          <w:rFonts w:ascii="Times New Roman" w:hAnsi="Times New Roman" w:cs="Times New Roman"/>
          <w:iCs/>
          <w:color w:val="000000"/>
          <w:sz w:val="28"/>
          <w:szCs w:val="28"/>
        </w:rPr>
        <w:t>№</w:t>
      </w:r>
      <w:r w:rsidR="00887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4212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232</w:t>
      </w:r>
    </w:p>
    <w:p w:rsidR="00DD3CB9" w:rsidRPr="00DD3CB9" w:rsidRDefault="00DD3CB9" w:rsidP="00DD3CB9">
      <w:pPr>
        <w:pStyle w:val="11"/>
        <w:spacing w:after="42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D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Pr="00DD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категорий обращений, поступающих в </w:t>
      </w:r>
      <w:r w:rsidR="00887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администрацию </w:t>
      </w:r>
      <w:r w:rsidR="00AA2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Вятскополянского района</w:t>
      </w:r>
      <w:r w:rsidR="00887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Кировской </w:t>
      </w:r>
      <w:r w:rsidR="00887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области от граждан, объединений </w:t>
      </w:r>
      <w:r w:rsidRPr="00DD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граждан, в том числе юридических лиц, рассматриваемых</w:t>
      </w:r>
      <w:r w:rsidRPr="00DD3CB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использованием механизма ускоренного рассмотрения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106"/>
        <w:gridCol w:w="6663"/>
        <w:gridCol w:w="1832"/>
        <w:gridCol w:w="7"/>
      </w:tblGrid>
      <w:tr w:rsidR="00DD3CB9" w:rsidTr="00AA2263">
        <w:trPr>
          <w:trHeight w:hRule="exact" w:val="19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CB9" w:rsidRPr="00BC5AE5" w:rsidRDefault="00DD3CB9" w:rsidP="00B35C84">
            <w:pPr>
              <w:pStyle w:val="a7"/>
              <w:jc w:val="center"/>
              <w:rPr>
                <w:sz w:val="24"/>
                <w:szCs w:val="24"/>
              </w:rPr>
            </w:pPr>
            <w:r w:rsidRPr="00BC5AE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C5AE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C5AE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CB9" w:rsidRPr="00BC5AE5" w:rsidRDefault="00DD3CB9" w:rsidP="00B35C84">
            <w:pPr>
              <w:pStyle w:val="a7"/>
              <w:spacing w:line="254" w:lineRule="auto"/>
              <w:jc w:val="center"/>
              <w:rPr>
                <w:sz w:val="24"/>
                <w:szCs w:val="24"/>
              </w:rPr>
            </w:pPr>
            <w:r w:rsidRPr="00BC5AE5">
              <w:rPr>
                <w:color w:val="000000"/>
                <w:sz w:val="24"/>
                <w:szCs w:val="24"/>
              </w:rPr>
              <w:t>Категория и подкатегория обращений граждан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CB9" w:rsidRPr="00BC5AE5" w:rsidRDefault="00887629" w:rsidP="00B35C8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Специалист, структурное подразделение администрации муниципального образования городской округ город Вятские Поляны Кировской области </w:t>
            </w:r>
            <w:r w:rsidR="00DD3CB9" w:rsidRPr="00BC5AE5">
              <w:rPr>
                <w:color w:val="000000"/>
                <w:sz w:val="24"/>
                <w:szCs w:val="24"/>
              </w:rPr>
              <w:t>в полномочия которого входит рассмотрение обращений граждан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CB9" w:rsidRPr="00BC5AE5" w:rsidRDefault="00DD3CB9" w:rsidP="00B35C84">
            <w:pPr>
              <w:pStyle w:val="a7"/>
              <w:jc w:val="center"/>
              <w:rPr>
                <w:sz w:val="24"/>
                <w:szCs w:val="24"/>
              </w:rPr>
            </w:pPr>
            <w:r w:rsidRPr="00BC5AE5">
              <w:rPr>
                <w:color w:val="000000"/>
                <w:sz w:val="24"/>
                <w:szCs w:val="24"/>
              </w:rPr>
              <w:t>Срок рассмотрения обращений граждан, календарных дней</w:t>
            </w:r>
          </w:p>
        </w:tc>
      </w:tr>
      <w:tr w:rsidR="00DD3CB9" w:rsidTr="00AA2263">
        <w:trPr>
          <w:trHeight w:hRule="exact" w:val="31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CB9" w:rsidRPr="00AA2263" w:rsidRDefault="00DD3CB9" w:rsidP="00B35C84">
            <w:pPr>
              <w:pStyle w:val="a7"/>
              <w:jc w:val="center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CB9" w:rsidRPr="00AA2263" w:rsidRDefault="00DD3CB9" w:rsidP="00B35C84">
            <w:pPr>
              <w:pStyle w:val="a7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3CB9" w:rsidRPr="00AA2263" w:rsidRDefault="00AA2263" w:rsidP="00B35C84">
            <w:pPr>
              <w:rPr>
                <w:sz w:val="28"/>
                <w:szCs w:val="28"/>
              </w:rPr>
            </w:pPr>
            <w:r w:rsidRPr="00AA2263">
              <w:rPr>
                <w:sz w:val="28"/>
                <w:szCs w:val="28"/>
              </w:rPr>
              <w:t>Отдел социального развития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CB9" w:rsidRPr="00AA2263" w:rsidRDefault="00AA2263" w:rsidP="00AA2263">
            <w:pPr>
              <w:jc w:val="center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D3CB9" w:rsidTr="00AA2263">
        <w:trPr>
          <w:trHeight w:hRule="exact" w:val="65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CB9" w:rsidRPr="00AA2263" w:rsidRDefault="00DD3CB9" w:rsidP="00AA226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CB9" w:rsidRPr="00AA2263" w:rsidRDefault="00DD3CB9" w:rsidP="00AA2263">
            <w:pPr>
              <w:pStyle w:val="a7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CB9" w:rsidRPr="00AA2263" w:rsidRDefault="00AA2263" w:rsidP="00AA2263">
            <w:pPr>
              <w:pStyle w:val="a7"/>
              <w:rPr>
                <w:sz w:val="28"/>
                <w:szCs w:val="28"/>
              </w:rPr>
            </w:pPr>
            <w:r w:rsidRPr="00AA2263">
              <w:rPr>
                <w:sz w:val="28"/>
                <w:szCs w:val="28"/>
              </w:rPr>
              <w:t>Управление образования, управление опеки и попечительства, по делам несовершеннолетних и защите их прав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B9" w:rsidRPr="00AA2263" w:rsidRDefault="00AA2263" w:rsidP="00AA226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25</w:t>
            </w:r>
          </w:p>
        </w:tc>
      </w:tr>
      <w:tr w:rsidR="00901293" w:rsidRPr="00BC5AE5" w:rsidTr="00AA226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293" w:rsidRPr="00AA2263" w:rsidRDefault="00AA2263" w:rsidP="00AA2263">
            <w:pPr>
              <w:pStyle w:val="a7"/>
              <w:jc w:val="center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293" w:rsidRPr="00AA2263" w:rsidRDefault="00AA2263" w:rsidP="00AA2263">
            <w:pPr>
              <w:pStyle w:val="a7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Социальная защита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293" w:rsidRPr="00AA2263" w:rsidRDefault="00AA2263" w:rsidP="00AA2263">
            <w:pPr>
              <w:pStyle w:val="a7"/>
              <w:rPr>
                <w:sz w:val="28"/>
                <w:szCs w:val="28"/>
              </w:rPr>
            </w:pPr>
            <w:r w:rsidRPr="00AA2263">
              <w:rPr>
                <w:sz w:val="28"/>
                <w:szCs w:val="28"/>
              </w:rPr>
              <w:t>Отдел социального развития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293" w:rsidRPr="00AA2263" w:rsidRDefault="00AA2263" w:rsidP="00B35C8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01293" w:rsidRPr="00BC5AE5" w:rsidTr="00AA226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hRule="exact" w:val="3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293" w:rsidRPr="00AA2263" w:rsidRDefault="00901293" w:rsidP="00B35C84">
            <w:pPr>
              <w:pStyle w:val="a7"/>
              <w:jc w:val="center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1293" w:rsidRPr="00AA2263" w:rsidRDefault="00901293" w:rsidP="00AA2263">
            <w:pPr>
              <w:pStyle w:val="a7"/>
              <w:rPr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293" w:rsidRPr="00AA2263" w:rsidRDefault="00AA2263" w:rsidP="00B35C84">
            <w:pPr>
              <w:rPr>
                <w:sz w:val="28"/>
                <w:szCs w:val="28"/>
              </w:rPr>
            </w:pPr>
            <w:r w:rsidRPr="00AA2263">
              <w:rPr>
                <w:sz w:val="28"/>
                <w:szCs w:val="28"/>
              </w:rPr>
              <w:t>Управление экономического развития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293" w:rsidRPr="00AA2263" w:rsidRDefault="00AA2263" w:rsidP="00AA2263">
            <w:pPr>
              <w:jc w:val="center"/>
              <w:rPr>
                <w:sz w:val="28"/>
                <w:szCs w:val="28"/>
              </w:rPr>
            </w:pPr>
            <w:r w:rsidRPr="00AA2263">
              <w:rPr>
                <w:sz w:val="28"/>
                <w:szCs w:val="28"/>
              </w:rPr>
              <w:t>25</w:t>
            </w:r>
          </w:p>
        </w:tc>
      </w:tr>
      <w:tr w:rsidR="00941AEC" w:rsidRPr="00BC5AE5" w:rsidTr="00AA226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hRule="exact" w:val="36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AEC" w:rsidRPr="00AA2263" w:rsidRDefault="00941AEC" w:rsidP="00B35C84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1AEC" w:rsidRPr="00AA2263" w:rsidRDefault="00941AEC" w:rsidP="00941AEC">
            <w:pPr>
              <w:pStyle w:val="a7"/>
              <w:tabs>
                <w:tab w:val="left" w:pos="2171"/>
                <w:tab w:val="left" w:pos="3449"/>
              </w:tabs>
              <w:spacing w:line="230" w:lineRule="auto"/>
              <w:jc w:val="both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1AEC" w:rsidRPr="00AA2263" w:rsidRDefault="00AA2263" w:rsidP="00B35C84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ГО, ЧС и защита территорий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C" w:rsidRPr="00AA2263" w:rsidRDefault="00AA2263" w:rsidP="00AA226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AF72EA" w:rsidRPr="00AA2263" w:rsidTr="00AA2263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hRule="exact" w:val="7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AEC" w:rsidRPr="00AA2263" w:rsidRDefault="00AA2263" w:rsidP="00AA226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AEC" w:rsidRPr="00AA2263" w:rsidRDefault="00941AEC" w:rsidP="00AA2263">
            <w:pPr>
              <w:pStyle w:val="a7"/>
              <w:tabs>
                <w:tab w:val="left" w:pos="2171"/>
                <w:tab w:val="left" w:pos="3449"/>
              </w:tabs>
              <w:spacing w:line="230" w:lineRule="auto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1AEC" w:rsidRPr="00AA2263" w:rsidRDefault="00AA2263" w:rsidP="00AA2263">
            <w:pPr>
              <w:pStyle w:val="a7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Управление строительства и жилищно-коммунального хозяйства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AEC" w:rsidRPr="00AA2263" w:rsidRDefault="00AA2263" w:rsidP="00AA2263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AA2263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901293" w:rsidRDefault="00901293" w:rsidP="00901293"/>
    <w:p w:rsidR="00E57D3F" w:rsidRPr="002B258F" w:rsidRDefault="00E57D3F" w:rsidP="002B258F"/>
    <w:sectPr w:rsidR="00E57D3F" w:rsidRPr="002B258F" w:rsidSect="00AA2263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FF4"/>
    <w:multiLevelType w:val="multilevel"/>
    <w:tmpl w:val="3A9CD3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1313C2"/>
    <w:rsid w:val="00135C4C"/>
    <w:rsid w:val="002B258F"/>
    <w:rsid w:val="00332620"/>
    <w:rsid w:val="0034772A"/>
    <w:rsid w:val="005F591A"/>
    <w:rsid w:val="00640CF7"/>
    <w:rsid w:val="007A5467"/>
    <w:rsid w:val="00887629"/>
    <w:rsid w:val="00901293"/>
    <w:rsid w:val="00933DEA"/>
    <w:rsid w:val="00941AEC"/>
    <w:rsid w:val="00AA2263"/>
    <w:rsid w:val="00AC36E5"/>
    <w:rsid w:val="00AF72EA"/>
    <w:rsid w:val="00B9701E"/>
    <w:rsid w:val="00BC5AE5"/>
    <w:rsid w:val="00D8751F"/>
    <w:rsid w:val="00DD3CB9"/>
    <w:rsid w:val="00E4212D"/>
    <w:rsid w:val="00E57D3F"/>
    <w:rsid w:val="00F32F00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58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258F"/>
    <w:pPr>
      <w:keepNext/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5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258F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B258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B25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2B258F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2B258F"/>
    <w:pPr>
      <w:widowControl w:val="0"/>
      <w:spacing w:after="100" w:line="374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Другое_"/>
    <w:basedOn w:val="a0"/>
    <w:link w:val="a7"/>
    <w:rsid w:val="00DD3CB9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DD3CB9"/>
    <w:pPr>
      <w:widowControl w:val="0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7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D8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 Spacing"/>
    <w:qFormat/>
    <w:rsid w:val="00D875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58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B258F"/>
    <w:pPr>
      <w:keepNext/>
      <w:jc w:val="center"/>
      <w:outlineLvl w:val="1"/>
    </w:pPr>
    <w:rPr>
      <w:b/>
      <w:bCs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58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258F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B258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B25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locked/>
    <w:rsid w:val="002B258F"/>
    <w:rPr>
      <w:sz w:val="26"/>
      <w:szCs w:val="26"/>
    </w:rPr>
  </w:style>
  <w:style w:type="paragraph" w:customStyle="1" w:styleId="11">
    <w:name w:val="Основной текст1"/>
    <w:basedOn w:val="a"/>
    <w:link w:val="a5"/>
    <w:rsid w:val="002B258F"/>
    <w:pPr>
      <w:widowControl w:val="0"/>
      <w:spacing w:after="100" w:line="374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Другое_"/>
    <w:basedOn w:val="a0"/>
    <w:link w:val="a7"/>
    <w:rsid w:val="00DD3CB9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DD3CB9"/>
    <w:pPr>
      <w:widowControl w:val="0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70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0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D87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No Spacing"/>
    <w:qFormat/>
    <w:rsid w:val="00D875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DA03-5E3C-49A9-B885-DCF7612E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Документообеспечние</dc:creator>
  <cp:lastModifiedBy>User</cp:lastModifiedBy>
  <cp:revision>2</cp:revision>
  <cp:lastPrinted>2021-10-20T06:00:00Z</cp:lastPrinted>
  <dcterms:created xsi:type="dcterms:W3CDTF">2021-10-20T06:49:00Z</dcterms:created>
  <dcterms:modified xsi:type="dcterms:W3CDTF">2021-10-20T06:49:00Z</dcterms:modified>
</cp:coreProperties>
</file>