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Arial" w:hAnsi="Arial" w:cs="Tahoma"/>
          <w:noProof/>
          <w:kern w:val="3"/>
          <w:sz w:val="21"/>
        </w:rPr>
        <w:drawing>
          <wp:anchor distT="0" distB="0" distL="114300" distR="114300" simplePos="0" relativeHeight="251659264" behindDoc="0" locked="0" layoutInCell="1" allowOverlap="1" wp14:anchorId="31929922" wp14:editId="6009714F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87" w:rsidRPr="00030B87" w:rsidRDefault="00030B87" w:rsidP="00030B87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 w:rsidRPr="00030B87"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030B87" w:rsidRP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Default="00030B87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 w:rsidRPr="00030B87"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DB1604" w:rsidRPr="00030B87" w:rsidRDefault="00DB1604" w:rsidP="00030B87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030B87" w:rsidRPr="00030B87" w:rsidRDefault="00DB1604" w:rsidP="00DB1604">
      <w:pPr>
        <w:keepNext/>
        <w:spacing w:line="100" w:lineRule="atLeast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u w:val="single"/>
          <w:lang w:eastAsia="en-US"/>
        </w:rPr>
        <w:t>03</w:t>
      </w:r>
      <w:r w:rsidR="0056412F" w:rsidRPr="0056412F">
        <w:rPr>
          <w:kern w:val="32"/>
          <w:sz w:val="28"/>
          <w:szCs w:val="28"/>
          <w:u w:val="single"/>
          <w:lang w:eastAsia="en-US"/>
        </w:rPr>
        <w:t>.0</w:t>
      </w:r>
      <w:r>
        <w:rPr>
          <w:kern w:val="32"/>
          <w:sz w:val="28"/>
          <w:szCs w:val="28"/>
          <w:u w:val="single"/>
          <w:lang w:eastAsia="en-US"/>
        </w:rPr>
        <w:t>4</w:t>
      </w:r>
      <w:r w:rsidR="0056412F" w:rsidRPr="0056412F">
        <w:rPr>
          <w:kern w:val="32"/>
          <w:sz w:val="28"/>
          <w:szCs w:val="28"/>
          <w:u w:val="single"/>
          <w:lang w:eastAsia="en-US"/>
        </w:rPr>
        <w:t>.2023</w:t>
      </w:r>
      <w:r w:rsidR="00030B87" w:rsidRPr="00030B87">
        <w:rPr>
          <w:b/>
          <w:kern w:val="32"/>
          <w:sz w:val="28"/>
          <w:szCs w:val="28"/>
          <w:lang w:eastAsia="en-US"/>
        </w:rPr>
        <w:t xml:space="preserve">                                            </w:t>
      </w:r>
      <w:r>
        <w:rPr>
          <w:b/>
          <w:kern w:val="32"/>
          <w:sz w:val="28"/>
          <w:szCs w:val="28"/>
          <w:lang w:eastAsia="en-US"/>
        </w:rPr>
        <w:t xml:space="preserve">                                                         </w:t>
      </w:r>
      <w:r w:rsidRPr="00DB1604">
        <w:rPr>
          <w:kern w:val="32"/>
          <w:sz w:val="28"/>
          <w:szCs w:val="28"/>
          <w:u w:val="single"/>
          <w:lang w:eastAsia="en-US"/>
        </w:rPr>
        <w:t>332</w:t>
      </w:r>
      <w:r w:rsidR="00030B87" w:rsidRPr="00030B87">
        <w:rPr>
          <w:b/>
          <w:kern w:val="32"/>
          <w:sz w:val="28"/>
          <w:szCs w:val="28"/>
          <w:lang w:eastAsia="en-US"/>
        </w:rPr>
        <w:t xml:space="preserve">                                     </w:t>
      </w:r>
      <w:r>
        <w:rPr>
          <w:b/>
          <w:kern w:val="32"/>
          <w:sz w:val="28"/>
          <w:szCs w:val="28"/>
          <w:lang w:eastAsia="en-US"/>
        </w:rPr>
        <w:t xml:space="preserve">                                                         </w:t>
      </w:r>
      <w:r w:rsidR="00030B87" w:rsidRPr="00030B87">
        <w:rPr>
          <w:bCs/>
          <w:i/>
          <w:kern w:val="32"/>
          <w:sz w:val="28"/>
          <w:szCs w:val="28"/>
          <w:u w:val="single"/>
          <w:lang w:eastAsia="en-US"/>
        </w:rPr>
        <w:t xml:space="preserve">        </w:t>
      </w:r>
    </w:p>
    <w:p w:rsidR="00030B87" w:rsidRPr="00302440" w:rsidRDefault="00030B87" w:rsidP="00030B87">
      <w:pPr>
        <w:keepNext/>
        <w:spacing w:line="100" w:lineRule="atLeast"/>
        <w:jc w:val="center"/>
        <w:outlineLvl w:val="0"/>
        <w:rPr>
          <w:kern w:val="3"/>
          <w:szCs w:val="26"/>
        </w:rPr>
      </w:pPr>
      <w:r w:rsidRPr="00302440">
        <w:rPr>
          <w:kern w:val="3"/>
          <w:szCs w:val="26"/>
        </w:rPr>
        <w:t>г. Вятские Поляны</w:t>
      </w:r>
    </w:p>
    <w:p w:rsidR="00030B87" w:rsidRPr="00302440" w:rsidRDefault="00030B87" w:rsidP="00030B87">
      <w:pPr>
        <w:widowControl w:val="0"/>
        <w:suppressAutoHyphens/>
        <w:autoSpaceDN w:val="0"/>
        <w:spacing w:line="100" w:lineRule="atLeast"/>
        <w:jc w:val="both"/>
        <w:textAlignment w:val="baseline"/>
        <w:rPr>
          <w:b/>
          <w:kern w:val="3"/>
          <w:szCs w:val="26"/>
        </w:rPr>
      </w:pPr>
    </w:p>
    <w:p w:rsidR="00AD4764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 внесении изменений в административный регламент</w:t>
      </w:r>
      <w:r w:rsidR="00030B87" w:rsidRPr="00302440">
        <w:rPr>
          <w:b/>
          <w:bCs/>
          <w:kern w:val="3"/>
          <w:szCs w:val="26"/>
        </w:rPr>
        <w:t xml:space="preserve"> предоставления муниципальной услуги  «Выдача разрешения на ввод объекта в эксплуатацию на территории муниципального образования» </w:t>
      </w:r>
    </w:p>
    <w:p w:rsidR="00030B87" w:rsidRPr="00302440" w:rsidRDefault="00AD4764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  <w:r w:rsidRPr="00302440">
        <w:rPr>
          <w:b/>
          <w:bCs/>
          <w:kern w:val="3"/>
          <w:szCs w:val="26"/>
        </w:rPr>
        <w:t>от 06.06.2022 № 441</w:t>
      </w: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b/>
          <w:bCs/>
          <w:kern w:val="3"/>
          <w:szCs w:val="26"/>
        </w:rPr>
      </w:pPr>
    </w:p>
    <w:p w:rsidR="00030B87" w:rsidRPr="00302440" w:rsidRDefault="00030B87" w:rsidP="00030B87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6"/>
        </w:rPr>
      </w:pPr>
      <w:r w:rsidRPr="00302440">
        <w:rPr>
          <w:b/>
          <w:bCs/>
          <w:kern w:val="3"/>
          <w:szCs w:val="26"/>
        </w:rPr>
        <w:t xml:space="preserve">         </w:t>
      </w:r>
      <w:r w:rsidRPr="00302440">
        <w:rPr>
          <w:kern w:val="3"/>
          <w:szCs w:val="26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030B87" w:rsidRPr="00302440" w:rsidRDefault="00030B87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 w:rsidRPr="00302440">
        <w:rPr>
          <w:kern w:val="3"/>
          <w:szCs w:val="26"/>
        </w:rPr>
        <w:t xml:space="preserve">1. </w:t>
      </w:r>
      <w:r w:rsidR="00AD4764" w:rsidRPr="00302440">
        <w:rPr>
          <w:kern w:val="3"/>
          <w:szCs w:val="26"/>
        </w:rPr>
        <w:t>Внести изменения в</w:t>
      </w:r>
      <w:r w:rsidRPr="00302440">
        <w:rPr>
          <w:kern w:val="3"/>
          <w:szCs w:val="26"/>
        </w:rPr>
        <w:t xml:space="preserve"> административный регламент предоставления муниципальной услуги </w:t>
      </w:r>
      <w:r w:rsidRPr="00302440">
        <w:rPr>
          <w:rFonts w:eastAsia="Calibri"/>
          <w:szCs w:val="26"/>
          <w:lang w:eastAsia="en-US"/>
        </w:rPr>
        <w:t>«</w:t>
      </w:r>
      <w:r w:rsidRPr="00302440">
        <w:rPr>
          <w:bCs/>
          <w:kern w:val="3"/>
          <w:szCs w:val="26"/>
        </w:rPr>
        <w:t>Выдача разрешения на ввод объекта в эксплуатацию на территории муниципальног</w:t>
      </w:r>
      <w:r w:rsidR="00AD4764" w:rsidRPr="00302440">
        <w:rPr>
          <w:bCs/>
          <w:kern w:val="3"/>
          <w:szCs w:val="26"/>
        </w:rPr>
        <w:t xml:space="preserve">о </w:t>
      </w:r>
      <w:r w:rsidR="007C6D56" w:rsidRPr="00302440">
        <w:rPr>
          <w:bCs/>
          <w:kern w:val="3"/>
          <w:szCs w:val="26"/>
        </w:rPr>
        <w:t>образования» от 06.06.2022 № 441</w:t>
      </w:r>
      <w:r w:rsidR="00AD4764" w:rsidRPr="00302440">
        <w:rPr>
          <w:bCs/>
          <w:kern w:val="3"/>
          <w:szCs w:val="26"/>
        </w:rPr>
        <w:t>:</w:t>
      </w:r>
    </w:p>
    <w:p w:rsidR="00FF6988" w:rsidRPr="00302440" w:rsidRDefault="00FF698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bCs/>
          <w:kern w:val="3"/>
          <w:szCs w:val="26"/>
        </w:rPr>
        <w:t xml:space="preserve">         </w:t>
      </w:r>
      <w:r w:rsidR="00AD4764" w:rsidRPr="00302440">
        <w:rPr>
          <w:bCs/>
          <w:kern w:val="3"/>
          <w:szCs w:val="26"/>
        </w:rPr>
        <w:t>1.1.</w:t>
      </w:r>
      <w:r w:rsidRPr="00302440">
        <w:rPr>
          <w:rFonts w:eastAsiaTheme="minorHAnsi"/>
          <w:szCs w:val="26"/>
          <w:lang w:eastAsia="en-US"/>
        </w:rPr>
        <w:t xml:space="preserve"> Подраздел 2.4 раздела 2 Регламента дополнить текстом следующего содержания:</w:t>
      </w:r>
    </w:p>
    <w:p w:rsidR="007B2798" w:rsidRPr="00302440" w:rsidRDefault="00FF698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 «</w:t>
      </w:r>
      <w:r w:rsidR="007B2798" w:rsidRPr="00302440">
        <w:rPr>
          <w:rFonts w:eastAsiaTheme="minorHAnsi"/>
          <w:szCs w:val="26"/>
          <w:lang w:eastAsia="en-US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</w:t>
      </w:r>
      <w:proofErr w:type="gramStart"/>
      <w:r w:rsidRPr="00302440">
        <w:rPr>
          <w:rFonts w:eastAsiaTheme="minorHAnsi"/>
          <w:szCs w:val="26"/>
          <w:lang w:eastAsia="en-US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302440">
        <w:rPr>
          <w:rFonts w:eastAsiaTheme="minorHAnsi"/>
          <w:szCs w:val="26"/>
          <w:lang w:eastAsia="en-US"/>
        </w:rPr>
        <w:t>машино</w:t>
      </w:r>
      <w:proofErr w:type="spellEnd"/>
      <w:r w:rsidRPr="00302440">
        <w:rPr>
          <w:rFonts w:eastAsiaTheme="minorHAnsi"/>
          <w:szCs w:val="26"/>
          <w:lang w:eastAsia="en-US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</w:t>
      </w:r>
      <w:proofErr w:type="gramStart"/>
      <w:r w:rsidRPr="00302440">
        <w:rPr>
          <w:rFonts w:eastAsiaTheme="minorHAnsi"/>
          <w:szCs w:val="26"/>
          <w:lang w:eastAsia="en-US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302440">
        <w:rPr>
          <w:rFonts w:eastAsiaTheme="minorHAnsi"/>
          <w:szCs w:val="26"/>
          <w:lang w:eastAsia="en-US"/>
        </w:rPr>
        <w:t>машино</w:t>
      </w:r>
      <w:proofErr w:type="spellEnd"/>
      <w:r w:rsidRPr="00302440">
        <w:rPr>
          <w:rFonts w:eastAsiaTheme="minorHAnsi"/>
          <w:szCs w:val="26"/>
          <w:lang w:eastAsia="en-US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3) сведения об уплате государственной пошлины за осуществление государственной регистрации прав;</w:t>
      </w:r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В случае, предусмотренном </w:t>
      </w:r>
      <w:hyperlink r:id="rId10" w:history="1">
        <w:r w:rsidRPr="00302440">
          <w:rPr>
            <w:rFonts w:eastAsiaTheme="minorHAnsi"/>
            <w:color w:val="0000FF"/>
            <w:szCs w:val="26"/>
            <w:lang w:eastAsia="en-US"/>
          </w:rPr>
          <w:t>пунктом 1 части 3.6</w:t>
        </w:r>
      </w:hyperlink>
      <w:r w:rsidRPr="00302440">
        <w:rPr>
          <w:rFonts w:eastAsiaTheme="minorHAnsi"/>
          <w:szCs w:val="26"/>
          <w:lang w:eastAsia="en-US"/>
        </w:rPr>
        <w:t xml:space="preserve"> статьи 55 Градостроительного кодекса,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A34DE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lastRenderedPageBreak/>
        <w:t xml:space="preserve">       </w:t>
      </w:r>
      <w:r w:rsidR="00FF6988" w:rsidRPr="00302440">
        <w:rPr>
          <w:rFonts w:eastAsiaTheme="minorHAnsi"/>
          <w:szCs w:val="26"/>
          <w:lang w:eastAsia="en-US"/>
        </w:rPr>
        <w:t xml:space="preserve"> </w:t>
      </w:r>
      <w:r w:rsidRPr="00302440">
        <w:rPr>
          <w:rFonts w:eastAsiaTheme="minorHAnsi"/>
          <w:szCs w:val="26"/>
          <w:lang w:eastAsia="en-US"/>
        </w:rPr>
        <w:t xml:space="preserve">В случае, предусмотренном </w:t>
      </w:r>
      <w:hyperlink r:id="rId11" w:history="1">
        <w:r w:rsidRPr="00302440">
          <w:rPr>
            <w:rFonts w:eastAsiaTheme="minorHAnsi"/>
            <w:color w:val="0000FF"/>
            <w:szCs w:val="26"/>
            <w:lang w:eastAsia="en-US"/>
          </w:rPr>
          <w:t>пунктом 2 части 3.6</w:t>
        </w:r>
      </w:hyperlink>
      <w:r w:rsidRPr="00302440">
        <w:rPr>
          <w:rFonts w:eastAsiaTheme="minorHAnsi"/>
          <w:szCs w:val="26"/>
          <w:lang w:eastAsia="en-US"/>
        </w:rPr>
        <w:t xml:space="preserve"> статьи 55 Градостроительного кодекса, к заявлению о выдаче разрешения на ввод объекта капитального строительства </w:t>
      </w:r>
    </w:p>
    <w:p w:rsidR="00EA34DE" w:rsidRDefault="00EA34DE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7B2798" w:rsidRPr="00302440" w:rsidRDefault="007B2798" w:rsidP="007B279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proofErr w:type="gramStart"/>
      <w:r w:rsidRPr="00302440">
        <w:rPr>
          <w:rFonts w:eastAsiaTheme="minorHAnsi"/>
          <w:szCs w:val="26"/>
          <w:lang w:eastAsia="en-US"/>
        </w:rPr>
        <w:t xml:space="preserve">в эксплуатацию наряду с документами, указанными в </w:t>
      </w:r>
      <w:hyperlink r:id="rId12" w:history="1">
        <w:r w:rsidRPr="00302440">
          <w:rPr>
            <w:rFonts w:eastAsiaTheme="minorHAnsi"/>
            <w:color w:val="0000FF"/>
            <w:szCs w:val="26"/>
            <w:lang w:eastAsia="en-US"/>
          </w:rPr>
          <w:t>части 3</w:t>
        </w:r>
      </w:hyperlink>
      <w:r w:rsidRPr="00302440">
        <w:rPr>
          <w:rFonts w:eastAsiaTheme="minorHAnsi"/>
          <w:szCs w:val="26"/>
          <w:lang w:eastAsia="en-US"/>
        </w:rPr>
        <w:t xml:space="preserve"> статьи 55 Градостроительного кодекса,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</w:t>
      </w:r>
      <w:proofErr w:type="gramEnd"/>
      <w:r w:rsidRPr="00302440">
        <w:rPr>
          <w:rFonts w:eastAsiaTheme="minorHAnsi"/>
          <w:szCs w:val="26"/>
          <w:lang w:eastAsia="en-US"/>
        </w:rPr>
        <w:t xml:space="preserve"> </w:t>
      </w:r>
      <w:proofErr w:type="gramStart"/>
      <w:r w:rsidRPr="00302440">
        <w:rPr>
          <w:rFonts w:eastAsiaTheme="minorHAnsi"/>
          <w:szCs w:val="26"/>
          <w:lang w:eastAsia="en-US"/>
        </w:rPr>
        <w:t xml:space="preserve">на все расположенные в таких здании, сооружении помещения, </w:t>
      </w:r>
      <w:proofErr w:type="spellStart"/>
      <w:r w:rsidRPr="00302440">
        <w:rPr>
          <w:rFonts w:eastAsiaTheme="minorHAnsi"/>
          <w:szCs w:val="26"/>
          <w:lang w:eastAsia="en-US"/>
        </w:rPr>
        <w:t>машино</w:t>
      </w:r>
      <w:proofErr w:type="spellEnd"/>
      <w:r w:rsidRPr="00302440">
        <w:rPr>
          <w:rFonts w:eastAsiaTheme="minorHAnsi"/>
          <w:szCs w:val="26"/>
          <w:lang w:eastAsia="en-US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 w:rsidRPr="00302440">
        <w:rPr>
          <w:rFonts w:eastAsiaTheme="minorHAnsi"/>
          <w:szCs w:val="26"/>
          <w:lang w:eastAsia="en-US"/>
        </w:rPr>
        <w:t xml:space="preserve"> </w:t>
      </w:r>
      <w:proofErr w:type="gramStart"/>
      <w:r w:rsidRPr="00302440">
        <w:rPr>
          <w:rFonts w:eastAsiaTheme="minorHAnsi"/>
          <w:szCs w:val="26"/>
          <w:lang w:eastAsia="en-US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302440">
        <w:rPr>
          <w:rFonts w:eastAsiaTheme="minorHAnsi"/>
          <w:szCs w:val="26"/>
          <w:lang w:eastAsia="en-US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FF6988" w:rsidRPr="00302440" w:rsidRDefault="007B2798" w:rsidP="00FF698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</w:t>
      </w:r>
      <w:r w:rsidR="00FF6988" w:rsidRPr="00302440">
        <w:rPr>
          <w:rFonts w:eastAsiaTheme="minorHAnsi"/>
          <w:szCs w:val="26"/>
          <w:lang w:eastAsia="en-US"/>
        </w:rPr>
        <w:t xml:space="preserve">  </w:t>
      </w:r>
      <w:r w:rsidRPr="00302440">
        <w:rPr>
          <w:rFonts w:eastAsiaTheme="minorHAnsi"/>
          <w:szCs w:val="26"/>
          <w:lang w:eastAsia="en-US"/>
        </w:rPr>
        <w:t xml:space="preserve">Положения </w:t>
      </w:r>
      <w:hyperlink r:id="rId13" w:history="1">
        <w:r w:rsidRPr="00302440">
          <w:rPr>
            <w:rFonts w:eastAsiaTheme="minorHAnsi"/>
            <w:color w:val="0000FF"/>
            <w:szCs w:val="26"/>
            <w:lang w:eastAsia="en-US"/>
          </w:rPr>
          <w:t>части 3.6</w:t>
        </w:r>
      </w:hyperlink>
      <w:r w:rsidRPr="00302440">
        <w:rPr>
          <w:rFonts w:eastAsiaTheme="minorHAnsi"/>
          <w:szCs w:val="26"/>
          <w:lang w:eastAsia="en-US"/>
        </w:rPr>
        <w:t xml:space="preserve"> статьи 55 Градостроительного кодекса</w:t>
      </w:r>
      <w:r w:rsidR="00FF6988" w:rsidRPr="00302440">
        <w:rPr>
          <w:rFonts w:eastAsiaTheme="minorHAnsi"/>
          <w:szCs w:val="26"/>
          <w:lang w:eastAsia="en-US"/>
        </w:rPr>
        <w:t xml:space="preserve"> не применяются:</w:t>
      </w:r>
    </w:p>
    <w:p w:rsidR="00FF6988" w:rsidRPr="00302440" w:rsidRDefault="00FF6988" w:rsidP="00FF698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  </w:t>
      </w:r>
      <w:proofErr w:type="gramStart"/>
      <w:r w:rsidR="007B2798" w:rsidRPr="00302440">
        <w:rPr>
          <w:rFonts w:eastAsiaTheme="minorHAnsi"/>
          <w:szCs w:val="26"/>
          <w:lang w:eastAsia="en-US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4" w:history="1">
        <w:r w:rsidR="007B2798" w:rsidRPr="00302440">
          <w:rPr>
            <w:rFonts w:eastAsiaTheme="minorHAnsi"/>
            <w:color w:val="0000FF"/>
            <w:szCs w:val="26"/>
            <w:lang w:eastAsia="en-US"/>
          </w:rPr>
          <w:t>законом</w:t>
        </w:r>
      </w:hyperlink>
      <w:r w:rsidR="007B2798" w:rsidRPr="00302440">
        <w:rPr>
          <w:rFonts w:eastAsiaTheme="minorHAnsi"/>
          <w:szCs w:val="26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="007B2798" w:rsidRPr="00302440">
        <w:rPr>
          <w:rFonts w:eastAsiaTheme="minorHAnsi"/>
          <w:szCs w:val="26"/>
          <w:lang w:eastAsia="en-US"/>
        </w:rPr>
        <w:t xml:space="preserve"> кооперативом;</w:t>
      </w:r>
    </w:p>
    <w:p w:rsidR="007B2798" w:rsidRPr="00302440" w:rsidRDefault="00FF6988" w:rsidP="00FF698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302440">
        <w:rPr>
          <w:rFonts w:eastAsiaTheme="minorHAnsi"/>
          <w:szCs w:val="26"/>
          <w:lang w:eastAsia="en-US"/>
        </w:rPr>
        <w:t xml:space="preserve">          </w:t>
      </w:r>
      <w:proofErr w:type="gramStart"/>
      <w:r w:rsidR="007B2798" w:rsidRPr="00302440">
        <w:rPr>
          <w:rFonts w:eastAsiaTheme="minorHAnsi"/>
          <w:szCs w:val="26"/>
          <w:lang w:eastAsia="en-US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5" w:history="1">
        <w:r w:rsidR="007B2798" w:rsidRPr="00302440">
          <w:rPr>
            <w:rFonts w:eastAsiaTheme="minorHAnsi"/>
            <w:color w:val="0000FF"/>
            <w:szCs w:val="26"/>
            <w:lang w:eastAsia="en-US"/>
          </w:rPr>
          <w:t>части 3.6</w:t>
        </w:r>
      </w:hyperlink>
      <w:r w:rsidR="007B2798" w:rsidRPr="00302440">
        <w:rPr>
          <w:rFonts w:eastAsiaTheme="minorHAnsi"/>
          <w:szCs w:val="26"/>
          <w:lang w:eastAsia="en-US"/>
        </w:rPr>
        <w:t xml:space="preserve"> статьи Градостроительного кодекса,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7B2798" w:rsidRPr="00302440">
        <w:rPr>
          <w:rFonts w:eastAsiaTheme="minorHAnsi"/>
          <w:szCs w:val="26"/>
          <w:lang w:eastAsia="en-US"/>
        </w:rPr>
        <w:t>машино</w:t>
      </w:r>
      <w:proofErr w:type="spellEnd"/>
      <w:r w:rsidR="007B2798" w:rsidRPr="00302440">
        <w:rPr>
          <w:rFonts w:eastAsiaTheme="minorHAnsi"/>
          <w:szCs w:val="26"/>
          <w:lang w:eastAsia="en-US"/>
        </w:rPr>
        <w:t>-места.</w:t>
      </w:r>
      <w:r w:rsidRPr="00302440">
        <w:rPr>
          <w:rFonts w:eastAsiaTheme="minorHAnsi"/>
          <w:szCs w:val="26"/>
          <w:lang w:eastAsia="en-US"/>
        </w:rPr>
        <w:t>».</w:t>
      </w:r>
      <w:proofErr w:type="gramEnd"/>
    </w:p>
    <w:p w:rsidR="00AD4764" w:rsidRPr="00302440" w:rsidRDefault="00FF6988" w:rsidP="00030B87">
      <w:pPr>
        <w:shd w:val="clear" w:color="auto" w:fill="FFFFFF"/>
        <w:ind w:firstLine="709"/>
        <w:jc w:val="both"/>
        <w:rPr>
          <w:bCs/>
          <w:kern w:val="3"/>
          <w:szCs w:val="26"/>
        </w:rPr>
      </w:pPr>
      <w:r w:rsidRPr="00302440">
        <w:rPr>
          <w:bCs/>
          <w:kern w:val="3"/>
          <w:szCs w:val="26"/>
        </w:rPr>
        <w:t>1.2. Подраздел 2.32 раздела 2 Регламента дополнить следующим пунктом:</w:t>
      </w:r>
    </w:p>
    <w:p w:rsidR="00FF6988" w:rsidRPr="00302440" w:rsidRDefault="00FF6988" w:rsidP="00FF698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6"/>
        </w:rPr>
      </w:pPr>
      <w:proofErr w:type="gramStart"/>
      <w:r w:rsidRPr="00302440">
        <w:rPr>
          <w:color w:val="000000" w:themeColor="text1"/>
          <w:szCs w:val="26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302440" w:rsidRPr="00302440" w:rsidRDefault="00302440" w:rsidP="00FF6988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1.3</w:t>
      </w:r>
      <w:r w:rsidRPr="00302440">
        <w:rPr>
          <w:bCs/>
          <w:color w:val="000000"/>
          <w:szCs w:val="26"/>
        </w:rPr>
        <w:t>. Пункт 2.</w:t>
      </w:r>
      <w:r>
        <w:rPr>
          <w:bCs/>
          <w:color w:val="000000"/>
          <w:szCs w:val="26"/>
        </w:rPr>
        <w:t>14</w:t>
      </w:r>
      <w:r w:rsidRPr="00302440">
        <w:rPr>
          <w:bCs/>
          <w:color w:val="000000"/>
          <w:szCs w:val="26"/>
        </w:rPr>
        <w:t xml:space="preserve"> принять в новой редакции:</w:t>
      </w:r>
    </w:p>
    <w:p w:rsidR="00FF6988" w:rsidRPr="00302440" w:rsidRDefault="00302440" w:rsidP="0030244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6"/>
        </w:rPr>
      </w:pPr>
      <w:r w:rsidRPr="00302440">
        <w:rPr>
          <w:color w:val="000000" w:themeColor="text1"/>
          <w:szCs w:val="26"/>
        </w:rPr>
        <w:t xml:space="preserve">«2.14. Срок предоставления услуги составляет не более четырех рабочих дней </w:t>
      </w:r>
      <w:proofErr w:type="gramStart"/>
      <w:r w:rsidRPr="00302440">
        <w:rPr>
          <w:color w:val="000000" w:themeColor="text1"/>
          <w:szCs w:val="26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02440">
        <w:rPr>
          <w:color w:val="000000" w:themeColor="text1"/>
          <w:szCs w:val="26"/>
        </w:rPr>
        <w:t xml:space="preserve"> местного самоуправления».</w:t>
      </w:r>
    </w:p>
    <w:p w:rsidR="00030B87" w:rsidRPr="00302440" w:rsidRDefault="00FF6988" w:rsidP="00030B87">
      <w:pPr>
        <w:shd w:val="clear" w:color="auto" w:fill="FFFFFF"/>
        <w:ind w:firstLine="709"/>
        <w:jc w:val="both"/>
        <w:rPr>
          <w:kern w:val="3"/>
          <w:szCs w:val="26"/>
        </w:rPr>
      </w:pPr>
      <w:r w:rsidRPr="00302440">
        <w:rPr>
          <w:bCs/>
          <w:szCs w:val="26"/>
        </w:rPr>
        <w:t>2</w:t>
      </w:r>
      <w:r w:rsidR="00030B87" w:rsidRPr="00302440">
        <w:rPr>
          <w:bCs/>
          <w:szCs w:val="26"/>
        </w:rPr>
        <w:t xml:space="preserve">. </w:t>
      </w:r>
      <w:r w:rsidR="00030B87" w:rsidRPr="00302440">
        <w:rPr>
          <w:szCs w:val="26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Вятскополянской районной Думы и администрации Вятскополянского района, </w:t>
      </w:r>
      <w:r w:rsidR="00030B87" w:rsidRPr="00302440">
        <w:rPr>
          <w:szCs w:val="26"/>
        </w:rPr>
        <w:t>начальнику о</w:t>
      </w:r>
      <w:proofErr w:type="spellStart"/>
      <w:r w:rsidR="00030B87" w:rsidRPr="00302440">
        <w:rPr>
          <w:szCs w:val="26"/>
          <w:lang w:val="x-none"/>
        </w:rPr>
        <w:t>тдел</w:t>
      </w:r>
      <w:r w:rsidR="00030B87" w:rsidRPr="00302440">
        <w:rPr>
          <w:szCs w:val="26"/>
        </w:rPr>
        <w:t>а</w:t>
      </w:r>
      <w:proofErr w:type="spellEnd"/>
      <w:r w:rsidR="00030B87" w:rsidRPr="00302440">
        <w:rPr>
          <w:szCs w:val="26"/>
          <w:lang w:val="x-none"/>
        </w:rPr>
        <w:t xml:space="preserve"> информатизации </w:t>
      </w:r>
      <w:proofErr w:type="spellStart"/>
      <w:r w:rsidR="00030B87" w:rsidRPr="00302440">
        <w:rPr>
          <w:szCs w:val="26"/>
        </w:rPr>
        <w:t>Морокуеву</w:t>
      </w:r>
      <w:proofErr w:type="spellEnd"/>
      <w:r w:rsidR="00030B87" w:rsidRPr="00302440">
        <w:rPr>
          <w:szCs w:val="26"/>
        </w:rPr>
        <w:t xml:space="preserve"> И.А.</w:t>
      </w:r>
      <w:r w:rsidR="00030B87" w:rsidRPr="00302440">
        <w:rPr>
          <w:szCs w:val="26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030B87" w:rsidRPr="00302440" w:rsidRDefault="00FF6988" w:rsidP="00030B87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6"/>
        </w:rPr>
      </w:pPr>
      <w:r w:rsidRPr="00302440">
        <w:rPr>
          <w:kern w:val="3"/>
          <w:szCs w:val="26"/>
        </w:rPr>
        <w:lastRenderedPageBreak/>
        <w:t>3</w:t>
      </w:r>
      <w:r w:rsidR="00030B87" w:rsidRPr="00302440">
        <w:rPr>
          <w:kern w:val="3"/>
          <w:szCs w:val="26"/>
        </w:rPr>
        <w:t xml:space="preserve">. </w:t>
      </w:r>
      <w:proofErr w:type="gramStart"/>
      <w:r w:rsidR="00030B87" w:rsidRPr="00302440">
        <w:rPr>
          <w:kern w:val="3"/>
          <w:szCs w:val="26"/>
        </w:rPr>
        <w:t>Контроль за</w:t>
      </w:r>
      <w:proofErr w:type="gramEnd"/>
      <w:r w:rsidR="00030B87" w:rsidRPr="00302440">
        <w:rPr>
          <w:kern w:val="3"/>
          <w:szCs w:val="26"/>
        </w:rPr>
        <w:t xml:space="preserve"> исполнением настоящего постановления оставляю за собой.</w:t>
      </w:r>
    </w:p>
    <w:p w:rsidR="00030B87" w:rsidRPr="00302440" w:rsidRDefault="00030B87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DB1604" w:rsidRDefault="00DB1604" w:rsidP="00030B87">
      <w:pPr>
        <w:jc w:val="both"/>
        <w:outlineLvl w:val="5"/>
        <w:rPr>
          <w:bCs/>
          <w:szCs w:val="26"/>
          <w:lang w:eastAsia="en-US"/>
        </w:rPr>
      </w:pPr>
    </w:p>
    <w:p w:rsidR="00030B87" w:rsidRDefault="00302440" w:rsidP="00030B87">
      <w:pPr>
        <w:jc w:val="both"/>
        <w:outlineLvl w:val="5"/>
        <w:rPr>
          <w:bCs/>
          <w:szCs w:val="26"/>
          <w:lang w:eastAsia="en-US"/>
        </w:rPr>
      </w:pPr>
      <w:r>
        <w:rPr>
          <w:bCs/>
          <w:szCs w:val="26"/>
          <w:lang w:eastAsia="en-US"/>
        </w:rPr>
        <w:t xml:space="preserve">Глава </w:t>
      </w:r>
      <w:r w:rsidR="00030B87" w:rsidRPr="00302440">
        <w:rPr>
          <w:bCs/>
          <w:szCs w:val="26"/>
          <w:lang w:eastAsia="en-US"/>
        </w:rPr>
        <w:t>Вятскопол</w:t>
      </w:r>
      <w:r w:rsidR="00FF6988" w:rsidRPr="00302440">
        <w:rPr>
          <w:bCs/>
          <w:szCs w:val="26"/>
          <w:lang w:eastAsia="en-US"/>
        </w:rPr>
        <w:t>янского района</w:t>
      </w:r>
      <w:r w:rsidR="00FF6988" w:rsidRPr="00302440">
        <w:rPr>
          <w:bCs/>
          <w:szCs w:val="26"/>
          <w:lang w:eastAsia="en-US"/>
        </w:rPr>
        <w:tab/>
      </w:r>
      <w:r w:rsidR="00DB1604">
        <w:rPr>
          <w:bCs/>
          <w:szCs w:val="26"/>
          <w:lang w:eastAsia="en-US"/>
        </w:rPr>
        <w:t xml:space="preserve">  </w:t>
      </w:r>
      <w:bookmarkStart w:id="0" w:name="_GoBack"/>
      <w:bookmarkEnd w:id="0"/>
      <w:r w:rsidR="00FF6988" w:rsidRPr="00302440">
        <w:rPr>
          <w:bCs/>
          <w:szCs w:val="26"/>
          <w:lang w:eastAsia="en-US"/>
        </w:rPr>
        <w:t>В.В. Пелевина</w:t>
      </w:r>
    </w:p>
    <w:p w:rsidR="00302440" w:rsidRDefault="00302440" w:rsidP="00030B87">
      <w:pPr>
        <w:jc w:val="both"/>
        <w:outlineLvl w:val="5"/>
        <w:rPr>
          <w:bCs/>
          <w:szCs w:val="26"/>
          <w:lang w:eastAsia="en-US"/>
        </w:rPr>
      </w:pPr>
    </w:p>
    <w:p w:rsidR="00302440" w:rsidRDefault="00302440" w:rsidP="00302440"/>
    <w:p w:rsidR="006E5CB4" w:rsidRDefault="006E5CB4" w:rsidP="00302440"/>
    <w:p w:rsidR="00302440" w:rsidRDefault="00302440" w:rsidP="00030B87">
      <w:pPr>
        <w:widowControl w:val="0"/>
        <w:suppressAutoHyphens/>
        <w:autoSpaceDN w:val="0"/>
        <w:jc w:val="both"/>
        <w:textAlignment w:val="baseline"/>
        <w:rPr>
          <w:rFonts w:cs="Tahoma"/>
          <w:kern w:val="3"/>
          <w:sz w:val="28"/>
        </w:rPr>
      </w:pPr>
    </w:p>
    <w:sectPr w:rsidR="00302440" w:rsidSect="00DB1604">
      <w:pgSz w:w="11905" w:h="16837"/>
      <w:pgMar w:top="851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55" w:rsidRDefault="00F67B55" w:rsidP="005420E2">
      <w:r>
        <w:separator/>
      </w:r>
    </w:p>
  </w:endnote>
  <w:endnote w:type="continuationSeparator" w:id="0">
    <w:p w:rsidR="00F67B55" w:rsidRDefault="00F67B55" w:rsidP="005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55" w:rsidRDefault="00F67B55" w:rsidP="005420E2">
      <w:r>
        <w:separator/>
      </w:r>
    </w:p>
  </w:footnote>
  <w:footnote w:type="continuationSeparator" w:id="0">
    <w:p w:rsidR="00F67B55" w:rsidRDefault="00F67B55" w:rsidP="005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831"/>
    <w:rsid w:val="00030B87"/>
    <w:rsid w:val="00220514"/>
    <w:rsid w:val="00246774"/>
    <w:rsid w:val="002B01EF"/>
    <w:rsid w:val="00302440"/>
    <w:rsid w:val="00363489"/>
    <w:rsid w:val="003C10A0"/>
    <w:rsid w:val="003C714F"/>
    <w:rsid w:val="00443E1B"/>
    <w:rsid w:val="004B6795"/>
    <w:rsid w:val="00507A7A"/>
    <w:rsid w:val="005420E2"/>
    <w:rsid w:val="0056412F"/>
    <w:rsid w:val="005F2AF1"/>
    <w:rsid w:val="006455A8"/>
    <w:rsid w:val="006942FF"/>
    <w:rsid w:val="006C0931"/>
    <w:rsid w:val="006C6E1E"/>
    <w:rsid w:val="006E5CB4"/>
    <w:rsid w:val="007B2798"/>
    <w:rsid w:val="007C6D56"/>
    <w:rsid w:val="00825572"/>
    <w:rsid w:val="00932CB0"/>
    <w:rsid w:val="009802AF"/>
    <w:rsid w:val="00A2235E"/>
    <w:rsid w:val="00A3373F"/>
    <w:rsid w:val="00AD4764"/>
    <w:rsid w:val="00BA2AC6"/>
    <w:rsid w:val="00BF1367"/>
    <w:rsid w:val="00C26C43"/>
    <w:rsid w:val="00C77831"/>
    <w:rsid w:val="00CE3E41"/>
    <w:rsid w:val="00DB1604"/>
    <w:rsid w:val="00DC7E79"/>
    <w:rsid w:val="00EA34DE"/>
    <w:rsid w:val="00ED32D6"/>
    <w:rsid w:val="00F5149C"/>
    <w:rsid w:val="00F67B55"/>
    <w:rsid w:val="00FA292D"/>
    <w:rsid w:val="00FF136B"/>
    <w:rsid w:val="00FF175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1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83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C7783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83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77831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77831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831"/>
    <w:rPr>
      <w:rFonts w:eastAsia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77831"/>
    <w:pPr>
      <w:jc w:val="both"/>
    </w:pPr>
  </w:style>
  <w:style w:type="character" w:customStyle="1" w:styleId="a4">
    <w:name w:val="Основной текст Знак"/>
    <w:basedOn w:val="a0"/>
    <w:link w:val="a3"/>
    <w:rsid w:val="00C77831"/>
    <w:rPr>
      <w:rFonts w:eastAsia="Times New Roman"/>
      <w:szCs w:val="24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778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C77831"/>
    <w:pPr>
      <w:autoSpaceDE w:val="0"/>
      <w:autoSpaceDN w:val="0"/>
      <w:adjustRightInd w:val="0"/>
      <w:ind w:firstLine="0"/>
      <w:jc w:val="left"/>
    </w:pPr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C7783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77831"/>
    <w:rPr>
      <w:rFonts w:ascii="Calibri" w:eastAsia="Times New Roman" w:hAnsi="Calibr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31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31"/>
    <w:rPr>
      <w:rFonts w:ascii="Segoe UI" w:eastAsia="Calibri" w:hAnsi="Segoe UI"/>
      <w:sz w:val="18"/>
      <w:szCs w:val="18"/>
      <w:lang w:eastAsia="ru-RU"/>
    </w:rPr>
  </w:style>
  <w:style w:type="paragraph" w:customStyle="1" w:styleId="Char">
    <w:name w:val="Char Знак Знак Знак Знак Знак Знак"/>
    <w:basedOn w:val="a"/>
    <w:rsid w:val="00C77831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character" w:customStyle="1" w:styleId="ae">
    <w:name w:val="Основной текст_"/>
    <w:link w:val="11"/>
    <w:rsid w:val="00C77831"/>
    <w:rPr>
      <w:rFonts w:eastAsia="Times New Roman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C77831"/>
    <w:pPr>
      <w:widowControl w:val="0"/>
      <w:shd w:val="clear" w:color="auto" w:fill="FFFFFF"/>
      <w:spacing w:after="300" w:line="326" w:lineRule="exact"/>
      <w:ind w:hanging="340"/>
      <w:jc w:val="center"/>
    </w:pPr>
    <w:rPr>
      <w:szCs w:val="26"/>
      <w:lang w:eastAsia="en-US"/>
    </w:rPr>
  </w:style>
  <w:style w:type="paragraph" w:customStyle="1" w:styleId="ConsPlusTitle">
    <w:name w:val="ConsPlusTitle"/>
    <w:rsid w:val="00C7783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">
    <w:name w:val="annotation reference"/>
    <w:uiPriority w:val="99"/>
    <w:semiHidden/>
    <w:unhideWhenUsed/>
    <w:rsid w:val="00C7783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7783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783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7831"/>
    <w:rPr>
      <w:rFonts w:ascii="Calibri" w:eastAsia="Calibri" w:hAnsi="Calibri"/>
      <w:b/>
      <w:bCs/>
      <w:sz w:val="20"/>
      <w:szCs w:val="20"/>
      <w:lang w:eastAsia="ru-RU"/>
    </w:rPr>
  </w:style>
  <w:style w:type="table" w:styleId="af4">
    <w:name w:val="Table Grid"/>
    <w:basedOn w:val="a1"/>
    <w:uiPriority w:val="99"/>
    <w:rsid w:val="00C77831"/>
    <w:pPr>
      <w:autoSpaceDE w:val="0"/>
      <w:autoSpaceDN w:val="0"/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qFormat/>
    <w:rsid w:val="00C77831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C77831"/>
    <w:rPr>
      <w:rFonts w:eastAsia="Times New Roman"/>
      <w:sz w:val="20"/>
      <w:szCs w:val="20"/>
      <w:lang w:eastAsia="ru-RU"/>
    </w:rPr>
  </w:style>
  <w:style w:type="character" w:styleId="af7">
    <w:name w:val="endnote reference"/>
    <w:uiPriority w:val="99"/>
    <w:rsid w:val="00C77831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C77831"/>
    <w:rPr>
      <w:rFonts w:ascii="Calibri" w:eastAsia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77831"/>
    <w:rPr>
      <w:rFonts w:ascii="Calibri" w:eastAsia="Calibri" w:hAnsi="Calibri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C77831"/>
    <w:rPr>
      <w:vertAlign w:val="superscript"/>
    </w:rPr>
  </w:style>
  <w:style w:type="character" w:styleId="afb">
    <w:name w:val="Hyperlink"/>
    <w:uiPriority w:val="99"/>
    <w:unhideWhenUsed/>
    <w:rsid w:val="00C77831"/>
    <w:rPr>
      <w:color w:val="0563C1"/>
      <w:u w:val="single"/>
    </w:rPr>
  </w:style>
  <w:style w:type="paragraph" w:styleId="afc">
    <w:name w:val="Revision"/>
    <w:hidden/>
    <w:uiPriority w:val="99"/>
    <w:semiHidden/>
    <w:rsid w:val="00C77831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d">
    <w:name w:val="Гипертекстовая ссылка"/>
    <w:uiPriority w:val="99"/>
    <w:rsid w:val="00C77831"/>
    <w:rPr>
      <w:color w:val="106BBE"/>
    </w:rPr>
  </w:style>
  <w:style w:type="paragraph" w:styleId="afe">
    <w:name w:val="Normal (Web)"/>
    <w:basedOn w:val="a"/>
    <w:uiPriority w:val="99"/>
    <w:rsid w:val="00C77831"/>
    <w:pPr>
      <w:spacing w:before="100" w:beforeAutospacing="1" w:after="100" w:afterAutospacing="1"/>
    </w:pPr>
    <w:rPr>
      <w:sz w:val="24"/>
    </w:rPr>
  </w:style>
  <w:style w:type="paragraph" w:customStyle="1" w:styleId="111">
    <w:name w:val="Рег. 1.1.1"/>
    <w:basedOn w:val="a"/>
    <w:qFormat/>
    <w:rsid w:val="00C77831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C77831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C77831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C77831"/>
    <w:pPr>
      <w:widowControl w:val="0"/>
      <w:ind w:firstLine="0"/>
      <w:jc w:val="left"/>
    </w:pPr>
    <w:rPr>
      <w:rFonts w:ascii="Courier New" w:eastAsia="Times New Roman" w:hAnsi="Courier New" w:cs="Courier New"/>
      <w:sz w:val="22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C77831"/>
    <w:rPr>
      <w:rFonts w:ascii="Calibri" w:eastAsia="Calibri" w:hAnsi="Calibri" w:cs="Times New Roman"/>
      <w:sz w:val="24"/>
      <w:szCs w:val="24"/>
    </w:rPr>
  </w:style>
  <w:style w:type="paragraph" w:customStyle="1" w:styleId="aff">
    <w:name w:val="обычный приложения"/>
    <w:basedOn w:val="a"/>
    <w:qFormat/>
    <w:rsid w:val="00C7783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styleId="aff0">
    <w:name w:val="Emphasis"/>
    <w:uiPriority w:val="20"/>
    <w:qFormat/>
    <w:rsid w:val="00C77831"/>
    <w:rPr>
      <w:i/>
      <w:iCs/>
    </w:rPr>
  </w:style>
  <w:style w:type="paragraph" w:styleId="aff1">
    <w:name w:val="Document Map"/>
    <w:basedOn w:val="a"/>
    <w:link w:val="aff2"/>
    <w:uiPriority w:val="99"/>
    <w:semiHidden/>
    <w:unhideWhenUsed/>
    <w:rsid w:val="00C7783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7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МУ Обычный стиль"/>
    <w:basedOn w:val="a"/>
    <w:autoRedefine/>
    <w:rsid w:val="00C77831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"/>
    <w:rsid w:val="00C77831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C77831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77831"/>
    <w:rPr>
      <w:rFonts w:eastAsia="Calibri"/>
      <w:sz w:val="28"/>
    </w:rPr>
  </w:style>
  <w:style w:type="character" w:customStyle="1" w:styleId="DefaultFontHxMailStyle">
    <w:name w:val="Default Font HxMail Style"/>
    <w:rsid w:val="00C778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77831"/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 Знак Знак Знак Знак Знак Знак"/>
    <w:basedOn w:val="a"/>
    <w:rsid w:val="00030B8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8DF505559CCC3C40C25AA82B8742C1D7B00EE7D3D0C06D8B90BD09C9976E91B50715EE608AB443007A661D28D5E62CEBBAE0F76EO6L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8DF505559CCC3C40C25AA82B8742C1D7B00EE7D3D0C06D8B90BD09C9976E91B50715EF6E82B61C056F774524D1FD33EBA5FCF56C61O9L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5099C7AD9B617CA562C4359C2C6AB47388486C95189C39381CFD84FFDF5A45A99E0C034A667BFD6E1220DDE12F7F1EB6A907A130EB75Q1H" TargetMode="External"/><Relationship Id="rId10" Type="http://schemas.openxmlformats.org/officeDocument/2006/relationships/hyperlink" Target="consultantplus://offline/ref=D9701C7C890B583E131E9B47873A083CDBC0DB8AF6F9071745062AFA4999D3EBF50398C72EEAF1EF3BE2138D23741698565BA224276430H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C5099C7AD9B617CA562C4359C2C6AB473894E6B93139C39381CFD84FFDF5A45BB9E540D426362F73B5D6688EE72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3419-872B-41B4-A55C-D7E64EA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Lyapko</dc:creator>
  <cp:lastModifiedBy>Priemnaya2</cp:lastModifiedBy>
  <cp:revision>18</cp:revision>
  <cp:lastPrinted>2023-03-28T06:50:00Z</cp:lastPrinted>
  <dcterms:created xsi:type="dcterms:W3CDTF">2022-03-23T03:27:00Z</dcterms:created>
  <dcterms:modified xsi:type="dcterms:W3CDTF">2023-04-03T04:51:00Z</dcterms:modified>
</cp:coreProperties>
</file>