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771E" w:rsidRDefault="008C1F89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383E67"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9A12EC"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DC02AD"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</w:p>
    <w:p w:rsidR="00CB07B2" w:rsidRPr="00CB07B2" w:rsidRDefault="00AA2837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0"/>
        </w:rPr>
        <w:t xml:space="preserve"> </w:t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</w:t>
      </w:r>
      <w:r w:rsidR="003761A4" w:rsidRPr="00CB07B2">
        <w:rPr>
          <w:rFonts w:ascii="Times New Roman" w:eastAsia="Calibri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CC2358A" wp14:editId="418CF448">
            <wp:extent cx="561975" cy="638175"/>
            <wp:effectExtent l="0" t="0" r="0" b="0"/>
            <wp:docPr id="1" name="Рисунок 1" descr="Описание: \\Server\user_doc\MalOV\Рабочий стол\бланки поделки\герб чб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\\Server\user_doc\MalOV\Рабочий стол\бланки поделки\герб чб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7247">
        <w:rPr>
          <w:rFonts w:ascii="Times New Roman" w:eastAsia="Calibri" w:hAnsi="Times New Roman" w:cs="Times New Roman"/>
          <w:b/>
          <w:sz w:val="28"/>
          <w:szCs w:val="20"/>
        </w:rPr>
        <w:t xml:space="preserve">                                                               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АДМИНИСТРАЦИЯ ВЯТСКОПОЛЯНСКОГО РАЙОНА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КИРОВСКОЙ ОБЛАСТИ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  <w:r w:rsidRPr="00CB07B2">
        <w:rPr>
          <w:rFonts w:ascii="Times New Roman" w:eastAsia="Calibri" w:hAnsi="Times New Roman" w:cs="Times New Roman"/>
          <w:b/>
          <w:sz w:val="28"/>
          <w:szCs w:val="20"/>
        </w:rPr>
        <w:t>ПОСТАНОВЛЕНИЕ</w:t>
      </w: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b/>
          <w:sz w:val="28"/>
          <w:szCs w:val="20"/>
        </w:rPr>
      </w:pPr>
    </w:p>
    <w:p w:rsidR="00CB07B2" w:rsidRPr="00CB07B2" w:rsidRDefault="00CB07B2" w:rsidP="00CB07B2">
      <w:pPr>
        <w:jc w:val="center"/>
        <w:rPr>
          <w:rFonts w:ascii="Times New Roman" w:eastAsia="Calibri" w:hAnsi="Times New Roman" w:cs="Times New Roman"/>
          <w:sz w:val="36"/>
          <w:szCs w:val="36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CB07B2" w:rsidRPr="00CB07B2" w:rsidTr="00046BDE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B07B2" w:rsidRPr="00CB07B2" w:rsidRDefault="00CD4B90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30.09.2024</w:t>
            </w:r>
          </w:p>
        </w:tc>
        <w:tc>
          <w:tcPr>
            <w:tcW w:w="5173" w:type="dxa"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position w:val="-6"/>
                <w:sz w:val="28"/>
                <w:szCs w:val="20"/>
                <w:u w:val="single"/>
              </w:rPr>
            </w:pPr>
          </w:p>
        </w:tc>
        <w:tc>
          <w:tcPr>
            <w:tcW w:w="497" w:type="dxa"/>
            <w:hideMark/>
          </w:tcPr>
          <w:p w:rsidR="00CB07B2" w:rsidRPr="00CB07B2" w:rsidRDefault="00CB07B2" w:rsidP="00CB07B2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position w:val="-6"/>
                <w:sz w:val="28"/>
                <w:szCs w:val="20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B07B2" w:rsidRPr="00CB07B2" w:rsidRDefault="00CD4B90" w:rsidP="0072038A">
            <w:pPr>
              <w:spacing w:line="256" w:lineRule="auto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sz w:val="28"/>
                <w:szCs w:val="20"/>
              </w:rPr>
              <w:t>850</w:t>
            </w:r>
          </w:p>
        </w:tc>
      </w:tr>
      <w:tr w:rsidR="00CB07B2" w:rsidRPr="00CB07B2" w:rsidTr="00E87637">
        <w:tc>
          <w:tcPr>
            <w:tcW w:w="9360" w:type="dxa"/>
            <w:gridSpan w:val="4"/>
            <w:hideMark/>
          </w:tcPr>
          <w:p w:rsidR="00CB07B2" w:rsidRPr="00CB07B2" w:rsidRDefault="00CB07B2" w:rsidP="00CB07B2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</w:rPr>
            </w:pPr>
            <w:r w:rsidRPr="00CB07B2">
              <w:rPr>
                <w:rFonts w:ascii="Times New Roman" w:eastAsia="Calibri" w:hAnsi="Times New Roman" w:cs="Times New Roman"/>
                <w:sz w:val="28"/>
                <w:szCs w:val="20"/>
              </w:rPr>
              <w:t>г. Вятские Поляны</w:t>
            </w:r>
          </w:p>
        </w:tc>
      </w:tr>
    </w:tbl>
    <w:p w:rsidR="00CB07B2" w:rsidRPr="00CB07B2" w:rsidRDefault="00CB07B2" w:rsidP="0068488D">
      <w:pPr>
        <w:rPr>
          <w:rFonts w:ascii="Times New Roman" w:eastAsia="Calibri" w:hAnsi="Times New Roman" w:cs="Times New Roman"/>
          <w:sz w:val="28"/>
          <w:szCs w:val="20"/>
        </w:rPr>
      </w:pP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>Об утверждении муниципальн</w:t>
      </w:r>
      <w:r w:rsidR="000B36AB">
        <w:rPr>
          <w:rFonts w:ascii="Times New Roman" w:hAnsi="Times New Roman" w:cs="Times New Roman"/>
          <w:b/>
          <w:sz w:val="28"/>
          <w:szCs w:val="28"/>
        </w:rPr>
        <w:t>ой</w:t>
      </w:r>
      <w:r w:rsidRPr="002474B4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0B36AB">
        <w:rPr>
          <w:rFonts w:ascii="Times New Roman" w:hAnsi="Times New Roman" w:cs="Times New Roman"/>
          <w:b/>
          <w:sz w:val="28"/>
          <w:szCs w:val="28"/>
        </w:rPr>
        <w:t>ы</w:t>
      </w:r>
      <w:r w:rsidRPr="002474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74B4" w:rsidRP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4B4">
        <w:rPr>
          <w:rFonts w:ascii="Times New Roman" w:hAnsi="Times New Roman" w:cs="Times New Roman"/>
          <w:b/>
          <w:sz w:val="28"/>
          <w:szCs w:val="28"/>
        </w:rPr>
        <w:t>Вятскополянского район</w:t>
      </w:r>
      <w:r w:rsidR="009C6114">
        <w:rPr>
          <w:rFonts w:ascii="Times New Roman" w:hAnsi="Times New Roman" w:cs="Times New Roman"/>
          <w:b/>
          <w:sz w:val="28"/>
          <w:szCs w:val="28"/>
        </w:rPr>
        <w:t>а «Разв</w:t>
      </w:r>
      <w:r w:rsidR="006C1B7B">
        <w:rPr>
          <w:rFonts w:ascii="Times New Roman" w:hAnsi="Times New Roman" w:cs="Times New Roman"/>
          <w:b/>
          <w:sz w:val="28"/>
          <w:szCs w:val="28"/>
        </w:rPr>
        <w:t>итие образования» на 20</w:t>
      </w:r>
      <w:r w:rsidR="000B36AB">
        <w:rPr>
          <w:rFonts w:ascii="Times New Roman" w:hAnsi="Times New Roman" w:cs="Times New Roman"/>
          <w:b/>
          <w:sz w:val="28"/>
          <w:szCs w:val="28"/>
        </w:rPr>
        <w:t>25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6AEC">
        <w:rPr>
          <w:rFonts w:ascii="Times New Roman" w:hAnsi="Times New Roman" w:cs="Times New Roman"/>
          <w:b/>
          <w:sz w:val="28"/>
          <w:szCs w:val="28"/>
        </w:rPr>
        <w:t>-</w:t>
      </w:r>
      <w:r w:rsidR="006C1B7B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30B25">
        <w:rPr>
          <w:rFonts w:ascii="Times New Roman" w:hAnsi="Times New Roman" w:cs="Times New Roman"/>
          <w:b/>
          <w:sz w:val="28"/>
          <w:szCs w:val="28"/>
        </w:rPr>
        <w:t>30</w:t>
      </w:r>
      <w:r w:rsidR="002A27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74B4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2474B4" w:rsidRPr="002474B4" w:rsidRDefault="002474B4" w:rsidP="002474B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474B4" w:rsidRPr="002474B4" w:rsidRDefault="002474B4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Вятскополянского района Кировской области от 29.07.2013 № 1242 «О разработке, реализации и оценке эффективности реализации муниципальных программ Вятскополянского района»</w:t>
      </w:r>
      <w:r w:rsidR="00596759" w:rsidRPr="00596759">
        <w:t xml:space="preserve"> </w:t>
      </w:r>
      <w:r w:rsidR="00596759" w:rsidRPr="00596759">
        <w:rPr>
          <w:rFonts w:ascii="Times New Roman" w:hAnsi="Times New Roman" w:cs="Times New Roman"/>
          <w:sz w:val="28"/>
          <w:szCs w:val="28"/>
        </w:rPr>
        <w:t>(с изменениями, внесенными постановлением администрации Вятскополянского района от 12.07.2019 №566/1)</w:t>
      </w:r>
      <w:r w:rsidRPr="002474B4">
        <w:rPr>
          <w:rFonts w:ascii="Times New Roman" w:hAnsi="Times New Roman" w:cs="Times New Roman"/>
          <w:sz w:val="28"/>
          <w:szCs w:val="28"/>
        </w:rPr>
        <w:t>, администрация Вятскополянского района ПОСТАНОВЛЯЕТ:</w:t>
      </w:r>
    </w:p>
    <w:p w:rsidR="002474B4" w:rsidRDefault="002474B4" w:rsidP="0076293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74B4">
        <w:rPr>
          <w:rFonts w:ascii="Times New Roman" w:hAnsi="Times New Roman" w:cs="Times New Roman"/>
          <w:sz w:val="28"/>
          <w:szCs w:val="28"/>
        </w:rPr>
        <w:t xml:space="preserve">1. </w:t>
      </w:r>
      <w:r w:rsidR="00253427" w:rsidRPr="00253427">
        <w:rPr>
          <w:rFonts w:ascii="Times New Roman" w:hAnsi="Times New Roman" w:cs="Times New Roman"/>
          <w:sz w:val="28"/>
          <w:szCs w:val="28"/>
        </w:rPr>
        <w:t>Утвердить</w:t>
      </w:r>
      <w:r w:rsidR="000B36AB">
        <w:rPr>
          <w:rFonts w:ascii="Times New Roman" w:hAnsi="Times New Roman" w:cs="Times New Roman"/>
          <w:sz w:val="28"/>
          <w:szCs w:val="28"/>
        </w:rPr>
        <w:t xml:space="preserve"> </w:t>
      </w:r>
      <w:r w:rsidR="00253427" w:rsidRPr="00253427">
        <w:rPr>
          <w:rFonts w:ascii="Times New Roman" w:hAnsi="Times New Roman" w:cs="Times New Roman"/>
          <w:sz w:val="28"/>
          <w:szCs w:val="28"/>
        </w:rPr>
        <w:t>муниципальную программу Вятскополянского района «Развитие образования» на 20</w:t>
      </w:r>
      <w:r w:rsidR="000B36AB">
        <w:rPr>
          <w:rFonts w:ascii="Times New Roman" w:hAnsi="Times New Roman" w:cs="Times New Roman"/>
          <w:sz w:val="28"/>
          <w:szCs w:val="28"/>
        </w:rPr>
        <w:t>25</w:t>
      </w:r>
      <w:r w:rsidR="00253427" w:rsidRPr="00253427">
        <w:rPr>
          <w:rFonts w:ascii="Times New Roman" w:hAnsi="Times New Roman" w:cs="Times New Roman"/>
          <w:sz w:val="28"/>
          <w:szCs w:val="28"/>
        </w:rPr>
        <w:t xml:space="preserve"> </w:t>
      </w:r>
      <w:r w:rsidR="000B36AB">
        <w:rPr>
          <w:rFonts w:ascii="Times New Roman" w:hAnsi="Times New Roman" w:cs="Times New Roman"/>
          <w:sz w:val="28"/>
          <w:szCs w:val="28"/>
        </w:rPr>
        <w:t>-</w:t>
      </w:r>
      <w:r w:rsidR="00253427" w:rsidRPr="00253427">
        <w:rPr>
          <w:rFonts w:ascii="Times New Roman" w:hAnsi="Times New Roman" w:cs="Times New Roman"/>
          <w:sz w:val="28"/>
          <w:szCs w:val="28"/>
        </w:rPr>
        <w:t xml:space="preserve"> 20</w:t>
      </w:r>
      <w:r w:rsidR="002244D5">
        <w:rPr>
          <w:rFonts w:ascii="Times New Roman" w:hAnsi="Times New Roman" w:cs="Times New Roman"/>
          <w:sz w:val="28"/>
          <w:szCs w:val="28"/>
        </w:rPr>
        <w:t>30</w:t>
      </w:r>
      <w:r w:rsidR="00253427" w:rsidRPr="00253427">
        <w:rPr>
          <w:rFonts w:ascii="Times New Roman" w:hAnsi="Times New Roman" w:cs="Times New Roman"/>
          <w:sz w:val="28"/>
          <w:szCs w:val="28"/>
        </w:rPr>
        <w:t xml:space="preserve"> годы</w:t>
      </w:r>
      <w:r w:rsidR="000B36AB">
        <w:rPr>
          <w:rFonts w:ascii="Times New Roman" w:hAnsi="Times New Roman" w:cs="Times New Roman"/>
          <w:sz w:val="28"/>
          <w:szCs w:val="28"/>
        </w:rPr>
        <w:t>.</w:t>
      </w:r>
      <w:r w:rsidR="00253427" w:rsidRPr="00253427">
        <w:rPr>
          <w:rFonts w:ascii="Times New Roman" w:hAnsi="Times New Roman" w:cs="Times New Roman"/>
          <w:sz w:val="28"/>
          <w:szCs w:val="28"/>
        </w:rPr>
        <w:t xml:space="preserve"> </w:t>
      </w:r>
      <w:r w:rsidRPr="002474B4">
        <w:rPr>
          <w:rFonts w:ascii="Times New Roman" w:hAnsi="Times New Roman" w:cs="Times New Roman"/>
          <w:sz w:val="28"/>
          <w:szCs w:val="28"/>
        </w:rPr>
        <w:t>Прилагается.</w:t>
      </w:r>
    </w:p>
    <w:p w:rsidR="00C407A7" w:rsidRDefault="00C407A7" w:rsidP="0076293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9C4AEA">
        <w:rPr>
          <w:rFonts w:ascii="Times New Roman" w:hAnsi="Times New Roman" w:cs="Times New Roman"/>
          <w:sz w:val="28"/>
          <w:szCs w:val="28"/>
        </w:rPr>
        <w:t>Управлению финансов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Вятскополянского района </w:t>
      </w:r>
      <w:r w:rsidRPr="009C4AE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Бабушкина И.В.</w:t>
      </w:r>
      <w:r w:rsidRPr="009C4AEA">
        <w:rPr>
          <w:rFonts w:ascii="Times New Roman" w:hAnsi="Times New Roman" w:cs="Times New Roman"/>
          <w:sz w:val="28"/>
          <w:szCs w:val="28"/>
        </w:rPr>
        <w:t>) предусмотреть средс</w:t>
      </w:r>
      <w:r>
        <w:rPr>
          <w:rFonts w:ascii="Times New Roman" w:hAnsi="Times New Roman" w:cs="Times New Roman"/>
          <w:sz w:val="28"/>
          <w:szCs w:val="28"/>
        </w:rPr>
        <w:t xml:space="preserve">тва на реализацию муниципальной </w:t>
      </w:r>
      <w:r w:rsidRPr="009C4AE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4C7" w:rsidRPr="002474B4" w:rsidRDefault="00E624C7" w:rsidP="0076293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01.01.2025.</w:t>
      </w:r>
    </w:p>
    <w:p w:rsidR="002474B4" w:rsidRPr="002474B4" w:rsidRDefault="00E624C7" w:rsidP="002474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474B4" w:rsidRPr="002474B4">
        <w:rPr>
          <w:rFonts w:ascii="Times New Roman" w:hAnsi="Times New Roman" w:cs="Times New Roman"/>
          <w:sz w:val="28"/>
          <w:szCs w:val="28"/>
        </w:rPr>
        <w:t>.</w:t>
      </w:r>
      <w:r w:rsidR="00DF7C05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E34DAF">
        <w:rPr>
          <w:rFonts w:ascii="Times New Roman" w:hAnsi="Times New Roman" w:cs="Times New Roman"/>
          <w:sz w:val="28"/>
          <w:szCs w:val="28"/>
        </w:rPr>
        <w:t>з</w:t>
      </w:r>
      <w:r w:rsidR="002474B4" w:rsidRPr="002474B4">
        <w:rPr>
          <w:rFonts w:ascii="Times New Roman" w:hAnsi="Times New Roman" w:cs="Times New Roman"/>
          <w:sz w:val="28"/>
          <w:szCs w:val="28"/>
        </w:rPr>
        <w:t>а исполнением настоя</w:t>
      </w:r>
      <w:r w:rsidR="00E50573">
        <w:rPr>
          <w:rFonts w:ascii="Times New Roman" w:hAnsi="Times New Roman" w:cs="Times New Roman"/>
          <w:sz w:val="28"/>
          <w:szCs w:val="28"/>
        </w:rPr>
        <w:t>щего</w:t>
      </w:r>
      <w:r w:rsidR="00240A04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E82B74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8488D" w:rsidRDefault="0068488D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782" w:rsidRDefault="00B67782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7782" w:rsidRDefault="00B67782" w:rsidP="007D37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E5F39" w:rsidRDefault="003761A4" w:rsidP="007D37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F1DB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D711D">
        <w:rPr>
          <w:rFonts w:ascii="Times New Roman" w:hAnsi="Times New Roman" w:cs="Times New Roman"/>
          <w:sz w:val="28"/>
          <w:szCs w:val="28"/>
        </w:rPr>
        <w:t xml:space="preserve"> </w:t>
      </w:r>
      <w:r w:rsidR="001B45DE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3D711D">
        <w:rPr>
          <w:rFonts w:ascii="Times New Roman" w:hAnsi="Times New Roman" w:cs="Times New Roman"/>
          <w:sz w:val="28"/>
          <w:szCs w:val="28"/>
        </w:rPr>
        <w:t xml:space="preserve">         </w:t>
      </w:r>
      <w:r w:rsidR="00EE5F39">
        <w:rPr>
          <w:rFonts w:ascii="Times New Roman" w:hAnsi="Times New Roman" w:cs="Times New Roman"/>
          <w:sz w:val="28"/>
          <w:szCs w:val="28"/>
        </w:rPr>
        <w:t xml:space="preserve">    </w:t>
      </w:r>
      <w:r w:rsidR="000B36A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135B97">
        <w:rPr>
          <w:rFonts w:ascii="Times New Roman" w:hAnsi="Times New Roman" w:cs="Times New Roman"/>
          <w:sz w:val="28"/>
          <w:szCs w:val="28"/>
        </w:rPr>
        <w:t xml:space="preserve"> </w:t>
      </w:r>
      <w:r w:rsidR="00E82B74">
        <w:rPr>
          <w:rFonts w:ascii="Times New Roman" w:hAnsi="Times New Roman" w:cs="Times New Roman"/>
          <w:sz w:val="28"/>
          <w:szCs w:val="28"/>
        </w:rPr>
        <w:t>В.В. Пелевин</w:t>
      </w:r>
      <w:r w:rsidR="00A1270C">
        <w:rPr>
          <w:rFonts w:ascii="Times New Roman" w:hAnsi="Times New Roman" w:cs="Times New Roman"/>
          <w:sz w:val="28"/>
          <w:szCs w:val="28"/>
        </w:rPr>
        <w:t>а</w:t>
      </w:r>
    </w:p>
    <w:p w:rsidR="00577829" w:rsidRDefault="00577829" w:rsidP="00F149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38"/>
      </w:tblGrid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ПОДГОТОВЛЕНО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образования администрации Вятскополянского района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  <w:p w:rsidR="00B72195" w:rsidRDefault="00B72195" w:rsidP="00DB7B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С.В. Мальцева</w:t>
            </w: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Pr="00265509">
              <w:rPr>
                <w:sz w:val="28"/>
                <w:szCs w:val="28"/>
              </w:rPr>
              <w:t>главы администрации Вятскополянского района по</w:t>
            </w:r>
            <w:r>
              <w:rPr>
                <w:sz w:val="28"/>
                <w:szCs w:val="28"/>
              </w:rPr>
              <w:t xml:space="preserve"> экономике и финансам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Н.Е. Шерстнева</w:t>
            </w: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1448AB">
        <w:tc>
          <w:tcPr>
            <w:tcW w:w="5353" w:type="dxa"/>
          </w:tcPr>
          <w:p w:rsidR="00B72195" w:rsidRDefault="00A86168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Заместитель н</w:t>
            </w:r>
            <w:r w:rsidR="00B72195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>а</w:t>
            </w:r>
            <w:r w:rsidR="00B72195">
              <w:rPr>
                <w:sz w:val="28"/>
                <w:szCs w:val="28"/>
              </w:rPr>
              <w:t xml:space="preserve"> управления финансов администрации Вятскополянского района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A86168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</w:p>
          <w:p w:rsidR="00B72195" w:rsidRDefault="00A86168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Ю.П. Толпаева</w:t>
            </w:r>
            <w:r w:rsidR="00B72195">
              <w:rPr>
                <w:sz w:val="28"/>
                <w:szCs w:val="28"/>
              </w:rPr>
              <w:t xml:space="preserve"> </w:t>
            </w: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экономического развития администрации Вятскополянского района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И.Н. Ворончихина</w:t>
            </w: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1448AB">
        <w:tc>
          <w:tcPr>
            <w:tcW w:w="5353" w:type="dxa"/>
          </w:tcPr>
          <w:p w:rsidR="00B72195" w:rsidRDefault="002B08CD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B72195">
              <w:rPr>
                <w:sz w:val="28"/>
                <w:szCs w:val="28"/>
              </w:rPr>
              <w:t>аведующ</w:t>
            </w:r>
            <w:r>
              <w:rPr>
                <w:sz w:val="28"/>
                <w:szCs w:val="28"/>
              </w:rPr>
              <w:t>ая</w:t>
            </w:r>
            <w:r w:rsidR="00B72195">
              <w:rPr>
                <w:sz w:val="28"/>
                <w:szCs w:val="28"/>
              </w:rPr>
              <w:t xml:space="preserve"> юридическим отделом администрации Вятскополянского района</w:t>
            </w: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  <w:p w:rsidR="00B72195" w:rsidRDefault="00B72195" w:rsidP="00B721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</w:t>
            </w:r>
            <w:r w:rsidR="002B08CD">
              <w:rPr>
                <w:sz w:val="28"/>
                <w:szCs w:val="28"/>
              </w:rPr>
              <w:t>И.В. Санникова</w:t>
            </w: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38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</w:p>
        </w:tc>
      </w:tr>
      <w:tr w:rsidR="00B72195" w:rsidTr="001448AB">
        <w:tc>
          <w:tcPr>
            <w:tcW w:w="5353" w:type="dxa"/>
          </w:tcPr>
          <w:p w:rsidR="00B72195" w:rsidRDefault="00B72195" w:rsidP="00DB7B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EB3C5B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онтрольно-счетной комиссии</w:t>
            </w:r>
          </w:p>
        </w:tc>
        <w:tc>
          <w:tcPr>
            <w:tcW w:w="4538" w:type="dxa"/>
          </w:tcPr>
          <w:p w:rsidR="00B72195" w:rsidRDefault="00B72195" w:rsidP="00B72195">
            <w:pPr>
              <w:jc w:val="right"/>
              <w:rPr>
                <w:sz w:val="28"/>
                <w:szCs w:val="28"/>
              </w:rPr>
            </w:pPr>
          </w:p>
          <w:p w:rsidR="00B72195" w:rsidRDefault="00B72195" w:rsidP="00B721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С.Э. Одинцева</w:t>
            </w:r>
          </w:p>
        </w:tc>
      </w:tr>
    </w:tbl>
    <w:p w:rsidR="000B36AB" w:rsidRDefault="000B36AB" w:rsidP="00B72195">
      <w:pPr>
        <w:ind w:firstLine="5387"/>
        <w:jc w:val="both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5A0C7D">
      <w:pPr>
        <w:rPr>
          <w:rFonts w:ascii="Times New Roman" w:hAnsi="Times New Roman" w:cs="Times New Roman"/>
          <w:sz w:val="28"/>
          <w:szCs w:val="28"/>
        </w:rPr>
      </w:pPr>
    </w:p>
    <w:p w:rsidR="00B80477" w:rsidRDefault="00B80477" w:rsidP="00E624C7">
      <w:pPr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0B36AB" w:rsidRDefault="000B36AB" w:rsidP="002474B4">
      <w:pPr>
        <w:ind w:firstLine="5387"/>
        <w:rPr>
          <w:rFonts w:ascii="Times New Roman" w:hAnsi="Times New Roman" w:cs="Times New Roman"/>
          <w:sz w:val="28"/>
          <w:szCs w:val="28"/>
        </w:rPr>
      </w:pPr>
    </w:p>
    <w:p w:rsidR="002474B4" w:rsidRDefault="002474B4" w:rsidP="002474B4">
      <w:pPr>
        <w:ind w:firstLine="538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r w:rsidR="00A11F0A">
        <w:rPr>
          <w:rFonts w:ascii="Times New Roman" w:hAnsi="Times New Roman" w:cs="Times New Roman"/>
          <w:sz w:val="28"/>
          <w:szCs w:val="28"/>
        </w:rPr>
        <w:t>А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 w:rsidRPr="00C86304">
        <w:rPr>
          <w:rFonts w:ascii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2474B4" w:rsidRDefault="002474B4" w:rsidP="002474B4">
      <w:pPr>
        <w:ind w:firstLine="538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Вятскополянского района</w:t>
      </w:r>
    </w:p>
    <w:p w:rsidR="002474B4" w:rsidRPr="00B70862" w:rsidRDefault="003001C2" w:rsidP="002474B4">
      <w:pPr>
        <w:ind w:firstLine="5387"/>
        <w:rPr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CD4B90">
        <w:rPr>
          <w:rFonts w:ascii="Times New Roman" w:hAnsi="Times New Roman" w:cs="Times New Roman"/>
          <w:sz w:val="28"/>
          <w:szCs w:val="28"/>
          <w:lang w:eastAsia="ru-RU"/>
        </w:rPr>
        <w:t xml:space="preserve">30.09.2024 </w:t>
      </w:r>
      <w:r w:rsidR="00C34D9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74B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D1ED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4B90">
        <w:rPr>
          <w:rFonts w:ascii="Times New Roman" w:hAnsi="Times New Roman" w:cs="Times New Roman"/>
          <w:sz w:val="28"/>
          <w:szCs w:val="28"/>
          <w:lang w:eastAsia="ru-RU"/>
        </w:rPr>
        <w:t>850</w:t>
      </w:r>
      <w:bookmarkStart w:id="0" w:name="_GoBack"/>
      <w:bookmarkEnd w:id="0"/>
    </w:p>
    <w:p w:rsidR="002474B4" w:rsidRDefault="002474B4" w:rsidP="002474B4">
      <w:pPr>
        <w:rPr>
          <w:rFonts w:ascii="Times New Roman" w:hAnsi="Times New Roman" w:cs="Times New Roman"/>
          <w:b/>
          <w:sz w:val="28"/>
          <w:szCs w:val="28"/>
        </w:rPr>
      </w:pPr>
    </w:p>
    <w:p w:rsidR="002474B4" w:rsidRDefault="002474B4" w:rsidP="002474B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E91" w:rsidRDefault="00C41E91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C41E91" w:rsidRPr="0040368B" w:rsidRDefault="00C41E91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</w:pPr>
      <w:r w:rsidRPr="0040368B"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  <w:t xml:space="preserve">Муниципальная программа Вятскополянского района </w:t>
      </w:r>
    </w:p>
    <w:p w:rsidR="00C41E91" w:rsidRPr="0040368B" w:rsidRDefault="00C41E91" w:rsidP="00C41E91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</w:pPr>
      <w:r w:rsidRPr="0040368B"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  <w:t>«Развитие образования» на 2025 - 20</w:t>
      </w:r>
      <w:r w:rsidR="00831FDF"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  <w:t>30</w:t>
      </w:r>
      <w:r w:rsidRPr="0040368B">
        <w:rPr>
          <w:rFonts w:ascii="Times New Roman" w:eastAsiaTheme="minorEastAsia" w:hAnsi="Times New Roman" w:cs="Times New Roman"/>
          <w:b/>
          <w:bCs/>
          <w:color w:val="26282F"/>
          <w:sz w:val="36"/>
          <w:szCs w:val="36"/>
          <w:lang w:eastAsia="ru-RU"/>
        </w:rPr>
        <w:t xml:space="preserve"> годы </w:t>
      </w:r>
    </w:p>
    <w:p w:rsidR="00C41E91" w:rsidRDefault="00C41E91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C41E91" w:rsidRDefault="00C41E91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C41E91" w:rsidRDefault="00C41E91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04E6A" w:rsidRDefault="00704E6A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2A7C32" w:rsidRPr="002A7C32" w:rsidRDefault="00DB7B1F" w:rsidP="002A7C3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lastRenderedPageBreak/>
        <w:t xml:space="preserve"> </w:t>
      </w:r>
      <w:r w:rsidR="002A7C32"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Паспорт </w:t>
      </w:r>
      <w:r w:rsidR="002A7C32"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br/>
        <w:t>муниципальной программы Вятскополянского района «Разв</w:t>
      </w:r>
      <w:r w:rsidR="0068488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итие образования» на 20</w:t>
      </w:r>
      <w:r w:rsidR="006D0768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25</w:t>
      </w:r>
      <w:r w:rsidR="0068488D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- 20</w:t>
      </w:r>
      <w:r w:rsidR="00DB3757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>30</w:t>
      </w:r>
      <w:r w:rsidR="002A7C32" w:rsidRPr="002A7C32">
        <w:rPr>
          <w:rFonts w:ascii="Times New Roman" w:eastAsiaTheme="minorEastAsia" w:hAnsi="Times New Roman" w:cs="Times New Roman"/>
          <w:b/>
          <w:bCs/>
          <w:color w:val="26282F"/>
          <w:sz w:val="28"/>
          <w:szCs w:val="28"/>
          <w:lang w:eastAsia="ru-RU"/>
        </w:rPr>
        <w:t xml:space="preserve"> годы</w:t>
      </w:r>
    </w:p>
    <w:p w:rsidR="002A7C32" w:rsidRPr="006A3350" w:rsidRDefault="002A7C32" w:rsidP="002A7C32">
      <w:pPr>
        <w:rPr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6"/>
        <w:gridCol w:w="6555"/>
      </w:tblGrid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Управление образования администрации Вятскополянского района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9F18EF" w:rsidRPr="009F18EF" w:rsidTr="00180A6B">
        <w:trPr>
          <w:trHeight w:val="1325"/>
        </w:trPr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1" w:name="_Hlk166056954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Цел</w:t>
            </w:r>
            <w:r w:rsidR="00CA0266">
              <w:rPr>
                <w:rFonts w:ascii="Times New Roman" w:eastAsiaTheme="minorEastAsia" w:hAnsi="Times New Roman" w:cs="Times New Roman"/>
                <w:sz w:val="28"/>
                <w:szCs w:val="28"/>
              </w:rPr>
              <w:t>ь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6D6" w:rsidRPr="00ED21BD" w:rsidRDefault="009106D6" w:rsidP="009106D6">
            <w:pPr>
              <w:ind w:right="1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Создание условий для обеспечения стабильного функционирования системы образования муниципалитета,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2" w:name="_Hlk166057037"/>
            <w:bookmarkEnd w:id="1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BD" w:rsidRPr="004F66D8" w:rsidRDefault="004F66D8" w:rsidP="00525D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E439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D21BD" w:rsidRPr="004F66D8">
              <w:rPr>
                <w:rFonts w:ascii="Times New Roman" w:hAnsi="Times New Roman" w:cs="Times New Roman"/>
                <w:sz w:val="28"/>
                <w:szCs w:val="28"/>
              </w:rPr>
              <w:t>беспечение реализации равных прав граждан на образование всех уровней, а также развитие системы образования в интересах личности, общества и государства</w:t>
            </w:r>
            <w:r w:rsidR="00851A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21BD" w:rsidRPr="004F66D8" w:rsidRDefault="004F66D8" w:rsidP="004F66D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D21BD" w:rsidRPr="004F66D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4F66D8">
              <w:rPr>
                <w:sz w:val="28"/>
                <w:szCs w:val="28"/>
              </w:rPr>
              <w:t>развитие инфраструктуры и организационно-экономических механизмов, обеспечивающих доступность качественного образования;</w:t>
            </w:r>
          </w:p>
          <w:p w:rsidR="00ED21BD" w:rsidRPr="004F66D8" w:rsidRDefault="004F66D8" w:rsidP="004F6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D21BD" w:rsidRPr="004F66D8">
              <w:rPr>
                <w:rFonts w:ascii="Times New Roman" w:hAnsi="Times New Roman" w:cs="Times New Roman"/>
                <w:sz w:val="28"/>
                <w:szCs w:val="28"/>
              </w:rPr>
              <w:t>- обеспечение качества и эффективности начального общего, основного общего, среднего общего дошкольного, и дополнительного образования за счет совершенствования содержания, организационных форм и технологий обучения и воспитания детей, разработки инновационных образовательных программ;</w:t>
            </w:r>
          </w:p>
          <w:p w:rsidR="004F66D8" w:rsidRPr="004F66D8" w:rsidRDefault="004F66D8" w:rsidP="004F6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муниципальных образовательных организаций Вятскополянского района;</w:t>
            </w:r>
          </w:p>
          <w:p w:rsidR="004F66D8" w:rsidRDefault="004F66D8" w:rsidP="004F6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66D8">
              <w:rPr>
                <w:rFonts w:ascii="Times New Roman" w:hAnsi="Times New Roman" w:cs="Times New Roman"/>
                <w:sz w:val="28"/>
                <w:szCs w:val="28"/>
              </w:rPr>
              <w:t>развитие профессионального потенциала педагогических кадров</w:t>
            </w:r>
            <w:r w:rsidR="00851A2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313FD" w:rsidRDefault="005A55A8" w:rsidP="004F66D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</w:t>
            </w:r>
            <w:r w:rsidRPr="005A55A8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 w:rsidRPr="005A55A8">
              <w:rPr>
                <w:rFonts w:ascii="Times New Roman" w:hAnsi="Times New Roman" w:cs="Times New Roman"/>
                <w:sz w:val="28"/>
                <w:szCs w:val="28"/>
              </w:rPr>
              <w:t xml:space="preserve"> полноценн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</w:t>
            </w:r>
            <w:r>
              <w:t xml:space="preserve"> </w:t>
            </w:r>
            <w:r w:rsidRPr="005A55A8">
              <w:rPr>
                <w:rFonts w:ascii="Times New Roman" w:hAnsi="Times New Roman" w:cs="Times New Roman"/>
                <w:sz w:val="28"/>
                <w:szCs w:val="28"/>
              </w:rPr>
              <w:t>бесплатным горячим питанием</w:t>
            </w:r>
            <w:r w:rsidR="002379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793A" w:rsidRPr="0023793A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обучающихся</w:t>
            </w:r>
            <w:r w:rsidR="004313F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льготной категории (дети, которые обучаются в 1-4 классах </w:t>
            </w:r>
            <w:r w:rsidR="004313FD" w:rsidRPr="005A55A8"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организаци</w:t>
            </w:r>
            <w:r w:rsidR="004313FD">
              <w:rPr>
                <w:rFonts w:ascii="Times New Roman" w:hAnsi="Times New Roman" w:cs="Times New Roman"/>
                <w:sz w:val="28"/>
                <w:szCs w:val="28"/>
              </w:rPr>
              <w:t>ях</w:t>
            </w:r>
            <w:r w:rsidR="001729D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729D3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4313FD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дети участников СВО</w:t>
            </w:r>
            <w:r w:rsidR="004313FD"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:rsidR="00525DDF" w:rsidRPr="004F66D8" w:rsidRDefault="004313FD" w:rsidP="004F66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525D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525DDF" w:rsidRPr="0001364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</w:t>
            </w:r>
            <w:r w:rsidR="00525DDF">
              <w:rPr>
                <w:rFonts w:ascii="Times New Roman" w:eastAsia="Times New Roman" w:hAnsi="Times New Roman" w:cs="Times New Roman"/>
                <w:sz w:val="28"/>
                <w:szCs w:val="28"/>
              </w:rPr>
              <w:t>ение</w:t>
            </w:r>
            <w:r w:rsidR="00525DDF" w:rsidRPr="000136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выплаты денежного вознаграждения за классное руководство, предоставляемые педагогическим работникам образовательных организаций</w:t>
            </w:r>
            <w:r w:rsidR="00AC3C90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4F66D8" w:rsidRPr="004F66D8" w:rsidRDefault="00851A2C" w:rsidP="004F66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ontstyle01"/>
              </w:rPr>
              <w:lastRenderedPageBreak/>
              <w:t xml:space="preserve">   </w:t>
            </w:r>
            <w:r w:rsidR="004F66D8" w:rsidRPr="004F66D8">
              <w:rPr>
                <w:rStyle w:val="fontstyle01"/>
              </w:rPr>
              <w:t>- создание условий для обеспечения успешной</w:t>
            </w:r>
            <w:r w:rsidR="004F66D8" w:rsidRPr="004F66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4F66D8" w:rsidRPr="004F66D8">
              <w:rPr>
                <w:rStyle w:val="fontstyle01"/>
              </w:rPr>
              <w:t>самореализации детей и подростков;</w:t>
            </w:r>
          </w:p>
          <w:p w:rsidR="009F18EF" w:rsidRPr="004F66D8" w:rsidRDefault="00851A2C" w:rsidP="004F66D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F66D8" w:rsidRPr="004F66D8">
              <w:rPr>
                <w:sz w:val="28"/>
                <w:szCs w:val="28"/>
              </w:rPr>
              <w:t>- о</w:t>
            </w:r>
            <w:r w:rsidR="009F18EF" w:rsidRPr="004F66D8">
              <w:rPr>
                <w:sz w:val="28"/>
                <w:szCs w:val="28"/>
              </w:rPr>
              <w:t>рганизация отдыха и оздоровления детей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3" w:name="_Hlk166056257"/>
            <w:bookmarkEnd w:id="2"/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8EF" w:rsidRPr="009F18EF" w:rsidRDefault="00183BFE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</w:t>
            </w:r>
            <w:r w:rsidR="009F18EF"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аттестаты;</w:t>
            </w:r>
          </w:p>
          <w:p w:rsid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аттестаты;</w:t>
            </w:r>
          </w:p>
          <w:p w:rsidR="00895149" w:rsidRPr="00895149" w:rsidRDefault="00895149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95149">
              <w:rPr>
                <w:rFonts w:ascii="Times New Roman" w:hAnsi="Times New Roman" w:cs="Times New Roman"/>
                <w:sz w:val="28"/>
                <w:szCs w:val="28"/>
              </w:rPr>
              <w:t>величение доли обучающихся успевающих на «4» и «5»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общеобразовательных организаций в профессиональных конкурсах;</w:t>
            </w:r>
          </w:p>
          <w:p w:rsid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общеобразовательных организаций;</w:t>
            </w:r>
          </w:p>
          <w:p w:rsidR="00282A7C" w:rsidRPr="009F18EF" w:rsidRDefault="00282A7C" w:rsidP="00282A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    </w:t>
            </w:r>
            <w:r w:rsidRPr="00282A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доля воспитанников ДОУ участвующих в мероприятиях разного уровня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дошкольных образовательных организаций в профессиональных конкурсах;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дошкольных образовательных организаций;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участие педагогических работников дополнительного образования в профессиональных конкурсах;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обеспечение комплексной безопасности образовательных организаций дополнительного образования детей;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количество муниципальных образовательных организаций, работающих в инновационно</w:t>
            </w:r>
            <w:r w:rsidR="001109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м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режиме;</w:t>
            </w:r>
          </w:p>
          <w:p w:rsidR="009F18EF" w:rsidRPr="009F18EF" w:rsidRDefault="009F18EF" w:rsidP="00180A6B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доля образовательных организаций, участвующих в мероприятиях разного уровня, от общего количества учреждений;</w:t>
            </w:r>
          </w:p>
          <w:p w:rsidR="009F18EF" w:rsidRDefault="009F18EF" w:rsidP="00E5101E">
            <w:pPr>
              <w:autoSpaceDE w:val="0"/>
              <w:autoSpaceDN w:val="0"/>
              <w:adjustRightInd w:val="0"/>
              <w:ind w:firstLine="49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доля </w:t>
            </w:r>
            <w:r w:rsidR="00CC4B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детей школьного возраста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,</w:t>
            </w:r>
            <w:r w:rsidR="00CC4B6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  <w:r w:rsidRPr="009F18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;</w:t>
            </w:r>
          </w:p>
          <w:p w:rsidR="00263435" w:rsidRDefault="009F18EF" w:rsidP="002D635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2D6352" w:rsidRP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>беспечены бесплатным</w:t>
            </w:r>
            <w:r w:rsid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6352" w:rsidRP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>горячим питанием</w:t>
            </w:r>
            <w:r w:rsid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6352" w:rsidRP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обучающиеся,</w:t>
            </w:r>
            <w:r w:rsid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6352" w:rsidRP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получающие начальное</w:t>
            </w:r>
            <w:r w:rsid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6352" w:rsidRP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образование в</w:t>
            </w:r>
            <w:r w:rsid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6352" w:rsidRP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 и</w:t>
            </w:r>
            <w:r w:rsid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6352" w:rsidRP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муниципальных</w:t>
            </w:r>
            <w:r w:rsid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6352" w:rsidRP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образовательных</w:t>
            </w:r>
            <w:r w:rsid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D6352" w:rsidRPr="002D635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организациях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223325" w:rsidRPr="009F18EF" w:rsidRDefault="004220A1" w:rsidP="00180A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  <w:r w:rsidR="00223325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18EF" w:rsidRPr="009F18E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F18EF" w:rsidRDefault="009F18EF" w:rsidP="00180A6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      </w:r>
          </w:p>
          <w:p w:rsidR="009757A1" w:rsidRPr="0018648B" w:rsidRDefault="009757A1" w:rsidP="009757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искусств);</w:t>
            </w:r>
          </w:p>
          <w:p w:rsidR="009757A1" w:rsidRPr="009F18EF" w:rsidRDefault="009757A1" w:rsidP="009757A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9B144F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/>
                <w:sz w:val="28"/>
                <w:szCs w:val="28"/>
              </w:rPr>
              <w:t xml:space="preserve">     </w:t>
            </w:r>
            <w:r w:rsidR="00097FE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1364C" w:rsidRPr="0001364C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</w:t>
            </w:r>
            <w:r w:rsidR="00D42E8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 w:rsidR="00377D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39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92A2B" w:rsidRDefault="009F18EF" w:rsidP="00180A6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592A2B" w:rsidRPr="00592A2B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  <w:r w:rsidR="00592A2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592A2B" w:rsidRDefault="009F18EF" w:rsidP="00592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9F18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2A02">
              <w:rPr>
                <w:rFonts w:ascii="Times New Roman" w:hAnsi="Times New Roman" w:cs="Times New Roman"/>
                <w:sz w:val="28"/>
                <w:szCs w:val="28"/>
              </w:rPr>
              <w:t>количество муниципальных общеобразовательных организаций, реализующих мероприятия по обеспечению деятельности советников директора</w:t>
            </w:r>
            <w:r w:rsidR="00592A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B2A02" w:rsidRPr="0047180A" w:rsidRDefault="009B2A02" w:rsidP="00592A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92A2B" w:rsidRPr="00592A2B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участвующих в школьном инициативном бюджетировании</w:t>
            </w:r>
          </w:p>
        </w:tc>
      </w:tr>
      <w:bookmarkEnd w:id="3"/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Этапы и сроки 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реализации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20</w:t>
            </w:r>
            <w:r w:rsidR="0015041A">
              <w:rPr>
                <w:rFonts w:ascii="Times New Roman" w:eastAsiaTheme="minorEastAsia" w:hAnsi="Times New Roman" w:cs="Times New Roman"/>
                <w:sz w:val="28"/>
                <w:szCs w:val="28"/>
              </w:rPr>
              <w:t>25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-20</w:t>
            </w:r>
            <w:r w:rsidR="00DB3757">
              <w:rPr>
                <w:rFonts w:ascii="Times New Roman" w:eastAsiaTheme="minorEastAsia" w:hAnsi="Times New Roman" w:cs="Times New Roman"/>
                <w:sz w:val="28"/>
                <w:szCs w:val="28"/>
              </w:rPr>
              <w:t>30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годы</w:t>
            </w:r>
          </w:p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>Разделение на этапы не предусматривается</w:t>
            </w:r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lastRenderedPageBreak/>
              <w:t xml:space="preserve">Объемы </w:t>
            </w:r>
            <w:r w:rsidR="006D0768">
              <w:rPr>
                <w:rFonts w:ascii="Times New Roman" w:eastAsiaTheme="minorEastAsia" w:hAnsi="Times New Roman" w:cs="Times New Roman"/>
                <w:sz w:val="28"/>
                <w:szCs w:val="28"/>
              </w:rPr>
              <w:t>финансового обеспечения</w:t>
            </w: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11D" w:rsidRPr="00E2111D" w:rsidRDefault="00E2111D" w:rsidP="00E21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_Hlk169164168"/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ассигнований на реализацию муниципальной программы составит 2552238,954 тыс. руб., в том числе:</w:t>
            </w:r>
          </w:p>
          <w:p w:rsidR="00E2111D" w:rsidRPr="00E2111D" w:rsidRDefault="00E2111D" w:rsidP="00E21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федерального бюджета 147559,8 тыс. руб.,</w:t>
            </w:r>
          </w:p>
          <w:p w:rsidR="00E2111D" w:rsidRPr="00E2111D" w:rsidRDefault="00E2111D" w:rsidP="00E21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областного бюджета 1930400,64 тыс. руб.,</w:t>
            </w:r>
          </w:p>
          <w:p w:rsidR="009F18EF" w:rsidRPr="009F18EF" w:rsidRDefault="00E2111D" w:rsidP="00E211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E2111D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бюджета Вятскополянского района 474278,514 тыс. руб.</w:t>
            </w:r>
            <w:bookmarkEnd w:id="4"/>
          </w:p>
        </w:tc>
      </w:tr>
      <w:tr w:rsidR="009F18EF" w:rsidRPr="009F18EF" w:rsidTr="00180A6B"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Ожидаемые конечные результаты реализации </w:t>
            </w:r>
          </w:p>
          <w:p w:rsidR="009F18EF" w:rsidRPr="009F18EF" w:rsidRDefault="009F18EF" w:rsidP="00180A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9F18EF">
              <w:rPr>
                <w:rFonts w:ascii="Times New Roman" w:eastAsiaTheme="minorEastAsia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C5D" w:rsidRP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183BFE">
              <w:rPr>
                <w:sz w:val="28"/>
                <w:szCs w:val="28"/>
                <w:lang w:eastAsia="en-US"/>
              </w:rPr>
              <w:t>С</w:t>
            </w:r>
            <w:r w:rsidR="00C91C5D" w:rsidRPr="00C91C5D">
              <w:rPr>
                <w:sz w:val="28"/>
                <w:szCs w:val="28"/>
                <w:lang w:eastAsia="en-US"/>
              </w:rPr>
              <w:t>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17285">
              <w:rPr>
                <w:sz w:val="28"/>
                <w:szCs w:val="28"/>
                <w:lang w:eastAsia="en-US"/>
              </w:rPr>
              <w:t>-</w:t>
            </w:r>
            <w:r w:rsidR="003E4E5F">
              <w:rPr>
                <w:sz w:val="28"/>
                <w:szCs w:val="28"/>
                <w:lang w:eastAsia="en-US"/>
              </w:rPr>
              <w:t xml:space="preserve"> 100%</w:t>
            </w:r>
            <w:r w:rsidR="007A46E3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17285">
              <w:rPr>
                <w:sz w:val="28"/>
                <w:szCs w:val="28"/>
                <w:lang w:eastAsia="en-US"/>
              </w:rPr>
              <w:t>-</w:t>
            </w:r>
            <w:r w:rsidR="003E4E5F">
              <w:rPr>
                <w:sz w:val="28"/>
                <w:szCs w:val="28"/>
                <w:lang w:eastAsia="en-US"/>
              </w:rPr>
              <w:t xml:space="preserve"> 100%</w:t>
            </w:r>
            <w:r w:rsidR="007A46E3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2A3611" w:rsidRPr="002A3611" w:rsidRDefault="002A3611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2A3611">
              <w:rPr>
                <w:sz w:val="28"/>
                <w:szCs w:val="28"/>
              </w:rPr>
              <w:t xml:space="preserve">увеличение доли обучающихся успевающих на «4» и «5» на </w:t>
            </w:r>
            <w:r w:rsidR="003E4E5F">
              <w:rPr>
                <w:sz w:val="28"/>
                <w:szCs w:val="28"/>
              </w:rPr>
              <w:t>0,5</w:t>
            </w:r>
            <w:r w:rsidRPr="002A3611">
              <w:rPr>
                <w:sz w:val="28"/>
                <w:szCs w:val="28"/>
              </w:rPr>
              <w:t xml:space="preserve"> % ежегодно;</w:t>
            </w:r>
          </w:p>
          <w:p w:rsidR="00C91C5D" w:rsidRP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участие педагогических работников общеобразовательных организаций в профессиональных конкурсах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546EB">
              <w:rPr>
                <w:sz w:val="28"/>
                <w:szCs w:val="28"/>
                <w:lang w:eastAsia="en-US"/>
              </w:rPr>
              <w:t>- 2025-2027гг - 26 чел</w:t>
            </w:r>
            <w:r w:rsidR="006F306B">
              <w:rPr>
                <w:sz w:val="28"/>
                <w:szCs w:val="28"/>
                <w:lang w:eastAsia="en-US"/>
              </w:rPr>
              <w:t>.</w:t>
            </w:r>
            <w:r w:rsidR="00B546EB">
              <w:rPr>
                <w:sz w:val="28"/>
                <w:szCs w:val="28"/>
                <w:lang w:eastAsia="en-US"/>
              </w:rPr>
              <w:t>, 2028-2030гг - 27 чел.;</w:t>
            </w:r>
          </w:p>
          <w:p w:rsidR="00C91C5D" w:rsidRP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обеспечение комплексной безопасности общеобразовательных организаций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56B0F">
              <w:rPr>
                <w:sz w:val="28"/>
                <w:szCs w:val="28"/>
                <w:lang w:eastAsia="en-US"/>
              </w:rPr>
              <w:t>- 100%</w:t>
            </w:r>
            <w:r w:rsidR="005424B9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участие педагогических работников дошкольных образовательных организаций в профессиональных конкурсах</w:t>
            </w:r>
            <w:r>
              <w:rPr>
                <w:sz w:val="28"/>
                <w:szCs w:val="28"/>
                <w:lang w:eastAsia="en-US"/>
              </w:rPr>
              <w:t xml:space="preserve"> -</w:t>
            </w:r>
            <w:r w:rsidR="00B546EB">
              <w:rPr>
                <w:sz w:val="28"/>
                <w:szCs w:val="28"/>
                <w:lang w:eastAsia="en-US"/>
              </w:rPr>
              <w:t xml:space="preserve"> 2025-2027гг - 21 чел</w:t>
            </w:r>
            <w:r w:rsidR="00A5343A">
              <w:rPr>
                <w:sz w:val="28"/>
                <w:szCs w:val="28"/>
                <w:lang w:eastAsia="en-US"/>
              </w:rPr>
              <w:t>.</w:t>
            </w:r>
            <w:r w:rsidR="00B546EB">
              <w:rPr>
                <w:sz w:val="28"/>
                <w:szCs w:val="28"/>
                <w:lang w:eastAsia="en-US"/>
              </w:rPr>
              <w:t>, 2028-2030гг - 22 чел.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817285" w:rsidRPr="00C91C5D" w:rsidRDefault="00817285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</w:t>
            </w:r>
            <w:r w:rsidRPr="00817285">
              <w:rPr>
                <w:sz w:val="28"/>
                <w:szCs w:val="28"/>
                <w:lang w:eastAsia="en-US"/>
              </w:rPr>
              <w:t>доля воспитанников ДОУ участвующих в мероприятиях разного уровня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5343A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A5343A">
              <w:rPr>
                <w:sz w:val="28"/>
                <w:szCs w:val="28"/>
                <w:lang w:eastAsia="en-US"/>
              </w:rPr>
              <w:t>2025-2026гг - 50,4%, 2027-2028гг - 50,7%, 2029-2030гг - 51%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4C57D9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обеспечение комплексной безопасности дошкольных образовательных организаций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56B0F">
              <w:rPr>
                <w:sz w:val="28"/>
                <w:szCs w:val="28"/>
                <w:lang w:eastAsia="en-US"/>
              </w:rPr>
              <w:t>- 100%</w:t>
            </w:r>
            <w:r w:rsidR="005424B9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C51DAA">
              <w:rPr>
                <w:sz w:val="28"/>
                <w:szCs w:val="28"/>
                <w:lang w:eastAsia="en-US"/>
              </w:rPr>
              <w:t>- 2025-2026гг - 76,4%, 2027-2029гг - 77%, 2030г -78%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участие педагогических работников дополнительного образования в профессиональных конкурсах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E29B9">
              <w:rPr>
                <w:sz w:val="28"/>
                <w:szCs w:val="28"/>
                <w:lang w:eastAsia="en-US"/>
              </w:rPr>
              <w:t>– 2025г-12 чел., 2026-2030гг - 13 чел</w:t>
            </w:r>
            <w:r w:rsidR="00B91ECA">
              <w:rPr>
                <w:sz w:val="28"/>
                <w:szCs w:val="28"/>
                <w:lang w:eastAsia="en-US"/>
              </w:rPr>
              <w:t>.;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 xml:space="preserve">обеспечение комплексной безопасности </w:t>
            </w:r>
            <w:r w:rsidR="00C91C5D" w:rsidRPr="00C91C5D">
              <w:rPr>
                <w:sz w:val="28"/>
                <w:szCs w:val="28"/>
                <w:lang w:eastAsia="en-US"/>
              </w:rPr>
              <w:lastRenderedPageBreak/>
              <w:t>образовательных организаций дополнительного образования детей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56B0F">
              <w:rPr>
                <w:sz w:val="28"/>
                <w:szCs w:val="28"/>
                <w:lang w:eastAsia="en-US"/>
              </w:rPr>
              <w:t>- 100%</w:t>
            </w:r>
            <w:r w:rsidR="00B91ECA">
              <w:rPr>
                <w:sz w:val="28"/>
                <w:szCs w:val="28"/>
                <w:lang w:eastAsia="en-US"/>
              </w:rPr>
              <w:t xml:space="preserve">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C91C5D" w:rsidRPr="00C91C5D">
              <w:rPr>
                <w:sz w:val="28"/>
                <w:szCs w:val="28"/>
                <w:lang w:eastAsia="en-US"/>
              </w:rPr>
              <w:t>количество муниципальных образовательных организаций, работающих в инновационно</w:t>
            </w:r>
            <w:r w:rsidR="00F7688C">
              <w:rPr>
                <w:sz w:val="28"/>
                <w:szCs w:val="28"/>
                <w:lang w:eastAsia="en-US"/>
              </w:rPr>
              <w:t>м</w:t>
            </w:r>
            <w:r w:rsidR="00C91C5D" w:rsidRPr="00C91C5D">
              <w:rPr>
                <w:sz w:val="28"/>
                <w:szCs w:val="28"/>
                <w:lang w:eastAsia="en-US"/>
              </w:rPr>
              <w:t xml:space="preserve"> режиме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91ECA">
              <w:rPr>
                <w:sz w:val="28"/>
                <w:szCs w:val="28"/>
                <w:lang w:eastAsia="en-US"/>
              </w:rPr>
              <w:t>- 16 ежегодно</w:t>
            </w:r>
            <w:r w:rsidR="00C32327">
              <w:rPr>
                <w:sz w:val="28"/>
                <w:szCs w:val="28"/>
                <w:lang w:eastAsia="en-US"/>
              </w:rPr>
              <w:t xml:space="preserve"> до конца 2030г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C91C5D" w:rsidRPr="00C91C5D">
              <w:rPr>
                <w:sz w:val="28"/>
                <w:szCs w:val="28"/>
                <w:lang w:eastAsia="en-US"/>
              </w:rPr>
              <w:t>доля образовательных организаций, участвующих в мероприятиях разного уровня, от общего количества учреждений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A4188">
              <w:rPr>
                <w:sz w:val="28"/>
                <w:szCs w:val="28"/>
                <w:lang w:eastAsia="en-US"/>
              </w:rPr>
              <w:t>- 100% ежегодно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D6DF4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="00C91C5D" w:rsidRPr="00C91C5D">
              <w:rPr>
                <w:sz w:val="28"/>
                <w:szCs w:val="28"/>
                <w:lang w:eastAsia="en-US"/>
              </w:rPr>
              <w:t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F06E3">
              <w:rPr>
                <w:sz w:val="28"/>
                <w:szCs w:val="28"/>
                <w:lang w:eastAsia="en-US"/>
              </w:rPr>
              <w:t>- 2025-2026гг - 51,6%, 2027-2030гг - 51,7%</w:t>
            </w:r>
            <w:r w:rsidR="00C91C5D"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91C5D" w:rsidP="00F3079C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</w:t>
            </w:r>
            <w:r w:rsidR="00A77994">
              <w:rPr>
                <w:sz w:val="28"/>
                <w:szCs w:val="28"/>
                <w:lang w:eastAsia="en-US"/>
              </w:rPr>
              <w:t>о</w:t>
            </w:r>
            <w:r w:rsidR="00F3079C" w:rsidRPr="00F3079C">
              <w:rPr>
                <w:sz w:val="28"/>
                <w:szCs w:val="28"/>
                <w:lang w:eastAsia="en-US"/>
              </w:rPr>
              <w:t>беспечены бесплатным</w:t>
            </w:r>
            <w:r w:rsidR="00F3079C">
              <w:rPr>
                <w:sz w:val="28"/>
                <w:szCs w:val="28"/>
                <w:lang w:eastAsia="en-US"/>
              </w:rPr>
              <w:t xml:space="preserve"> </w:t>
            </w:r>
            <w:r w:rsidR="00F3079C" w:rsidRPr="00F3079C">
              <w:rPr>
                <w:sz w:val="28"/>
                <w:szCs w:val="28"/>
                <w:lang w:eastAsia="en-US"/>
              </w:rPr>
              <w:t>горячим питанием</w:t>
            </w:r>
            <w:r w:rsidR="00F3079C">
              <w:rPr>
                <w:sz w:val="28"/>
                <w:szCs w:val="28"/>
                <w:lang w:eastAsia="en-US"/>
              </w:rPr>
              <w:t xml:space="preserve"> </w:t>
            </w:r>
            <w:r w:rsidR="00F3079C" w:rsidRPr="00F3079C">
              <w:rPr>
                <w:sz w:val="28"/>
                <w:szCs w:val="28"/>
                <w:lang w:eastAsia="en-US"/>
              </w:rPr>
              <w:t>обучающиеся,</w:t>
            </w:r>
            <w:r w:rsidR="00F3079C">
              <w:rPr>
                <w:sz w:val="28"/>
                <w:szCs w:val="28"/>
                <w:lang w:eastAsia="en-US"/>
              </w:rPr>
              <w:t xml:space="preserve"> </w:t>
            </w:r>
            <w:r w:rsidR="00F3079C" w:rsidRPr="00F3079C">
              <w:rPr>
                <w:sz w:val="28"/>
                <w:szCs w:val="28"/>
                <w:lang w:eastAsia="en-US"/>
              </w:rPr>
              <w:t>получающие начальное</w:t>
            </w:r>
            <w:r w:rsidR="00F3079C">
              <w:rPr>
                <w:sz w:val="28"/>
                <w:szCs w:val="28"/>
                <w:lang w:eastAsia="en-US"/>
              </w:rPr>
              <w:t xml:space="preserve"> </w:t>
            </w:r>
            <w:r w:rsidR="00F3079C" w:rsidRPr="00F3079C">
              <w:rPr>
                <w:sz w:val="28"/>
                <w:szCs w:val="28"/>
                <w:lang w:eastAsia="en-US"/>
              </w:rPr>
              <w:t>общее образование в</w:t>
            </w:r>
            <w:r w:rsidR="00F3079C">
              <w:rPr>
                <w:sz w:val="28"/>
                <w:szCs w:val="28"/>
                <w:lang w:eastAsia="en-US"/>
              </w:rPr>
              <w:t xml:space="preserve"> </w:t>
            </w:r>
            <w:r w:rsidR="00F3079C" w:rsidRPr="00F3079C">
              <w:rPr>
                <w:sz w:val="28"/>
                <w:szCs w:val="28"/>
                <w:lang w:eastAsia="en-US"/>
              </w:rPr>
              <w:t>государственных и</w:t>
            </w:r>
            <w:r w:rsidR="00F3079C">
              <w:rPr>
                <w:sz w:val="28"/>
                <w:szCs w:val="28"/>
                <w:lang w:eastAsia="en-US"/>
              </w:rPr>
              <w:t xml:space="preserve"> </w:t>
            </w:r>
            <w:r w:rsidR="00F3079C" w:rsidRPr="00F3079C">
              <w:rPr>
                <w:sz w:val="28"/>
                <w:szCs w:val="28"/>
                <w:lang w:eastAsia="en-US"/>
              </w:rPr>
              <w:t>муниципальных</w:t>
            </w:r>
            <w:r w:rsidR="00F3079C">
              <w:rPr>
                <w:sz w:val="28"/>
                <w:szCs w:val="28"/>
                <w:lang w:eastAsia="en-US"/>
              </w:rPr>
              <w:t xml:space="preserve"> </w:t>
            </w:r>
            <w:r w:rsidR="00F3079C" w:rsidRPr="00F3079C">
              <w:rPr>
                <w:sz w:val="28"/>
                <w:szCs w:val="28"/>
                <w:lang w:eastAsia="en-US"/>
              </w:rPr>
              <w:t>образовательных</w:t>
            </w:r>
            <w:r w:rsidR="00F3079C">
              <w:rPr>
                <w:sz w:val="28"/>
                <w:szCs w:val="28"/>
                <w:lang w:eastAsia="en-US"/>
              </w:rPr>
              <w:t xml:space="preserve"> </w:t>
            </w:r>
            <w:r w:rsidR="00F3079C" w:rsidRPr="00F3079C">
              <w:rPr>
                <w:sz w:val="28"/>
                <w:szCs w:val="28"/>
                <w:lang w:eastAsia="en-US"/>
              </w:rPr>
              <w:t>организациях</w:t>
            </w:r>
            <w:r w:rsidR="00C32327">
              <w:rPr>
                <w:sz w:val="28"/>
                <w:szCs w:val="28"/>
                <w:lang w:eastAsia="en-US"/>
              </w:rPr>
              <w:t xml:space="preserve">- </w:t>
            </w:r>
            <w:r w:rsidR="00A77994">
              <w:rPr>
                <w:sz w:val="28"/>
                <w:szCs w:val="28"/>
                <w:lang w:eastAsia="en-US"/>
              </w:rPr>
              <w:t>2025-2026гг - 944 чел., 2027-2030 - 890 чел.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  <w:r w:rsidR="00CD6DF4">
              <w:rPr>
                <w:sz w:val="28"/>
                <w:szCs w:val="28"/>
                <w:lang w:eastAsia="en-US"/>
              </w:rPr>
              <w:t xml:space="preserve"> </w:t>
            </w:r>
            <w:r w:rsidR="00C32327">
              <w:rPr>
                <w:sz w:val="28"/>
                <w:szCs w:val="28"/>
                <w:lang w:eastAsia="en-US"/>
              </w:rPr>
              <w:t>- 100% ежегодно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  <w:r w:rsidR="00CD6DF4">
              <w:rPr>
                <w:sz w:val="28"/>
                <w:szCs w:val="28"/>
                <w:lang w:eastAsia="en-US"/>
              </w:rPr>
              <w:t xml:space="preserve"> </w:t>
            </w:r>
            <w:r w:rsidR="00BF32F2">
              <w:rPr>
                <w:sz w:val="28"/>
                <w:szCs w:val="28"/>
                <w:lang w:eastAsia="en-US"/>
              </w:rPr>
              <w:t>- 2025-2026гг - 76,4%, 2027-2029гг - 77%, 2030г -78%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  <w:r w:rsidR="00CD6DF4">
              <w:rPr>
                <w:sz w:val="28"/>
                <w:szCs w:val="28"/>
                <w:lang w:eastAsia="en-US"/>
              </w:rPr>
              <w:t xml:space="preserve"> </w:t>
            </w:r>
            <w:r w:rsidR="00BF32F2">
              <w:rPr>
                <w:sz w:val="28"/>
                <w:szCs w:val="28"/>
                <w:lang w:eastAsia="en-US"/>
              </w:rPr>
              <w:t>- не менее 5% ежегодно до конца 2030г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B47A47" w:rsidRPr="0018648B" w:rsidRDefault="00B47A47" w:rsidP="00B47A4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ах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искусств)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51E2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9E3E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2025-2026гг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70,</w:t>
            </w:r>
            <w:r w:rsidR="009E3E6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="007E0EC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751E25">
              <w:rPr>
                <w:rFonts w:ascii="Times New Roman" w:eastAsia="Times New Roman" w:hAnsi="Times New Roman" w:cs="Times New Roman"/>
                <w:sz w:val="28"/>
                <w:szCs w:val="28"/>
              </w:rPr>
              <w:t>2027-2029гг - 71%, 2030г - 71,3%</w:t>
            </w:r>
            <w:r w:rsidRPr="0018648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B47A47" w:rsidRPr="00C91C5D" w:rsidRDefault="00B47A47" w:rsidP="00B47A47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18648B">
              <w:rPr>
                <w:rFonts w:eastAsia="Times New Roman"/>
                <w:sz w:val="28"/>
                <w:szCs w:val="28"/>
              </w:rPr>
      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 w:rsidR="00DD218E">
              <w:rPr>
                <w:rFonts w:eastAsia="Times New Roman"/>
                <w:sz w:val="28"/>
                <w:szCs w:val="28"/>
              </w:rPr>
              <w:t xml:space="preserve">- 2025-2026гг - </w:t>
            </w:r>
            <w:r>
              <w:rPr>
                <w:rFonts w:eastAsia="Times New Roman"/>
                <w:sz w:val="28"/>
                <w:szCs w:val="28"/>
              </w:rPr>
              <w:t>2%</w:t>
            </w:r>
            <w:r w:rsidR="00DD218E">
              <w:rPr>
                <w:rFonts w:eastAsia="Times New Roman"/>
                <w:sz w:val="28"/>
                <w:szCs w:val="28"/>
              </w:rPr>
              <w:t>, 2027-2029гг - 2,3%, 2030г - 71,3%</w:t>
            </w:r>
            <w:r>
              <w:rPr>
                <w:rFonts w:eastAsia="Times New Roman"/>
                <w:sz w:val="28"/>
                <w:szCs w:val="28"/>
              </w:rPr>
              <w:t>.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lastRenderedPageBreak/>
              <w:t xml:space="preserve">     </w:t>
            </w:r>
            <w:r w:rsidR="0001364C" w:rsidRPr="0001364C">
              <w:rPr>
                <w:sz w:val="28"/>
                <w:szCs w:val="28"/>
                <w:lang w:eastAsia="en-US"/>
              </w:rPr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 - 202</w:t>
            </w:r>
            <w:r w:rsidR="0001364C">
              <w:rPr>
                <w:sz w:val="28"/>
                <w:szCs w:val="28"/>
                <w:lang w:eastAsia="en-US"/>
              </w:rPr>
              <w:t>5</w:t>
            </w:r>
            <w:r w:rsidR="0001364C" w:rsidRPr="0001364C">
              <w:rPr>
                <w:sz w:val="28"/>
                <w:szCs w:val="28"/>
                <w:lang w:eastAsia="en-US"/>
              </w:rPr>
              <w:t>-2026гг - 164 ед.</w:t>
            </w:r>
            <w:r w:rsidRPr="00C91C5D">
              <w:rPr>
                <w:sz w:val="28"/>
                <w:szCs w:val="28"/>
                <w:lang w:eastAsia="en-US"/>
              </w:rPr>
              <w:t xml:space="preserve">;  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  <w:r w:rsidR="00CD6DF4">
              <w:rPr>
                <w:sz w:val="28"/>
                <w:szCs w:val="28"/>
                <w:lang w:eastAsia="en-US"/>
              </w:rPr>
              <w:t xml:space="preserve"> </w:t>
            </w:r>
            <w:r w:rsidR="00C32327">
              <w:rPr>
                <w:sz w:val="28"/>
                <w:szCs w:val="28"/>
                <w:lang w:eastAsia="en-US"/>
              </w:rPr>
              <w:t>- 2 ежегодно до конца 2030г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C91C5D" w:rsidRPr="00C91C5D" w:rsidRDefault="00C91C5D" w:rsidP="00C91C5D">
            <w:pPr>
              <w:pStyle w:val="Default"/>
              <w:jc w:val="both"/>
              <w:rPr>
                <w:sz w:val="28"/>
                <w:szCs w:val="28"/>
                <w:lang w:eastAsia="en-US"/>
              </w:rPr>
            </w:pPr>
            <w:r w:rsidRPr="00C91C5D">
              <w:rPr>
                <w:sz w:val="28"/>
                <w:szCs w:val="28"/>
                <w:lang w:eastAsia="en-US"/>
              </w:rPr>
              <w:t xml:space="preserve">     количество</w:t>
            </w:r>
            <w:r w:rsidR="00C32327">
              <w:rPr>
                <w:sz w:val="28"/>
                <w:szCs w:val="28"/>
                <w:lang w:eastAsia="en-US"/>
              </w:rPr>
              <w:t xml:space="preserve"> </w:t>
            </w:r>
            <w:r w:rsidRPr="00C91C5D">
              <w:rPr>
                <w:sz w:val="28"/>
                <w:szCs w:val="28"/>
                <w:lang w:eastAsia="en-US"/>
              </w:rPr>
              <w:t>муниципальных общеобразовательных организаций, реализующих мероприятия по обеспечению деятельности советников директора</w:t>
            </w:r>
            <w:r w:rsidR="00CD6DF4">
              <w:rPr>
                <w:sz w:val="28"/>
                <w:szCs w:val="28"/>
                <w:lang w:eastAsia="en-US"/>
              </w:rPr>
              <w:t xml:space="preserve"> -</w:t>
            </w:r>
            <w:r w:rsidR="00C32327">
              <w:rPr>
                <w:sz w:val="28"/>
                <w:szCs w:val="28"/>
                <w:lang w:eastAsia="en-US"/>
              </w:rPr>
              <w:t xml:space="preserve"> 12 ежегодно до конца 2030</w:t>
            </w:r>
            <w:r w:rsidR="00773C01">
              <w:rPr>
                <w:sz w:val="28"/>
                <w:szCs w:val="28"/>
                <w:lang w:eastAsia="en-US"/>
              </w:rPr>
              <w:t>г</w:t>
            </w:r>
            <w:r w:rsidRPr="00C91C5D">
              <w:rPr>
                <w:sz w:val="28"/>
                <w:szCs w:val="28"/>
                <w:lang w:eastAsia="en-US"/>
              </w:rPr>
              <w:t>;</w:t>
            </w:r>
          </w:p>
          <w:p w:rsidR="0081172A" w:rsidRPr="004C57D9" w:rsidRDefault="00C91C5D" w:rsidP="00C91C5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C5D">
              <w:rPr>
                <w:sz w:val="28"/>
                <w:szCs w:val="28"/>
              </w:rPr>
              <w:t xml:space="preserve">    </w:t>
            </w:r>
            <w:r w:rsidRPr="004C57D9">
              <w:rPr>
                <w:rFonts w:ascii="Times New Roman" w:hAnsi="Times New Roman" w:cs="Times New Roman"/>
                <w:sz w:val="28"/>
                <w:szCs w:val="28"/>
              </w:rPr>
              <w:t>количество общеобразовательных организаций, участвующих в школьном инициативном бюджетировании</w:t>
            </w:r>
            <w:r w:rsidR="00CD6DF4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6B78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2025-202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гг -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, 202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-2029гг - 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2030г 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B789D" w:rsidRP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B789D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</w:tr>
    </w:tbl>
    <w:p w:rsidR="002A7C32" w:rsidRPr="009F18EF" w:rsidRDefault="002A7C32" w:rsidP="002A7C32">
      <w:pPr>
        <w:rPr>
          <w:sz w:val="28"/>
          <w:szCs w:val="28"/>
          <w:lang w:eastAsia="ru-RU"/>
        </w:rPr>
      </w:pPr>
    </w:p>
    <w:p w:rsidR="00141F32" w:rsidRDefault="00141F32" w:rsidP="00141F32">
      <w:pPr>
        <w:pStyle w:val="1"/>
        <w:tabs>
          <w:tab w:val="right" w:pos="9353"/>
        </w:tabs>
        <w:spacing w:before="0" w:after="0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1. </w:t>
      </w:r>
      <w:r w:rsidR="00127798" w:rsidRPr="00141F32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</w:t>
      </w:r>
    </w:p>
    <w:p w:rsidR="00127798" w:rsidRDefault="00127798" w:rsidP="00141F32">
      <w:pPr>
        <w:pStyle w:val="1"/>
        <w:tabs>
          <w:tab w:val="right" w:pos="9353"/>
        </w:tabs>
        <w:spacing w:before="0" w:after="0"/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141F32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 xml:space="preserve"> и прогно</w:t>
      </w:r>
      <w:r w:rsidR="004451CA" w:rsidRPr="00141F32">
        <w:rPr>
          <w:rFonts w:ascii="Times New Roman" w:hAnsi="Times New Roman" w:cs="Times New Roman"/>
          <w:bCs w:val="0"/>
          <w:color w:val="000000" w:themeColor="text1"/>
          <w:sz w:val="28"/>
          <w:szCs w:val="28"/>
        </w:rPr>
        <w:t>з ее развития</w:t>
      </w:r>
    </w:p>
    <w:p w:rsidR="009336F7" w:rsidRDefault="009336F7" w:rsidP="009529C9">
      <w:pPr>
        <w:autoSpaceDE w:val="0"/>
        <w:autoSpaceDN w:val="0"/>
        <w:adjustRightInd w:val="0"/>
        <w:jc w:val="both"/>
      </w:pPr>
    </w:p>
    <w:p w:rsidR="009336F7" w:rsidRPr="009529C9" w:rsidRDefault="009336F7" w:rsidP="00C1359A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>Программа разработана в целях усиления вклада образования в социально-экономическое развитие Вятскополянского района и удовлетворение потребностей населения района в получении доступного и качественного начального общего, основного общего и среднего общего образования для детей и молодежи, соответствующего требованиям инновационного социально - ориентированного развития, совершенствования и развития системы организации отдыха, оздоровления и занятости детей и подростков района, обеспечения условий для совершенствования военно-патриотического воспитания.</w:t>
      </w:r>
    </w:p>
    <w:p w:rsidR="009336F7" w:rsidRPr="009529C9" w:rsidRDefault="009336F7" w:rsidP="009336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>Реализация муниципальной программы Вятскополянского района «Развитие образования»  на 2025-20</w:t>
      </w:r>
      <w:r w:rsidR="00EB4EB5">
        <w:rPr>
          <w:rFonts w:ascii="Times New Roman" w:hAnsi="Times New Roman" w:cs="Times New Roman"/>
          <w:sz w:val="28"/>
          <w:szCs w:val="28"/>
        </w:rPr>
        <w:t>30</w:t>
      </w:r>
      <w:r w:rsidRPr="009529C9">
        <w:rPr>
          <w:rFonts w:ascii="Times New Roman" w:hAnsi="Times New Roman" w:cs="Times New Roman"/>
          <w:sz w:val="28"/>
          <w:szCs w:val="28"/>
        </w:rPr>
        <w:t xml:space="preserve"> годы» направлена на обеспечение граждан общедоступным качественным образованием, повышение эффективности использования финансовых и материальных средств, направляемых на развитие отрасли, привлечение общественности к разработке механизмов управления, адекватных задачам развития системы образования и социокультурного развития района.</w:t>
      </w:r>
    </w:p>
    <w:p w:rsidR="009336F7" w:rsidRPr="009529C9" w:rsidRDefault="009336F7" w:rsidP="00721F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>Решение задач повышения качества дошкольного, начального общего, основного общего, среднего общего и дополнительного образования в первую очередь зависит от создания рациональной по структуре сети организаций.</w:t>
      </w:r>
    </w:p>
    <w:p w:rsidR="00721F90" w:rsidRPr="009529C9" w:rsidRDefault="00981492" w:rsidP="00721F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>Образовательное пространство Вятскополянского района включает в себя 16 муниципальных образовательных организаций. Сеть образовательных организаций</w:t>
      </w:r>
      <w:r w:rsidR="00131DEA">
        <w:rPr>
          <w:rFonts w:ascii="Times New Roman" w:hAnsi="Times New Roman" w:cs="Times New Roman"/>
          <w:sz w:val="28"/>
          <w:szCs w:val="28"/>
        </w:rPr>
        <w:t xml:space="preserve"> (далее-ОО)</w:t>
      </w:r>
      <w:r w:rsidRPr="009529C9">
        <w:rPr>
          <w:rFonts w:ascii="Times New Roman" w:hAnsi="Times New Roman" w:cs="Times New Roman"/>
          <w:sz w:val="28"/>
          <w:szCs w:val="28"/>
        </w:rPr>
        <w:t xml:space="preserve"> в районе создает условия для обеспечения доступности образования. </w:t>
      </w:r>
      <w:r w:rsidR="00721F90" w:rsidRPr="009529C9">
        <w:rPr>
          <w:rFonts w:ascii="Times New Roman" w:hAnsi="Times New Roman" w:cs="Times New Roman"/>
          <w:sz w:val="28"/>
          <w:szCs w:val="28"/>
        </w:rPr>
        <w:t xml:space="preserve">Разнообразие образовательных услуг в муниципальной образовательной сети связано с требованиями государственных образовательных стандартов, потребностями обучающихся и их родителей, </w:t>
      </w:r>
      <w:r w:rsidR="00721F90" w:rsidRPr="009529C9">
        <w:rPr>
          <w:rFonts w:ascii="Times New Roman" w:hAnsi="Times New Roman" w:cs="Times New Roman"/>
          <w:sz w:val="28"/>
          <w:szCs w:val="28"/>
        </w:rPr>
        <w:lastRenderedPageBreak/>
        <w:t>рынком труда.</w:t>
      </w:r>
    </w:p>
    <w:p w:rsidR="00981492" w:rsidRPr="009529C9" w:rsidRDefault="00981492" w:rsidP="009529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 xml:space="preserve">Сеть дошкольных </w:t>
      </w:r>
      <w:r w:rsidR="00131DEA">
        <w:rPr>
          <w:rFonts w:ascii="Times New Roman" w:hAnsi="Times New Roman" w:cs="Times New Roman"/>
          <w:sz w:val="28"/>
          <w:szCs w:val="28"/>
        </w:rPr>
        <w:t>ОО</w:t>
      </w:r>
      <w:r w:rsidRPr="009529C9">
        <w:rPr>
          <w:rFonts w:ascii="Times New Roman" w:hAnsi="Times New Roman" w:cs="Times New Roman"/>
          <w:sz w:val="28"/>
          <w:szCs w:val="28"/>
        </w:rPr>
        <w:t xml:space="preserve"> включает в себя 2 муниципальные дошкольные образовательные организации.</w:t>
      </w:r>
      <w:r w:rsidR="009529C9" w:rsidRPr="009529C9">
        <w:rPr>
          <w:rFonts w:ascii="Times New Roman" w:hAnsi="Times New Roman" w:cs="Times New Roman"/>
          <w:sz w:val="28"/>
          <w:szCs w:val="28"/>
        </w:rPr>
        <w:t xml:space="preserve"> </w:t>
      </w:r>
      <w:r w:rsidRPr="009529C9">
        <w:rPr>
          <w:rFonts w:ascii="Times New Roman" w:hAnsi="Times New Roman" w:cs="Times New Roman"/>
          <w:sz w:val="28"/>
          <w:szCs w:val="28"/>
        </w:rPr>
        <w:t>В сеть муниципальных общеобразовательных организаций входят 4 основные школы, 8 средних школ.</w:t>
      </w:r>
      <w:r w:rsidR="009529C9" w:rsidRPr="009529C9">
        <w:rPr>
          <w:rFonts w:ascii="Times New Roman" w:hAnsi="Times New Roman" w:cs="Times New Roman"/>
          <w:sz w:val="28"/>
          <w:szCs w:val="28"/>
        </w:rPr>
        <w:t xml:space="preserve"> </w:t>
      </w:r>
      <w:r w:rsidRPr="009529C9">
        <w:rPr>
          <w:rFonts w:ascii="Times New Roman" w:hAnsi="Times New Roman" w:cs="Times New Roman"/>
          <w:sz w:val="28"/>
          <w:szCs w:val="28"/>
        </w:rPr>
        <w:t>Муниципальные организации дополнительного образования включают в себя 1 центр развития «Поколен</w:t>
      </w:r>
      <w:r w:rsidR="009529C9" w:rsidRPr="009529C9">
        <w:rPr>
          <w:rFonts w:ascii="Times New Roman" w:hAnsi="Times New Roman" w:cs="Times New Roman"/>
          <w:sz w:val="28"/>
          <w:szCs w:val="28"/>
        </w:rPr>
        <w:t>и</w:t>
      </w:r>
      <w:r w:rsidRPr="009529C9">
        <w:rPr>
          <w:rFonts w:ascii="Times New Roman" w:hAnsi="Times New Roman" w:cs="Times New Roman"/>
          <w:sz w:val="28"/>
          <w:szCs w:val="28"/>
        </w:rPr>
        <w:t>е», 1 детско-юношескую спортивную школу.</w:t>
      </w:r>
    </w:p>
    <w:p w:rsidR="00981492" w:rsidRPr="009529C9" w:rsidRDefault="00981492" w:rsidP="00981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29C9">
        <w:rPr>
          <w:rFonts w:ascii="Times New Roman" w:hAnsi="Times New Roman" w:cs="Times New Roman"/>
          <w:sz w:val="28"/>
          <w:szCs w:val="28"/>
        </w:rPr>
        <w:t>Таким образом, муниципальная сеть образования предоставляет широкий спектр образовательных услуг.</w:t>
      </w:r>
    </w:p>
    <w:p w:rsidR="00C1359A" w:rsidRPr="00ED1BEB" w:rsidRDefault="00C1359A" w:rsidP="009529C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BEB">
        <w:rPr>
          <w:rFonts w:ascii="Times New Roman" w:hAnsi="Times New Roman" w:cs="Times New Roman"/>
          <w:color w:val="000000"/>
          <w:sz w:val="28"/>
          <w:szCs w:val="28"/>
        </w:rPr>
        <w:t>Все ОО района имеют лицензию на право ведения образовательной деятельности и свидетельство об аккредитации.</w:t>
      </w:r>
    </w:p>
    <w:p w:rsidR="00131DEA" w:rsidRPr="00131DEA" w:rsidRDefault="00131DEA" w:rsidP="00131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DEA">
        <w:rPr>
          <w:rFonts w:ascii="Times New Roman" w:hAnsi="Times New Roman" w:cs="Times New Roman"/>
          <w:sz w:val="28"/>
          <w:szCs w:val="28"/>
        </w:rPr>
        <w:t>В соответствии со статьей 9 Федерального закона от 29.12.2012 N 273-ФЗ "Об образовании в Российской Федерации" к полномочиям органов местного самоуправления в сфере образования в числе прочих относятся следующие вопросы:</w:t>
      </w:r>
    </w:p>
    <w:p w:rsidR="00131DEA" w:rsidRPr="00131DEA" w:rsidRDefault="00131DEA" w:rsidP="00131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DE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DEA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131DEA" w:rsidRPr="00131DEA" w:rsidRDefault="00131DEA" w:rsidP="00131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DEA">
        <w:rPr>
          <w:rFonts w:ascii="Times New Roman" w:hAnsi="Times New Roman" w:cs="Times New Roman"/>
          <w:sz w:val="28"/>
          <w:szCs w:val="28"/>
        </w:rPr>
        <w:t>-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Федерации);</w:t>
      </w:r>
    </w:p>
    <w:p w:rsidR="009529C9" w:rsidRPr="00131DEA" w:rsidRDefault="00131DEA" w:rsidP="00131D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1DEA">
        <w:rPr>
          <w:rFonts w:ascii="Times New Roman" w:hAnsi="Times New Roman" w:cs="Times New Roman"/>
          <w:sz w:val="28"/>
          <w:szCs w:val="28"/>
        </w:rPr>
        <w:t>- создание условий для осуществления присмотра и ухода за детьми, содержания детей в муниципальных образовательных организациях.</w:t>
      </w:r>
    </w:p>
    <w:p w:rsidR="00131DEA" w:rsidRDefault="00C1359A" w:rsidP="00746D3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41B">
        <w:rPr>
          <w:rFonts w:ascii="Times New Roman" w:hAnsi="Times New Roman" w:cs="Times New Roman"/>
          <w:sz w:val="28"/>
          <w:szCs w:val="28"/>
        </w:rPr>
        <w:t xml:space="preserve">Сеть ОО дошкольного образования представлена 2 городскими детскими садами, которые посещают </w:t>
      </w:r>
      <w:r w:rsidR="00FB68C6" w:rsidRPr="00DF741B">
        <w:rPr>
          <w:rFonts w:ascii="Times New Roman" w:hAnsi="Times New Roman" w:cs="Times New Roman"/>
          <w:sz w:val="28"/>
          <w:szCs w:val="28"/>
        </w:rPr>
        <w:t>590</w:t>
      </w:r>
      <w:r w:rsidRPr="00DF741B">
        <w:rPr>
          <w:rFonts w:ascii="Times New Roman" w:hAnsi="Times New Roman" w:cs="Times New Roman"/>
          <w:sz w:val="28"/>
          <w:szCs w:val="28"/>
        </w:rPr>
        <w:t xml:space="preserve"> детей. 10 школ в своем составе имеют дошкольные группы (</w:t>
      </w:r>
      <w:r w:rsidR="00FB68C6" w:rsidRPr="00DF741B">
        <w:rPr>
          <w:rFonts w:ascii="Times New Roman" w:hAnsi="Times New Roman" w:cs="Times New Roman"/>
          <w:sz w:val="28"/>
          <w:szCs w:val="28"/>
        </w:rPr>
        <w:t>180</w:t>
      </w:r>
      <w:r w:rsidRPr="00DF741B">
        <w:rPr>
          <w:rFonts w:ascii="Times New Roman" w:hAnsi="Times New Roman" w:cs="Times New Roman"/>
          <w:sz w:val="28"/>
          <w:szCs w:val="28"/>
        </w:rPr>
        <w:t xml:space="preserve"> детей). В районе исполняется Указ президента Российской Федерации от </w:t>
      </w:r>
      <w:r w:rsidR="00131DEA" w:rsidRPr="00DF741B">
        <w:rPr>
          <w:rFonts w:ascii="Times New Roman" w:hAnsi="Times New Roman" w:cs="Times New Roman"/>
          <w:sz w:val="28"/>
          <w:szCs w:val="28"/>
        </w:rPr>
        <w:t>07.05.</w:t>
      </w:r>
      <w:r w:rsidRPr="00DF741B">
        <w:rPr>
          <w:rFonts w:ascii="Times New Roman" w:hAnsi="Times New Roman" w:cs="Times New Roman"/>
          <w:sz w:val="28"/>
          <w:szCs w:val="28"/>
        </w:rPr>
        <w:t xml:space="preserve">2012 г. N 599 «О мерах по реализации государственной политики в области образования и науки» по доступности дошкольного образования. Так, очередь в детские сады из детей от 3 до 7 лет в районе отсутствует. </w:t>
      </w:r>
      <w:r w:rsidR="00FC6A4B" w:rsidRPr="00DF741B">
        <w:rPr>
          <w:rFonts w:ascii="Times New Roman" w:hAnsi="Times New Roman" w:cs="Times New Roman"/>
          <w:sz w:val="28"/>
          <w:szCs w:val="28"/>
        </w:rPr>
        <w:t>О</w:t>
      </w:r>
      <w:r w:rsidRPr="00DF741B">
        <w:rPr>
          <w:rFonts w:ascii="Times New Roman" w:hAnsi="Times New Roman" w:cs="Times New Roman"/>
          <w:sz w:val="28"/>
          <w:szCs w:val="28"/>
        </w:rPr>
        <w:t>хват дошкольным обр</w:t>
      </w:r>
      <w:r w:rsidR="00FC6A4B" w:rsidRPr="00DF741B">
        <w:rPr>
          <w:rFonts w:ascii="Times New Roman" w:hAnsi="Times New Roman" w:cs="Times New Roman"/>
          <w:sz w:val="28"/>
          <w:szCs w:val="28"/>
        </w:rPr>
        <w:t>азованием детей в возрасте с 1</w:t>
      </w:r>
      <w:r w:rsidRPr="00DF741B">
        <w:rPr>
          <w:rFonts w:ascii="Times New Roman" w:hAnsi="Times New Roman" w:cs="Times New Roman"/>
          <w:sz w:val="28"/>
          <w:szCs w:val="28"/>
        </w:rPr>
        <w:t xml:space="preserve"> до 7 лет </w:t>
      </w:r>
      <w:r w:rsidR="00FC6A4B" w:rsidRPr="00DF741B">
        <w:rPr>
          <w:rFonts w:ascii="Times New Roman" w:hAnsi="Times New Roman" w:cs="Times New Roman"/>
          <w:sz w:val="28"/>
          <w:szCs w:val="28"/>
        </w:rPr>
        <w:t>составляет 64</w:t>
      </w:r>
      <w:r w:rsidRPr="00DF741B">
        <w:rPr>
          <w:rFonts w:ascii="Times New Roman" w:hAnsi="Times New Roman" w:cs="Times New Roman"/>
          <w:sz w:val="28"/>
          <w:szCs w:val="28"/>
        </w:rPr>
        <w:t xml:space="preserve">%. </w:t>
      </w:r>
      <w:r w:rsidRPr="00ED1BEB">
        <w:rPr>
          <w:rFonts w:ascii="Times New Roman" w:hAnsi="Times New Roman" w:cs="Times New Roman"/>
          <w:sz w:val="28"/>
          <w:szCs w:val="28"/>
        </w:rPr>
        <w:t xml:space="preserve">Около </w:t>
      </w:r>
      <w:r w:rsidR="00DF1936">
        <w:rPr>
          <w:rFonts w:ascii="Times New Roman" w:hAnsi="Times New Roman" w:cs="Times New Roman"/>
          <w:sz w:val="28"/>
          <w:szCs w:val="28"/>
        </w:rPr>
        <w:t>40</w:t>
      </w:r>
      <w:r w:rsidRPr="00ED1BEB">
        <w:rPr>
          <w:rFonts w:ascii="Times New Roman" w:hAnsi="Times New Roman" w:cs="Times New Roman"/>
          <w:sz w:val="28"/>
          <w:szCs w:val="28"/>
        </w:rPr>
        <w:t xml:space="preserve">% родителей получают компенсацию родительской платы как социальную меру поддержки. </w:t>
      </w:r>
      <w:r w:rsidRPr="0010556C">
        <w:rPr>
          <w:rFonts w:ascii="Times New Roman" w:hAnsi="Times New Roman" w:cs="Times New Roman"/>
          <w:sz w:val="28"/>
          <w:szCs w:val="28"/>
        </w:rPr>
        <w:t xml:space="preserve">В </w:t>
      </w:r>
      <w:r w:rsidR="00131DEA">
        <w:rPr>
          <w:rFonts w:ascii="Times New Roman" w:hAnsi="Times New Roman" w:cs="Times New Roman"/>
          <w:sz w:val="28"/>
          <w:szCs w:val="28"/>
        </w:rPr>
        <w:t>ОО</w:t>
      </w:r>
      <w:r w:rsidRPr="0010556C">
        <w:rPr>
          <w:rFonts w:ascii="Times New Roman" w:hAnsi="Times New Roman" w:cs="Times New Roman"/>
          <w:sz w:val="28"/>
          <w:szCs w:val="28"/>
        </w:rPr>
        <w:t>, реализующих образовательную программу дошкольного образования, за присмотр и уход за детьми с туберкулезной интоксикацией, детьми-сиротами, детьми, оставшихся без попечения родителей, детьми-инвалидами, родительская плата не взимается.</w:t>
      </w:r>
      <w:r w:rsidR="000158BC">
        <w:rPr>
          <w:rFonts w:ascii="Times New Roman" w:hAnsi="Times New Roman" w:cs="Times New Roman"/>
          <w:sz w:val="28"/>
          <w:szCs w:val="28"/>
        </w:rPr>
        <w:t xml:space="preserve"> </w:t>
      </w:r>
      <w:r w:rsidR="000158BC" w:rsidRPr="000158BC">
        <w:rPr>
          <w:rFonts w:ascii="Times New Roman" w:hAnsi="Times New Roman" w:cs="Times New Roman"/>
          <w:sz w:val="28"/>
          <w:szCs w:val="28"/>
        </w:rPr>
        <w:t xml:space="preserve">Одним из приоритетов деятельности дошкольных организаций является </w:t>
      </w:r>
      <w:r w:rsidR="000158BC" w:rsidRPr="009C66BB">
        <w:rPr>
          <w:rFonts w:ascii="Times New Roman" w:hAnsi="Times New Roman" w:cs="Times New Roman"/>
          <w:sz w:val="28"/>
          <w:szCs w:val="28"/>
        </w:rPr>
        <w:t>физическое развитие, сохранение и укрепление здоровья воспитанников.</w:t>
      </w:r>
      <w:r w:rsidR="005860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9A" w:rsidRDefault="00C1359A" w:rsidP="009701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1BEB">
        <w:rPr>
          <w:rFonts w:ascii="Times New Roman" w:hAnsi="Times New Roman" w:cs="Times New Roman"/>
          <w:sz w:val="28"/>
          <w:szCs w:val="28"/>
        </w:rPr>
        <w:t xml:space="preserve">Охват учащихся общим образованием обеспечивается тем, что образовательные учреждения функционируют во всех поселениях района, за исключением Гремячевского </w:t>
      </w:r>
      <w:r w:rsidR="0097010D">
        <w:rPr>
          <w:rFonts w:ascii="Times New Roman" w:hAnsi="Times New Roman" w:cs="Times New Roman"/>
          <w:sz w:val="28"/>
          <w:szCs w:val="28"/>
        </w:rPr>
        <w:t xml:space="preserve">и Новобурецкого </w:t>
      </w:r>
      <w:r w:rsidRPr="00ED1BEB">
        <w:rPr>
          <w:rFonts w:ascii="Times New Roman" w:hAnsi="Times New Roman" w:cs="Times New Roman"/>
          <w:sz w:val="28"/>
          <w:szCs w:val="28"/>
        </w:rPr>
        <w:t>сельск</w:t>
      </w:r>
      <w:r w:rsidR="0097010D">
        <w:rPr>
          <w:rFonts w:ascii="Times New Roman" w:hAnsi="Times New Roman" w:cs="Times New Roman"/>
          <w:sz w:val="28"/>
          <w:szCs w:val="28"/>
        </w:rPr>
        <w:t>их</w:t>
      </w:r>
      <w:r w:rsidRPr="00ED1BEB">
        <w:rPr>
          <w:rFonts w:ascii="Times New Roman" w:hAnsi="Times New Roman" w:cs="Times New Roman"/>
          <w:sz w:val="28"/>
          <w:szCs w:val="28"/>
        </w:rPr>
        <w:t xml:space="preserve"> поселения. </w:t>
      </w:r>
      <w:r w:rsidR="0097010D" w:rsidRPr="0097010D">
        <w:rPr>
          <w:rFonts w:ascii="Times New Roman" w:hAnsi="Times New Roman" w:cs="Times New Roman"/>
          <w:sz w:val="28"/>
          <w:szCs w:val="28"/>
        </w:rPr>
        <w:t xml:space="preserve">Все общеобразовательные организации работают в режиме пятидневной рабочей недели, учитывая социальный запрос родителей, индивидуальный характер </w:t>
      </w:r>
      <w:r w:rsidR="0097010D" w:rsidRPr="0097010D">
        <w:rPr>
          <w:rFonts w:ascii="Times New Roman" w:hAnsi="Times New Roman" w:cs="Times New Roman"/>
          <w:sz w:val="28"/>
          <w:szCs w:val="28"/>
        </w:rPr>
        <w:lastRenderedPageBreak/>
        <w:t>потребностей обучающихся. В 9 сельских школах занятия проводят только в первую смену, 3 городские школы - в две смены</w:t>
      </w:r>
      <w:r w:rsidR="00560406">
        <w:rPr>
          <w:rFonts w:ascii="Times New Roman" w:hAnsi="Times New Roman" w:cs="Times New Roman"/>
          <w:sz w:val="28"/>
          <w:szCs w:val="28"/>
        </w:rPr>
        <w:t xml:space="preserve"> (</w:t>
      </w:r>
      <w:r w:rsidR="00560406">
        <w:rPr>
          <w:rFonts w:ascii="Times New Roman" w:hAnsi="Times New Roman" w:cs="Times New Roman"/>
          <w:color w:val="000000"/>
          <w:sz w:val="28"/>
          <w:szCs w:val="28"/>
        </w:rPr>
        <w:t>(МКОУ лицей пгт Красная Поляна, МКОУ гимназия г.Сосновка</w:t>
      </w:r>
      <w:r w:rsidR="00560406" w:rsidRPr="0057416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560406">
        <w:rPr>
          <w:rFonts w:ascii="Times New Roman" w:hAnsi="Times New Roman" w:cs="Times New Roman"/>
          <w:color w:val="000000"/>
          <w:sz w:val="28"/>
          <w:szCs w:val="28"/>
        </w:rPr>
        <w:t xml:space="preserve">МКОУООШ </w:t>
      </w:r>
      <w:r w:rsidR="00560406" w:rsidRPr="0057416A">
        <w:rPr>
          <w:rFonts w:ascii="Times New Roman" w:hAnsi="Times New Roman" w:cs="Times New Roman"/>
          <w:color w:val="000000"/>
          <w:sz w:val="28"/>
          <w:szCs w:val="28"/>
        </w:rPr>
        <w:t>г. Сосновка</w:t>
      </w:r>
      <w:r w:rsidR="0056040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7010D" w:rsidRPr="0097010D">
        <w:rPr>
          <w:rFonts w:ascii="Times New Roman" w:hAnsi="Times New Roman" w:cs="Times New Roman"/>
          <w:sz w:val="28"/>
          <w:szCs w:val="28"/>
        </w:rPr>
        <w:t>.</w:t>
      </w:r>
      <w:r w:rsidR="0097010D">
        <w:rPr>
          <w:rFonts w:ascii="Times New Roman" w:hAnsi="Times New Roman" w:cs="Times New Roman"/>
          <w:sz w:val="26"/>
          <w:szCs w:val="26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 xml:space="preserve">Подвоз детей из удалённых населённых пунктов до места учебы осуществляют </w:t>
      </w:r>
      <w:r w:rsidR="0097010D">
        <w:rPr>
          <w:rFonts w:ascii="Times New Roman" w:hAnsi="Times New Roman" w:cs="Times New Roman"/>
          <w:sz w:val="28"/>
          <w:szCs w:val="28"/>
        </w:rPr>
        <w:t>8</w:t>
      </w:r>
      <w:r w:rsidRPr="00ED1BEB">
        <w:rPr>
          <w:rFonts w:ascii="Times New Roman" w:hAnsi="Times New Roman" w:cs="Times New Roman"/>
          <w:sz w:val="28"/>
          <w:szCs w:val="28"/>
        </w:rPr>
        <w:t xml:space="preserve"> школьных автобусов. 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обучающихся в общеобразовательных организациях на </w:t>
      </w:r>
      <w:r w:rsidR="00AB4FAD">
        <w:rPr>
          <w:rFonts w:ascii="Times New Roman" w:hAnsi="Times New Roman" w:cs="Times New Roman"/>
          <w:color w:val="000000"/>
          <w:sz w:val="28"/>
          <w:szCs w:val="28"/>
        </w:rPr>
        <w:t>конец 2023-2024 году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FAD">
        <w:rPr>
          <w:rFonts w:ascii="Times New Roman" w:hAnsi="Times New Roman" w:cs="Times New Roman"/>
          <w:color w:val="000000"/>
          <w:sz w:val="28"/>
          <w:szCs w:val="28"/>
        </w:rPr>
        <w:t>было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563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55053">
        <w:rPr>
          <w:rFonts w:ascii="Times New Roman" w:hAnsi="Times New Roman" w:cs="Times New Roman"/>
          <w:color w:val="000000"/>
          <w:sz w:val="28"/>
          <w:szCs w:val="28"/>
        </w:rPr>
        <w:t>146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чел</w:t>
      </w:r>
      <w:r w:rsidR="00AA5631">
        <w:rPr>
          <w:rFonts w:ascii="Times New Roman" w:hAnsi="Times New Roman" w:cs="Times New Roman"/>
          <w:color w:val="000000"/>
          <w:sz w:val="28"/>
          <w:szCs w:val="28"/>
        </w:rPr>
        <w:t>овек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C66BB">
        <w:rPr>
          <w:rFonts w:ascii="Times New Roman" w:hAnsi="Times New Roman" w:cs="Times New Roman"/>
          <w:color w:val="000000"/>
          <w:sz w:val="28"/>
          <w:szCs w:val="28"/>
        </w:rPr>
        <w:t xml:space="preserve"> С 01.09.2024 все школы </w:t>
      </w:r>
      <w:r w:rsidR="009C66BB" w:rsidRPr="00385D51">
        <w:rPr>
          <w:rFonts w:ascii="Times New Roman" w:hAnsi="Times New Roman" w:cs="Times New Roman"/>
          <w:color w:val="000000"/>
          <w:sz w:val="28"/>
          <w:szCs w:val="28"/>
        </w:rPr>
        <w:t>переходят</w:t>
      </w:r>
      <w:r w:rsidRPr="00385D51">
        <w:rPr>
          <w:rFonts w:ascii="Times New Roman" w:hAnsi="Times New Roman" w:cs="Times New Roman"/>
          <w:color w:val="000000"/>
          <w:sz w:val="28"/>
          <w:szCs w:val="28"/>
        </w:rPr>
        <w:t xml:space="preserve"> на федеральные государственные образовательные стандарты основного общего</w:t>
      </w:r>
      <w:r w:rsidR="009C66BB" w:rsidRPr="00385D51">
        <w:rPr>
          <w:rFonts w:ascii="Times New Roman" w:hAnsi="Times New Roman" w:cs="Times New Roman"/>
          <w:color w:val="000000"/>
          <w:sz w:val="28"/>
          <w:szCs w:val="28"/>
        </w:rPr>
        <w:t xml:space="preserve"> и среднего общего</w:t>
      </w:r>
      <w:r w:rsidRPr="00385D5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</w:t>
      </w:r>
      <w:r w:rsidR="009C66BB" w:rsidRPr="00385D51">
        <w:rPr>
          <w:rFonts w:ascii="Times New Roman" w:hAnsi="Times New Roman" w:cs="Times New Roman"/>
          <w:color w:val="000000"/>
          <w:sz w:val="28"/>
          <w:szCs w:val="28"/>
        </w:rPr>
        <w:t xml:space="preserve"> последнего поколения</w:t>
      </w:r>
      <w:r w:rsidRPr="00385D5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>Одно из направлений деятельности управления образования</w:t>
      </w:r>
      <w:r w:rsidR="0069412F">
        <w:rPr>
          <w:rFonts w:ascii="Times New Roman" w:hAnsi="Times New Roman" w:cs="Times New Roman"/>
          <w:sz w:val="28"/>
          <w:szCs w:val="28"/>
        </w:rPr>
        <w:t xml:space="preserve"> </w:t>
      </w:r>
      <w:r w:rsidR="00A17CF0">
        <w:rPr>
          <w:rFonts w:ascii="Times New Roman" w:hAnsi="Times New Roman" w:cs="Times New Roman"/>
          <w:sz w:val="28"/>
          <w:szCs w:val="28"/>
        </w:rPr>
        <w:t>-</w:t>
      </w:r>
      <w:r w:rsidR="0069412F">
        <w:rPr>
          <w:rFonts w:ascii="Times New Roman" w:hAnsi="Times New Roman" w:cs="Times New Roman"/>
          <w:sz w:val="28"/>
          <w:szCs w:val="28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>это</w:t>
      </w:r>
      <w:r w:rsidR="0069412F">
        <w:rPr>
          <w:rFonts w:ascii="Times New Roman" w:hAnsi="Times New Roman" w:cs="Times New Roman"/>
          <w:sz w:val="28"/>
          <w:szCs w:val="28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 xml:space="preserve">организация инклюзивного образования. В общеобразовательных организациях в </w:t>
      </w:r>
      <w:r w:rsidR="00560406">
        <w:rPr>
          <w:rFonts w:ascii="Times New Roman" w:hAnsi="Times New Roman" w:cs="Times New Roman"/>
          <w:sz w:val="28"/>
          <w:szCs w:val="28"/>
        </w:rPr>
        <w:t>2023-2024</w:t>
      </w:r>
      <w:r w:rsidRPr="00ED1BEB">
        <w:rPr>
          <w:rFonts w:ascii="Times New Roman" w:hAnsi="Times New Roman" w:cs="Times New Roman"/>
          <w:sz w:val="28"/>
          <w:szCs w:val="28"/>
        </w:rPr>
        <w:t xml:space="preserve"> учебном году всего обуча</w:t>
      </w:r>
      <w:r w:rsidR="003E5C45">
        <w:rPr>
          <w:rFonts w:ascii="Times New Roman" w:hAnsi="Times New Roman" w:cs="Times New Roman"/>
          <w:sz w:val="28"/>
          <w:szCs w:val="28"/>
        </w:rPr>
        <w:t>лось</w:t>
      </w:r>
      <w:r w:rsidRPr="00ED1BEB">
        <w:rPr>
          <w:rFonts w:ascii="Times New Roman" w:hAnsi="Times New Roman" w:cs="Times New Roman"/>
          <w:sz w:val="28"/>
          <w:szCs w:val="28"/>
        </w:rPr>
        <w:t xml:space="preserve"> </w:t>
      </w:r>
      <w:r w:rsidR="007B227F">
        <w:rPr>
          <w:rFonts w:ascii="Times New Roman" w:hAnsi="Times New Roman" w:cs="Times New Roman"/>
          <w:sz w:val="28"/>
          <w:szCs w:val="28"/>
        </w:rPr>
        <w:t>2</w:t>
      </w:r>
      <w:r w:rsidR="00223EA3">
        <w:rPr>
          <w:rFonts w:ascii="Times New Roman" w:hAnsi="Times New Roman" w:cs="Times New Roman"/>
          <w:sz w:val="28"/>
          <w:szCs w:val="28"/>
        </w:rPr>
        <w:t>2</w:t>
      </w:r>
      <w:r w:rsidRPr="00ED1BEB">
        <w:rPr>
          <w:rFonts w:ascii="Times New Roman" w:hAnsi="Times New Roman" w:cs="Times New Roman"/>
          <w:sz w:val="28"/>
          <w:szCs w:val="28"/>
        </w:rPr>
        <w:t xml:space="preserve"> </w:t>
      </w:r>
      <w:r w:rsidR="00514C2C">
        <w:rPr>
          <w:rFonts w:ascii="Times New Roman" w:hAnsi="Times New Roman" w:cs="Times New Roman"/>
          <w:sz w:val="28"/>
          <w:szCs w:val="28"/>
        </w:rPr>
        <w:t>ребенка</w:t>
      </w:r>
      <w:r w:rsidRPr="00ED1BEB">
        <w:rPr>
          <w:rFonts w:ascii="Times New Roman" w:hAnsi="Times New Roman" w:cs="Times New Roman"/>
          <w:sz w:val="28"/>
          <w:szCs w:val="28"/>
        </w:rPr>
        <w:t>-инвалид</w:t>
      </w:r>
      <w:r w:rsidR="00514C2C">
        <w:rPr>
          <w:rFonts w:ascii="Times New Roman" w:hAnsi="Times New Roman" w:cs="Times New Roman"/>
          <w:sz w:val="28"/>
          <w:szCs w:val="28"/>
        </w:rPr>
        <w:t>а</w:t>
      </w:r>
      <w:r w:rsidRPr="00ED1BEB">
        <w:rPr>
          <w:rFonts w:ascii="Times New Roman" w:hAnsi="Times New Roman" w:cs="Times New Roman"/>
          <w:sz w:val="28"/>
          <w:szCs w:val="28"/>
        </w:rPr>
        <w:t xml:space="preserve">, </w:t>
      </w:r>
      <w:r w:rsidR="00223EA3">
        <w:rPr>
          <w:rFonts w:ascii="Times New Roman" w:hAnsi="Times New Roman" w:cs="Times New Roman"/>
          <w:sz w:val="28"/>
          <w:szCs w:val="28"/>
        </w:rPr>
        <w:t>70</w:t>
      </w:r>
      <w:r w:rsidRPr="00ED1BEB">
        <w:rPr>
          <w:rFonts w:ascii="Times New Roman" w:hAnsi="Times New Roman" w:cs="Times New Roman"/>
          <w:sz w:val="28"/>
          <w:szCs w:val="28"/>
        </w:rPr>
        <w:t xml:space="preserve"> детей имеют статус</w:t>
      </w:r>
      <w:r w:rsidR="00385D51">
        <w:rPr>
          <w:rFonts w:ascii="Times New Roman" w:hAnsi="Times New Roman" w:cs="Times New Roman"/>
          <w:sz w:val="28"/>
          <w:szCs w:val="28"/>
        </w:rPr>
        <w:t xml:space="preserve"> </w:t>
      </w:r>
      <w:r w:rsidRPr="00ED1BEB">
        <w:rPr>
          <w:rFonts w:ascii="Times New Roman" w:hAnsi="Times New Roman" w:cs="Times New Roman"/>
          <w:sz w:val="28"/>
          <w:szCs w:val="28"/>
        </w:rPr>
        <w:t>ОВ</w:t>
      </w:r>
      <w:r w:rsidR="00385D51">
        <w:rPr>
          <w:rFonts w:ascii="Times New Roman" w:hAnsi="Times New Roman" w:cs="Times New Roman"/>
          <w:sz w:val="28"/>
          <w:szCs w:val="28"/>
        </w:rPr>
        <w:t>З</w:t>
      </w:r>
      <w:r w:rsidRPr="00ED1BEB">
        <w:rPr>
          <w:rFonts w:ascii="Times New Roman" w:hAnsi="Times New Roman" w:cs="Times New Roman"/>
          <w:sz w:val="28"/>
          <w:szCs w:val="28"/>
        </w:rPr>
        <w:t xml:space="preserve">. </w:t>
      </w:r>
      <w:r w:rsidR="00385D51">
        <w:rPr>
          <w:rFonts w:ascii="Times New Roman" w:hAnsi="Times New Roman" w:cs="Times New Roman"/>
          <w:sz w:val="28"/>
          <w:szCs w:val="28"/>
        </w:rPr>
        <w:t>С сентября 2023 года выделяется субвенция на оплату узких специалистов (учителей-логопедов, учителей-дефектологов, педагогов-психологов), которые осуществляют коррекционное сопровождение детей ОВЗ, обучающихся в инклюзии.</w:t>
      </w:r>
    </w:p>
    <w:p w:rsidR="008B1A9A" w:rsidRPr="0053773A" w:rsidRDefault="008B1A9A" w:rsidP="008B1A9A">
      <w:pPr>
        <w:pStyle w:val="Default"/>
        <w:ind w:firstLine="540"/>
        <w:jc w:val="both"/>
        <w:rPr>
          <w:sz w:val="28"/>
          <w:szCs w:val="28"/>
        </w:rPr>
      </w:pPr>
      <w:r w:rsidRPr="0053773A">
        <w:rPr>
          <w:sz w:val="28"/>
          <w:szCs w:val="28"/>
        </w:rPr>
        <w:t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дополнительного образования детей в Российской Федерации, утвержденной распоряжением Правительства Российской Федерации от 04.09.2014 №1726-р,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 01.06.2012 №761, Приказом Минпросвещения России от 03.09.2019 №467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Вятскополянском районе реализуется система персонифицированного финансирования дополнительного образования, подразумевающая предоставление детям именных сертификатов дополнительного образования.  Реализуемый финансово-экономический механизм позволяет всем организациям, в том числе не являющимся муниципальными учреждениями, имеющим лицензию на ведение образовательной деятельности, получить равный доступ к бюджетному финансированию. С целью обеспечения использования именных сертификатов дополнительного образования управление образования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Вятскополянском районе.</w:t>
      </w:r>
    </w:p>
    <w:p w:rsidR="008B1A9A" w:rsidRDefault="008B1A9A" w:rsidP="008B1A9A">
      <w:pPr>
        <w:pStyle w:val="ConsPlusNormal"/>
        <w:ind w:firstLine="540"/>
        <w:jc w:val="both"/>
        <w:rPr>
          <w:sz w:val="28"/>
          <w:szCs w:val="28"/>
        </w:rPr>
      </w:pPr>
      <w:r w:rsidRPr="0053773A">
        <w:rPr>
          <w:rFonts w:ascii="Times New Roman" w:hAnsi="Times New Roman"/>
          <w:sz w:val="28"/>
          <w:szCs w:val="28"/>
        </w:rPr>
        <w:t>Помимо реализуемого механизма персонифицированного финансирования в Вятскополянском районе реализуется механизм персонифицированного учета детей, получающих дополнительное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</w:t>
      </w:r>
    </w:p>
    <w:p w:rsidR="008B1A9A" w:rsidRDefault="008B1A9A" w:rsidP="009701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A9A">
        <w:rPr>
          <w:rFonts w:ascii="Times New Roman" w:hAnsi="Times New Roman" w:cs="Times New Roman"/>
          <w:sz w:val="28"/>
          <w:szCs w:val="28"/>
        </w:rPr>
        <w:t xml:space="preserve">В соответствии с общими приоритетными направлениями совершенствования системы дополнительного образования в Российской Федерации, закрепленными, в частности, Концепцией развития </w:t>
      </w:r>
      <w:r w:rsidRPr="008B1A9A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дополнительного образования детей до 2030 года, утвержденной распоряжением Правительства Российской Федерации от 31.03.2022 года №678-р, Федеральным проектом «Успех каждого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 01.06.2012 №761, Приказом Минпросвещения России от 03.09.2019 №467 «Об утверждении Целевой модели развития региональных систем дополнительного образования детей», в целях обеспечения равной доступности качественного дополнительного образования для детей в Вятскополянском районе обеспечивается персонифицированный учет и персонифицированное финансирование дополнительного образования детей, реализуемые посредством предоставления детям сертификатов, используемых детьми для обучения по дополнительным общеобразовательным программам.  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</w:t>
      </w:r>
      <w:r w:rsidR="00E20230">
        <w:rPr>
          <w:rFonts w:ascii="Times New Roman" w:hAnsi="Times New Roman" w:cs="Times New Roman"/>
          <w:sz w:val="28"/>
          <w:szCs w:val="28"/>
        </w:rPr>
        <w:t>-</w:t>
      </w:r>
      <w:r w:rsidRPr="008B1A9A">
        <w:rPr>
          <w:rFonts w:ascii="Times New Roman" w:hAnsi="Times New Roman" w:cs="Times New Roman"/>
          <w:sz w:val="28"/>
          <w:szCs w:val="28"/>
        </w:rPr>
        <w:t xml:space="preserve"> Федеральный закон №189-ФЗ), в том числе с применением предусмотренного пунктом 1 части 2 статьи 9 Федерального закона №189-ФЗ способа отбора исполнителей услуг в рамках персонифицированного финансирования дополнительного образования детей. Реализуемый финансово-экономический механизм позволяет всем организациям, в том числе не являющимся муниципальными учреждениями, получить равный доступ к бюджетному финансированию. С целью обеспечения использования социальных сертификатов на получение муниципальных услуг в социальной сфере управление образования администрации Вятскополянского района руководствуется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параметры персонифицированного финансирования дополнительного образования детей в Вятскополянском районе.</w:t>
      </w:r>
    </w:p>
    <w:p w:rsidR="004E1712" w:rsidRPr="007C1AB9" w:rsidRDefault="004E171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 xml:space="preserve">По сертификатам персонифицированного финансирования планируется оплачивать обучение по дополнительным общеобразовательным программам не менее 5 % детей в возрасте от 5 до 18 лет. В 2025 году планируется выдать сертификаты </w:t>
      </w:r>
      <w:r w:rsidR="00FB68C6">
        <w:rPr>
          <w:rFonts w:ascii="Times New Roman" w:hAnsi="Times New Roman" w:cs="Times New Roman"/>
          <w:sz w:val="28"/>
          <w:szCs w:val="28"/>
        </w:rPr>
        <w:t>64</w:t>
      </w:r>
      <w:r w:rsidRPr="007C1AB9">
        <w:rPr>
          <w:rFonts w:ascii="Times New Roman" w:hAnsi="Times New Roman" w:cs="Times New Roman"/>
          <w:sz w:val="28"/>
          <w:szCs w:val="28"/>
        </w:rPr>
        <w:t xml:space="preserve"> </w:t>
      </w:r>
      <w:r w:rsidR="00D26BAD">
        <w:rPr>
          <w:rFonts w:ascii="Times New Roman" w:hAnsi="Times New Roman" w:cs="Times New Roman"/>
          <w:sz w:val="28"/>
          <w:szCs w:val="28"/>
        </w:rPr>
        <w:t>детям</w:t>
      </w:r>
      <w:r w:rsidRPr="007C1AB9">
        <w:rPr>
          <w:rFonts w:ascii="Times New Roman" w:hAnsi="Times New Roman" w:cs="Times New Roman"/>
          <w:sz w:val="28"/>
          <w:szCs w:val="28"/>
        </w:rPr>
        <w:t>.</w:t>
      </w:r>
    </w:p>
    <w:p w:rsidR="004E1712" w:rsidRPr="007C1AB9" w:rsidRDefault="004E171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>Результатом данного процесса должно стать формирование нового качества образования, включающего, наряду с учебными результатами, результаты социализации и культурного развития личности, сформированность учебной деятельности школьников.</w:t>
      </w:r>
    </w:p>
    <w:p w:rsidR="004E1712" w:rsidRPr="007C1AB9" w:rsidRDefault="004E171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 xml:space="preserve">Работа по данным направлениям должна будет проходить с учетом состояния образования в Вятскополянском районе. Основной задачей будет являться повышение в школах качества </w:t>
      </w:r>
      <w:r w:rsidRPr="001D6A70">
        <w:rPr>
          <w:rFonts w:ascii="Times New Roman" w:hAnsi="Times New Roman" w:cs="Times New Roman"/>
          <w:sz w:val="28"/>
          <w:szCs w:val="28"/>
        </w:rPr>
        <w:t>математического и естественнонаучного</w:t>
      </w:r>
      <w:r w:rsidRPr="00BB6561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7C1AB9">
        <w:rPr>
          <w:rFonts w:ascii="Times New Roman" w:hAnsi="Times New Roman" w:cs="Times New Roman"/>
          <w:sz w:val="28"/>
          <w:szCs w:val="28"/>
        </w:rPr>
        <w:t>, результаты по которому на сегодня в районе ниже средних по Кировской области. Для этого необходимо будет провести обновление материально-технической базы учебных кабинетов, школьных библиотек, переподготовку и повышение квалификации учительского корпуса, установление связей школ с организациями профессионального образования.</w:t>
      </w:r>
    </w:p>
    <w:p w:rsidR="004E1712" w:rsidRPr="007C1AB9" w:rsidRDefault="004E171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lastRenderedPageBreak/>
        <w:t>Результатом данного процесса должно стать достижение качественного общего образования, соответствующего современным образовательным стандартам.</w:t>
      </w:r>
    </w:p>
    <w:p w:rsidR="004E1712" w:rsidRPr="007C1AB9" w:rsidRDefault="00CE3902" w:rsidP="004E17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ОО района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продолжают активно использовать в процессе обучения информационные технологии, все они обеспечены доступом в информационно-телекоммуникационную сеть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>Интернет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 и имеют собственные сайты. </w:t>
      </w:r>
      <w:r w:rsidR="004E1712" w:rsidRPr="007C1AB9">
        <w:rPr>
          <w:rFonts w:ascii="Times New Roman" w:hAnsi="Times New Roman" w:cs="Times New Roman"/>
          <w:sz w:val="28"/>
          <w:szCs w:val="28"/>
        </w:rPr>
        <w:t>В условиях глобальной информатизации сохранит актуальность направление по обеспечению информационной безопасности детей, которую предстоит решать не только за счет ограждающих мер и совершенствования правового поля, но и путем повышения компетентности родителей и педагогов в области использования информационно-коммуникационных технологий, преодоления у обучающихся возникающих зависимостей и других негативных последствий.</w:t>
      </w:r>
    </w:p>
    <w:p w:rsidR="00E33497" w:rsidRPr="007C1AB9" w:rsidRDefault="00E33497" w:rsidP="00E334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>Модернизация российского образования предусматривает создание форм независимой объективной оценки качества образования для установления степени реальных достигаемых образовательных результатов требованиям государства, социальным и личностным ожиданиям с последующим принятием на этой основе обоснованных управленческих решений. Результаты оценки качества образования являются значимым критерием при определении оплаты труда учителя. Формирование муниципальной системы оценки качества образования и создание в каждой школе системы внешней и внутренней оценки качества является важнейшим шагом на пути создания условий для повышения качества образования и выявления факторов, влияющих на качество условий, процесса и результатов. Система внешней оценки качества образования включает проведение государственной (итоговой) аттестации выпускников 9-х, 11-х классов, мониторинг знаний, умений и навыков выпускников начальной и основной школ.</w:t>
      </w:r>
    </w:p>
    <w:p w:rsidR="00E33497" w:rsidRDefault="00E33497" w:rsidP="00A022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>Учебные результаты по итогам государственной (итоговой) аттестации выпускников 9-х, 11-х классов общеобразовательных организаций, а также результаты Всероссийских проверочных работ общеобразовательных организаций являются ключевыми результатами учебного года.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Pr="007C1AB9">
        <w:rPr>
          <w:rFonts w:ascii="Times New Roman" w:hAnsi="Times New Roman" w:cs="Times New Roman"/>
          <w:sz w:val="28"/>
          <w:szCs w:val="28"/>
        </w:rPr>
        <w:t>В 2023-2024 году 7 выпускников 11 классов общеобразовательных организаций награждены золотыми и серебряными медалями федерального уровня.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Pr="007C1AB9">
        <w:rPr>
          <w:rFonts w:ascii="Times New Roman" w:hAnsi="Times New Roman" w:cs="Times New Roman"/>
          <w:sz w:val="28"/>
          <w:szCs w:val="28"/>
        </w:rPr>
        <w:t>Проведение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Pr="007C1AB9">
        <w:rPr>
          <w:rFonts w:ascii="Times New Roman" w:hAnsi="Times New Roman" w:cs="Times New Roman"/>
          <w:sz w:val="28"/>
          <w:szCs w:val="28"/>
        </w:rPr>
        <w:t xml:space="preserve">ЕГЭ дало возможность получить базу данных о системе образования в районе. Прежде всего, это уровень качества подготовки обучающихся общеобразовательных организаций. Результаты ЕГЭ выпускников общеобразовательных организаций говорят как о </w:t>
      </w:r>
      <w:r w:rsidR="004067A6">
        <w:rPr>
          <w:rFonts w:ascii="Times New Roman" w:hAnsi="Times New Roman" w:cs="Times New Roman"/>
          <w:sz w:val="28"/>
          <w:szCs w:val="28"/>
        </w:rPr>
        <w:t>стабильных</w:t>
      </w:r>
      <w:r w:rsidRPr="007C1AB9">
        <w:rPr>
          <w:rFonts w:ascii="Times New Roman" w:hAnsi="Times New Roman" w:cs="Times New Roman"/>
          <w:sz w:val="28"/>
          <w:szCs w:val="28"/>
        </w:rPr>
        <w:t xml:space="preserve"> результатах в достижении качества образования, так и о ряде существующих проблем, одна из которых связана с использованием эффективных технологий обучения школьников.</w:t>
      </w:r>
    </w:p>
    <w:p w:rsidR="00A0220F" w:rsidRDefault="00BB092D" w:rsidP="00C020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3F35">
        <w:rPr>
          <w:rFonts w:ascii="Times New Roman" w:hAnsi="Times New Roman" w:cs="Times New Roman"/>
          <w:sz w:val="28"/>
          <w:szCs w:val="28"/>
        </w:rPr>
        <w:t xml:space="preserve">Качественное образование </w:t>
      </w:r>
      <w:r w:rsidR="00E62530">
        <w:rPr>
          <w:rFonts w:ascii="Times New Roman" w:hAnsi="Times New Roman" w:cs="Times New Roman"/>
          <w:sz w:val="28"/>
          <w:szCs w:val="28"/>
        </w:rPr>
        <w:t>-</w:t>
      </w:r>
      <w:r w:rsidR="001B7803">
        <w:rPr>
          <w:rFonts w:ascii="Times New Roman" w:hAnsi="Times New Roman" w:cs="Times New Roman"/>
          <w:sz w:val="28"/>
          <w:szCs w:val="28"/>
        </w:rPr>
        <w:t xml:space="preserve"> </w:t>
      </w:r>
      <w:r w:rsidRPr="00D13F35">
        <w:rPr>
          <w:rFonts w:ascii="Times New Roman" w:hAnsi="Times New Roman" w:cs="Times New Roman"/>
          <w:sz w:val="28"/>
          <w:szCs w:val="28"/>
        </w:rPr>
        <w:t>это не только уровень освоения академических знаний, но и уровень воспитанности, сформированности общечеловеческих ценностей. Неотъемлемой частью образовательного процесса является воспитательная работа. В образовательных учреждениях района максимально созданы условия для духовно-нравственного, спортивно-оздоровительного, общекультурного, социального, интеллектуального развития личности ребёнка, для его комфортного пребывания в социуме.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2098" w:rsidRPr="00C02098">
        <w:rPr>
          <w:rFonts w:ascii="Times New Roman" w:hAnsi="Times New Roman" w:cs="Times New Roman"/>
          <w:sz w:val="28"/>
          <w:szCs w:val="28"/>
        </w:rPr>
        <w:t xml:space="preserve">С сентября 2022 года реализуются мероприятия по финансовому обеспечению мероприятий по обеспечению деятельности советников директора по </w:t>
      </w:r>
      <w:r w:rsidR="00C02098" w:rsidRPr="00C02098">
        <w:rPr>
          <w:rFonts w:ascii="Times New Roman" w:hAnsi="Times New Roman" w:cs="Times New Roman"/>
          <w:sz w:val="28"/>
          <w:szCs w:val="28"/>
        </w:rPr>
        <w:lastRenderedPageBreak/>
        <w:t xml:space="preserve">воспитанию и </w:t>
      </w:r>
      <w:r w:rsidR="00C02098" w:rsidRPr="00C02098">
        <w:rPr>
          <w:rFonts w:ascii="Times New Roman" w:eastAsia="Times New Roman" w:hAnsi="Times New Roman" w:cs="Times New Roman"/>
          <w:sz w:val="28"/>
          <w:szCs w:val="28"/>
        </w:rPr>
        <w:t>взаимодействию с детскими общественными объединениями в муниципальных общеобразовательных организациях в рамках реализации регионального проекта «Патриотическое воспитание граждан Кировской области</w:t>
      </w:r>
      <w:r w:rsidR="00C02098" w:rsidRPr="00C02098">
        <w:rPr>
          <w:rFonts w:ascii="Times New Roman" w:hAnsi="Times New Roman" w:cs="Times New Roman"/>
          <w:sz w:val="28"/>
          <w:szCs w:val="28"/>
        </w:rPr>
        <w:t>.</w:t>
      </w:r>
      <w:r w:rsidR="00C02098">
        <w:rPr>
          <w:rFonts w:ascii="Times New Roman" w:hAnsi="Times New Roman" w:cs="Times New Roman"/>
          <w:sz w:val="28"/>
          <w:szCs w:val="28"/>
        </w:rPr>
        <w:t xml:space="preserve"> С</w:t>
      </w:r>
      <w:r w:rsidR="00A0220F" w:rsidRPr="00D54588">
        <w:rPr>
          <w:rFonts w:ascii="Times New Roman" w:hAnsi="Times New Roman" w:cs="Times New Roman"/>
          <w:sz w:val="28"/>
          <w:szCs w:val="28"/>
        </w:rPr>
        <w:t>оветник</w:t>
      </w:r>
      <w:r w:rsidR="00A0220F">
        <w:rPr>
          <w:rFonts w:ascii="Times New Roman" w:hAnsi="Times New Roman" w:cs="Times New Roman"/>
          <w:sz w:val="28"/>
          <w:szCs w:val="28"/>
        </w:rPr>
        <w:t>и</w:t>
      </w:r>
      <w:r w:rsidR="00A0220F" w:rsidRPr="00D54588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="00A0220F" w:rsidRPr="00D54588">
        <w:rPr>
          <w:rFonts w:ascii="Times New Roman" w:hAnsi="Times New Roman" w:cs="Times New Roman"/>
          <w:sz w:val="28"/>
          <w:szCs w:val="28"/>
        </w:rPr>
        <w:t xml:space="preserve">по воспитанию и взаимодействию с детскими </w:t>
      </w:r>
      <w:r w:rsidR="00A0220F" w:rsidRPr="00523CD3">
        <w:rPr>
          <w:rFonts w:ascii="Times New Roman" w:hAnsi="Times New Roman" w:cs="Times New Roman"/>
          <w:sz w:val="28"/>
          <w:szCs w:val="28"/>
        </w:rPr>
        <w:t>общественными объединениями</w:t>
      </w:r>
      <w:r w:rsidR="00C02098">
        <w:rPr>
          <w:rFonts w:ascii="Times New Roman" w:hAnsi="Times New Roman" w:cs="Times New Roman"/>
          <w:sz w:val="28"/>
          <w:szCs w:val="28"/>
        </w:rPr>
        <w:t xml:space="preserve"> вовлекают</w:t>
      </w:r>
      <w:r w:rsidR="00A0220F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A0220F" w:rsidRPr="00523CD3">
        <w:rPr>
          <w:rFonts w:ascii="Times New Roman" w:hAnsi="Times New Roman" w:cs="Times New Roman"/>
          <w:sz w:val="28"/>
          <w:szCs w:val="28"/>
        </w:rPr>
        <w:t xml:space="preserve"> в</w:t>
      </w:r>
      <w:r w:rsidR="00A0220F">
        <w:rPr>
          <w:rFonts w:ascii="Times New Roman" w:hAnsi="Times New Roman" w:cs="Times New Roman"/>
          <w:sz w:val="28"/>
          <w:szCs w:val="28"/>
        </w:rPr>
        <w:t xml:space="preserve"> </w:t>
      </w:r>
      <w:r w:rsidR="00A0220F" w:rsidRPr="00523CD3">
        <w:rPr>
          <w:rFonts w:ascii="Times New Roman" w:hAnsi="Times New Roman" w:cs="Times New Roman"/>
          <w:sz w:val="28"/>
          <w:szCs w:val="28"/>
        </w:rPr>
        <w:t>общественно-полезную деятельность</w:t>
      </w:r>
      <w:r w:rsidR="00A0220F">
        <w:rPr>
          <w:rFonts w:ascii="Times New Roman" w:hAnsi="Times New Roman" w:cs="Times New Roman"/>
          <w:sz w:val="28"/>
          <w:szCs w:val="28"/>
        </w:rPr>
        <w:t>.</w:t>
      </w:r>
    </w:p>
    <w:p w:rsidR="000F4D5F" w:rsidRPr="007C1AB9" w:rsidRDefault="000F4D5F" w:rsidP="000F4D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>Важнейшей составляющей образовательного пространства района является дополнительное образование детей. Оно сочетает в себе воспитание, обучение, социализацию детей и подростков, поддерживает и развивает талантливых и одаренных детей, формирует навыки здорового образа жизни, осуществляет профилактику безнадзорности, правонарушений и других асоциальных явлений в детско-юношеской среде.</w:t>
      </w:r>
    </w:p>
    <w:p w:rsidR="00A0220F" w:rsidRPr="00ED1BEB" w:rsidRDefault="000F4D5F" w:rsidP="002276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1AB9">
        <w:rPr>
          <w:rFonts w:ascii="Times New Roman" w:hAnsi="Times New Roman" w:cs="Times New Roman"/>
          <w:sz w:val="28"/>
          <w:szCs w:val="28"/>
        </w:rPr>
        <w:t xml:space="preserve">В муниципальной системе образования района функционируют 2 организации дополнительного образования (МКОУ ДО ЦР «Поколение» г.Сосновка, МКОУ ДО районная ДЮСШ пгт Красная Поляна). </w:t>
      </w:r>
      <w:r w:rsidR="00C1359A" w:rsidRPr="00ED1BEB"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Дополнительное образование в районе ориентировано на удовлетворение индивидуально-групповых потребностей, которые объективно не могут быть учтены при организации общего образования. Растет количество детей в возрасте от 5 до 18 лет, охваченных программами дополнительного образования. 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Система дополнительного образования детей охватывает более </w:t>
      </w:r>
      <w:r w:rsidR="004F331F" w:rsidRPr="00DF741B">
        <w:rPr>
          <w:rFonts w:ascii="Times New Roman" w:hAnsi="Times New Roman" w:cs="Times New Roman"/>
          <w:sz w:val="28"/>
          <w:szCs w:val="28"/>
        </w:rPr>
        <w:t>2</w:t>
      </w:r>
      <w:r w:rsidR="00DF741B" w:rsidRPr="00DF741B">
        <w:rPr>
          <w:rFonts w:ascii="Times New Roman" w:hAnsi="Times New Roman" w:cs="Times New Roman"/>
          <w:sz w:val="28"/>
          <w:szCs w:val="28"/>
        </w:rPr>
        <w:t>521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 человек, что составляет</w:t>
      </w:r>
      <w:r w:rsidR="00DF741B" w:rsidRPr="00DF741B">
        <w:rPr>
          <w:rFonts w:ascii="Times New Roman" w:hAnsi="Times New Roman" w:cs="Times New Roman"/>
          <w:sz w:val="28"/>
          <w:szCs w:val="28"/>
        </w:rPr>
        <w:t xml:space="preserve"> 7</w:t>
      </w:r>
      <w:r w:rsidR="004F331F" w:rsidRPr="00DF741B">
        <w:rPr>
          <w:rFonts w:ascii="Times New Roman" w:hAnsi="Times New Roman" w:cs="Times New Roman"/>
          <w:sz w:val="28"/>
          <w:szCs w:val="28"/>
        </w:rPr>
        <w:t>9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% от количества детей в возрасте от 5-18 лет. </w:t>
      </w:r>
      <w:r w:rsidR="00DF741B" w:rsidRPr="00DF741B">
        <w:rPr>
          <w:rFonts w:ascii="Times New Roman" w:hAnsi="Times New Roman" w:cs="Times New Roman"/>
          <w:sz w:val="28"/>
          <w:szCs w:val="28"/>
        </w:rPr>
        <w:t>167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 объединени</w:t>
      </w:r>
      <w:r w:rsidR="00DF741B" w:rsidRPr="00DF741B">
        <w:rPr>
          <w:rFonts w:ascii="Times New Roman" w:hAnsi="Times New Roman" w:cs="Times New Roman"/>
          <w:sz w:val="28"/>
          <w:szCs w:val="28"/>
        </w:rPr>
        <w:t>й</w:t>
      </w:r>
      <w:r w:rsidR="00C1359A" w:rsidRPr="00DF741B">
        <w:rPr>
          <w:rFonts w:ascii="Times New Roman" w:hAnsi="Times New Roman" w:cs="Times New Roman"/>
          <w:sz w:val="28"/>
          <w:szCs w:val="28"/>
        </w:rPr>
        <w:t xml:space="preserve">, которые посещают </w:t>
      </w:r>
      <w:r w:rsidR="00DF741B" w:rsidRPr="00DF741B">
        <w:rPr>
          <w:rFonts w:ascii="Times New Roman" w:hAnsi="Times New Roman" w:cs="Times New Roman"/>
          <w:sz w:val="28"/>
          <w:szCs w:val="28"/>
        </w:rPr>
        <w:t xml:space="preserve">1608 </w:t>
      </w:r>
      <w:r w:rsidR="00C1359A" w:rsidRPr="00DF741B">
        <w:rPr>
          <w:rFonts w:ascii="Times New Roman" w:hAnsi="Times New Roman" w:cs="Times New Roman"/>
          <w:sz w:val="28"/>
          <w:szCs w:val="28"/>
        </w:rPr>
        <w:t>детей, осуществляют деятельность на базе общеобразовательных организаций района.</w:t>
      </w:r>
      <w:r w:rsidR="00C1359A" w:rsidRPr="00FB68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359A" w:rsidRPr="00ED1BEB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деятельности многих объединений является пропаганда здорового образа жизни и развитие социальной активности. В районе действует объединение волонтеров «Солнце внутри». Во всех общеобразовательных учреждениях Вятскополянского района ведется активная работа по вступлению детей и подростков в </w:t>
      </w:r>
      <w:r w:rsidR="003C7028">
        <w:rPr>
          <w:rFonts w:ascii="Times New Roman" w:hAnsi="Times New Roman" w:cs="Times New Roman"/>
          <w:sz w:val="28"/>
          <w:szCs w:val="28"/>
        </w:rPr>
        <w:t xml:space="preserve">РДДМ </w:t>
      </w:r>
      <w:r w:rsidR="00C1359A" w:rsidRPr="00ED1BEB">
        <w:rPr>
          <w:rFonts w:ascii="Times New Roman" w:hAnsi="Times New Roman" w:cs="Times New Roman"/>
          <w:sz w:val="28"/>
          <w:szCs w:val="28"/>
        </w:rPr>
        <w:t>«</w:t>
      </w:r>
      <w:r w:rsidR="003C7028">
        <w:rPr>
          <w:rFonts w:ascii="Times New Roman" w:hAnsi="Times New Roman" w:cs="Times New Roman"/>
          <w:sz w:val="28"/>
          <w:szCs w:val="28"/>
        </w:rPr>
        <w:t>Движение первых</w:t>
      </w:r>
      <w:r w:rsidR="00C1359A" w:rsidRPr="00ED1BEB">
        <w:rPr>
          <w:rFonts w:ascii="Times New Roman" w:hAnsi="Times New Roman" w:cs="Times New Roman"/>
          <w:sz w:val="28"/>
          <w:szCs w:val="28"/>
        </w:rPr>
        <w:t>».</w:t>
      </w:r>
      <w:r w:rsidR="003C7028">
        <w:rPr>
          <w:rFonts w:ascii="Times New Roman" w:hAnsi="Times New Roman" w:cs="Times New Roman"/>
          <w:sz w:val="28"/>
          <w:szCs w:val="28"/>
        </w:rPr>
        <w:t xml:space="preserve"> </w:t>
      </w:r>
      <w:r w:rsidR="00C1359A" w:rsidRPr="00ED1BEB">
        <w:rPr>
          <w:rFonts w:ascii="Times New Roman" w:hAnsi="Times New Roman" w:cs="Times New Roman"/>
          <w:sz w:val="28"/>
          <w:szCs w:val="28"/>
        </w:rPr>
        <w:t>Особое место в работе с молодежью отводится военно- патриотическому воспитанию. Военно-патриотическое направление реализуется через работу местного отделения «ЮНАРМИЯ» по утвержденному календарному плану мероприятий.</w:t>
      </w:r>
    </w:p>
    <w:p w:rsidR="000C1EDE" w:rsidRPr="003D1CFA" w:rsidRDefault="000C1EDE" w:rsidP="003D1C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040E">
        <w:rPr>
          <w:rFonts w:ascii="Times New Roman" w:hAnsi="Times New Roman" w:cs="Times New Roman"/>
          <w:sz w:val="28"/>
          <w:szCs w:val="28"/>
        </w:rPr>
        <w:t>Проведение оздоровительной кампании, нацеленной на укрепление здоровья несовершеннолетних, обеспечение временной занятости подростков, является важным направлением деятельности образовательной политики Вятскополянского муниципального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040E">
        <w:rPr>
          <w:rFonts w:ascii="Times New Roman" w:hAnsi="Times New Roman" w:cs="Times New Roman"/>
          <w:sz w:val="28"/>
          <w:szCs w:val="28"/>
        </w:rPr>
        <w:t>Особое значение приобретают оздоровительные лагеря с дневным пребыванием детей, функционирующие на базе образовательных организаций, позволяющие без продолжительного отрыва ребенка от родителей обеспечить необходимую систему воспитательных мероприятий, направленную на охрану и укрепление его физических и психических ресурсов. В летних оздоровительных лагерях с дневным пребыванием детей, отдохнуло 602 ребенка.</w:t>
      </w:r>
      <w:r w:rsidR="00A24EB2">
        <w:rPr>
          <w:rFonts w:ascii="Times New Roman" w:hAnsi="Times New Roman" w:cs="Times New Roman"/>
          <w:sz w:val="28"/>
          <w:szCs w:val="28"/>
        </w:rPr>
        <w:t xml:space="preserve"> </w:t>
      </w:r>
      <w:r w:rsidR="00A24EB2" w:rsidRPr="00A24EB2">
        <w:rPr>
          <w:rFonts w:ascii="TimesNewRoman" w:hAnsi="TimesNewRoman"/>
          <w:color w:val="000000"/>
          <w:sz w:val="28"/>
          <w:szCs w:val="28"/>
        </w:rPr>
        <w:t>В первую очередь</w:t>
      </w:r>
      <w:r w:rsidR="00A24EB2" w:rsidRPr="00A24EB2">
        <w:rPr>
          <w:rFonts w:ascii="TimesNewRoman" w:hAnsi="TimesNewRoman"/>
          <w:color w:val="000000"/>
          <w:sz w:val="28"/>
          <w:szCs w:val="28"/>
        </w:rPr>
        <w:br/>
        <w:t>лагерями охватываются дети из социально-неблагополучных семей, дети,</w:t>
      </w:r>
      <w:r w:rsidR="00A24EB2" w:rsidRPr="00A24EB2">
        <w:rPr>
          <w:rFonts w:ascii="TimesNewRoman" w:hAnsi="TimesNewRoman"/>
          <w:color w:val="000000"/>
          <w:sz w:val="28"/>
          <w:szCs w:val="28"/>
        </w:rPr>
        <w:br/>
        <w:t>состоящие на учете разных ведомств.</w:t>
      </w:r>
      <w:r w:rsidRPr="003E04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Ежегодно более 200 </w:t>
      </w:r>
      <w:r w:rsidRPr="003E040E">
        <w:rPr>
          <w:rFonts w:ascii="Times New Roman" w:hAnsi="Times New Roman" w:cs="Times New Roman"/>
          <w:sz w:val="28"/>
          <w:szCs w:val="28"/>
        </w:rPr>
        <w:t>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в возрасте</w:t>
      </w:r>
      <w:r w:rsidRPr="003E040E">
        <w:rPr>
          <w:rFonts w:ascii="Times New Roman" w:hAnsi="Times New Roman" w:cs="Times New Roman"/>
          <w:sz w:val="28"/>
          <w:szCs w:val="28"/>
        </w:rPr>
        <w:t xml:space="preserve"> от 14 до 17 лет </w:t>
      </w:r>
      <w:r>
        <w:rPr>
          <w:rFonts w:ascii="Times New Roman" w:hAnsi="Times New Roman" w:cs="Times New Roman"/>
          <w:sz w:val="28"/>
          <w:szCs w:val="28"/>
        </w:rPr>
        <w:t>вовлекаются в работу</w:t>
      </w:r>
      <w:r w:rsidRPr="003E040E">
        <w:rPr>
          <w:rFonts w:ascii="Times New Roman" w:hAnsi="Times New Roman" w:cs="Times New Roman"/>
          <w:sz w:val="28"/>
          <w:szCs w:val="28"/>
        </w:rPr>
        <w:t xml:space="preserve"> трудовых бригадах при школах.</w:t>
      </w:r>
      <w:r w:rsidR="000E0D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9A" w:rsidRDefault="00C1359A" w:rsidP="00AC7F85">
      <w:pPr>
        <w:ind w:right="-2" w:firstLine="567"/>
        <w:jc w:val="both"/>
        <w:rPr>
          <w:rFonts w:ascii="Times New Roman" w:hAnsi="Times New Roman" w:cs="Times New Roman"/>
          <w:color w:val="242424"/>
          <w:sz w:val="28"/>
          <w:szCs w:val="28"/>
        </w:rPr>
      </w:pPr>
      <w:r w:rsidRPr="00ED1BEB">
        <w:rPr>
          <w:rFonts w:ascii="Times New Roman" w:hAnsi="Times New Roman" w:cs="Times New Roman"/>
          <w:sz w:val="28"/>
          <w:szCs w:val="28"/>
        </w:rPr>
        <w:t xml:space="preserve">Важным аспектом в развитии системы образования района является материально-техническое обеспечение образовательного процесса. Системный подход к проблеме эксплуатации зданий и сооружений обеспечил отсутствие в </w:t>
      </w:r>
      <w:r w:rsidRPr="00ED1BEB">
        <w:rPr>
          <w:rFonts w:ascii="Times New Roman" w:hAnsi="Times New Roman" w:cs="Times New Roman"/>
          <w:sz w:val="28"/>
          <w:szCs w:val="28"/>
        </w:rPr>
        <w:lastRenderedPageBreak/>
        <w:t xml:space="preserve">районе аварийных зданий, своевременную и качественную подготовку </w:t>
      </w:r>
      <w:r w:rsidR="0013579A">
        <w:rPr>
          <w:rFonts w:ascii="Times New Roman" w:hAnsi="Times New Roman" w:cs="Times New Roman"/>
          <w:sz w:val="28"/>
          <w:szCs w:val="28"/>
        </w:rPr>
        <w:t>ОО</w:t>
      </w:r>
      <w:r w:rsidRPr="00ED1BEB">
        <w:rPr>
          <w:rFonts w:ascii="Times New Roman" w:hAnsi="Times New Roman" w:cs="Times New Roman"/>
          <w:sz w:val="28"/>
          <w:szCs w:val="28"/>
        </w:rPr>
        <w:t xml:space="preserve"> к новому учебному году и отопительному сезону.</w:t>
      </w:r>
      <w:r w:rsidRPr="00ED1BEB">
        <w:rPr>
          <w:rFonts w:ascii="Times New Roman" w:hAnsi="Times New Roman" w:cs="Times New Roman"/>
          <w:color w:val="242424"/>
          <w:sz w:val="28"/>
          <w:szCs w:val="28"/>
        </w:rPr>
        <w:t xml:space="preserve"> </w:t>
      </w:r>
    </w:p>
    <w:p w:rsidR="00AC7F85" w:rsidRDefault="00AC7F85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0F3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2023,2024 </w:t>
      </w:r>
      <w:r w:rsidRPr="00450F32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450F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выделены финансовые с</w:t>
      </w:r>
      <w:r w:rsidRPr="00450F32">
        <w:rPr>
          <w:rFonts w:ascii="Times New Roman" w:hAnsi="Times New Roman" w:cs="Times New Roman"/>
          <w:sz w:val="28"/>
          <w:szCs w:val="28"/>
        </w:rPr>
        <w:t>редства</w:t>
      </w:r>
      <w:r>
        <w:rPr>
          <w:rFonts w:ascii="Times New Roman" w:hAnsi="Times New Roman" w:cs="Times New Roman"/>
          <w:sz w:val="28"/>
          <w:szCs w:val="28"/>
        </w:rPr>
        <w:t xml:space="preserve"> областного и местного бюджетов:</w:t>
      </w:r>
    </w:p>
    <w:p w:rsidR="00AC7F85" w:rsidRDefault="00AC7F85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62E9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="00951908">
        <w:rPr>
          <w:rFonts w:ascii="Times New Roman" w:hAnsi="Times New Roman" w:cs="Times New Roman"/>
          <w:sz w:val="28"/>
          <w:szCs w:val="28"/>
        </w:rPr>
        <w:t>на в</w:t>
      </w:r>
      <w:r w:rsidR="00951908" w:rsidRPr="00951908">
        <w:rPr>
          <w:rFonts w:ascii="Times New Roman" w:hAnsi="Times New Roman" w:cs="Times New Roman"/>
          <w:sz w:val="28"/>
          <w:szCs w:val="28"/>
        </w:rPr>
        <w:t>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</w:r>
      <w:r w:rsidR="00951908">
        <w:rPr>
          <w:rFonts w:ascii="Times New Roman" w:hAnsi="Times New Roman" w:cs="Times New Roman"/>
          <w:sz w:val="28"/>
          <w:szCs w:val="28"/>
        </w:rPr>
        <w:t xml:space="preserve"> </w:t>
      </w:r>
      <w:r w:rsidRPr="00AC7F85">
        <w:rPr>
          <w:rFonts w:ascii="Times New Roman" w:hAnsi="Times New Roman" w:cs="Times New Roman"/>
          <w:sz w:val="28"/>
          <w:szCs w:val="28"/>
        </w:rPr>
        <w:t>МКОУООШ г.Сосновка:</w:t>
      </w:r>
      <w:r>
        <w:rPr>
          <w:rFonts w:ascii="Times New Roman" w:hAnsi="Times New Roman" w:cs="Times New Roman"/>
          <w:sz w:val="28"/>
          <w:szCs w:val="28"/>
        </w:rPr>
        <w:t xml:space="preserve"> капитальный ремонт пищеблока (5944,843 тыс.руб.), замену оконных блоков </w:t>
      </w:r>
      <w:r w:rsidRPr="00E30AD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1068,0</w:t>
      </w:r>
      <w:r w:rsidRPr="00E30ADB">
        <w:rPr>
          <w:rFonts w:ascii="Times New Roman" w:hAnsi="Times New Roman" w:cs="Times New Roman"/>
          <w:sz w:val="28"/>
          <w:szCs w:val="28"/>
        </w:rPr>
        <w:t xml:space="preserve"> тыс. руб.)</w:t>
      </w:r>
      <w:r>
        <w:rPr>
          <w:rFonts w:ascii="Times New Roman" w:hAnsi="Times New Roman" w:cs="Times New Roman"/>
          <w:sz w:val="28"/>
          <w:szCs w:val="28"/>
        </w:rPr>
        <w:t xml:space="preserve">, устройство некапитального сооружения-теплый переход (6048,5 тыс.руб.), благоустройство прилегающей территории (2280,510 тыс.руб.), приобретение мебели, технологического и холодильного оборудования для столовой  (708,59 тыс.руб.); </w:t>
      </w:r>
      <w:r w:rsidRPr="00AC7F85">
        <w:rPr>
          <w:rFonts w:ascii="Times New Roman" w:hAnsi="Times New Roman" w:cs="Times New Roman"/>
          <w:sz w:val="28"/>
          <w:szCs w:val="28"/>
        </w:rPr>
        <w:t>МКОУ лицею пгт Красная Поляна корпус1: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7E7C">
        <w:rPr>
          <w:rFonts w:ascii="Times New Roman" w:hAnsi="Times New Roman" w:cs="Times New Roman"/>
          <w:sz w:val="28"/>
          <w:szCs w:val="28"/>
        </w:rPr>
        <w:t>ремонт чердачного помещения</w:t>
      </w:r>
      <w:r>
        <w:rPr>
          <w:rFonts w:ascii="Times New Roman" w:hAnsi="Times New Roman" w:cs="Times New Roman"/>
          <w:sz w:val="28"/>
          <w:szCs w:val="28"/>
        </w:rPr>
        <w:t xml:space="preserve"> и потолка второго этажа (1596,0 тыс.руб.), ремонт системы освещения (590,0 тыс.руб.), усиление фундамента, ремонт отмостки и крыльца (2246,3 тыс.руб.). Из средств местного бюджета дополнительно выделено 900,0 тыс.руб. на ремонт цоколя и отмостки лицею и 60,0 тыс.руб. Сосновской основной школе для установки раковин и моечных ванн</w:t>
      </w:r>
      <w:r w:rsidR="001C0D32">
        <w:rPr>
          <w:rFonts w:ascii="Times New Roman" w:hAnsi="Times New Roman" w:cs="Times New Roman"/>
          <w:sz w:val="28"/>
          <w:szCs w:val="28"/>
        </w:rPr>
        <w:t>.</w:t>
      </w:r>
    </w:p>
    <w:p w:rsidR="002962E9" w:rsidRPr="00AC7F85" w:rsidRDefault="002962E9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2024 году</w:t>
      </w:r>
      <w:r w:rsidR="00951908">
        <w:rPr>
          <w:rFonts w:ascii="Times New Roman" w:hAnsi="Times New Roman" w:cs="Times New Roman"/>
          <w:sz w:val="28"/>
          <w:szCs w:val="28"/>
        </w:rPr>
        <w:t xml:space="preserve"> </w:t>
      </w:r>
      <w:r w:rsidR="004E68B5">
        <w:rPr>
          <w:rFonts w:ascii="Times New Roman" w:hAnsi="Times New Roman" w:cs="Times New Roman"/>
          <w:sz w:val="28"/>
          <w:szCs w:val="28"/>
        </w:rPr>
        <w:t>на в</w:t>
      </w:r>
      <w:r w:rsidR="004E68B5" w:rsidRPr="00951908">
        <w:rPr>
          <w:rFonts w:ascii="Times New Roman" w:hAnsi="Times New Roman" w:cs="Times New Roman"/>
          <w:sz w:val="28"/>
          <w:szCs w:val="28"/>
        </w:rPr>
        <w:t>ыполнение предписаний надзорных органов и приведение зданий в соответствие с требованиями, предъявляемыми к безопасности в процессе эксплуатации</w:t>
      </w:r>
      <w:r w:rsidR="004E68B5">
        <w:rPr>
          <w:rFonts w:ascii="Times New Roman" w:hAnsi="Times New Roman" w:cs="Times New Roman"/>
          <w:sz w:val="28"/>
          <w:szCs w:val="28"/>
        </w:rPr>
        <w:t xml:space="preserve"> МКОУ лицею пгт Красная Поляна (ремонт спортивного зала </w:t>
      </w:r>
      <w:r w:rsidR="00D66D9A">
        <w:rPr>
          <w:rFonts w:ascii="Times New Roman" w:hAnsi="Times New Roman" w:cs="Times New Roman"/>
          <w:sz w:val="28"/>
          <w:szCs w:val="28"/>
        </w:rPr>
        <w:t>-</w:t>
      </w:r>
      <w:r w:rsidR="004E68B5">
        <w:rPr>
          <w:rFonts w:ascii="Times New Roman" w:hAnsi="Times New Roman" w:cs="Times New Roman"/>
          <w:sz w:val="28"/>
          <w:szCs w:val="28"/>
        </w:rPr>
        <w:t xml:space="preserve"> 4871,42 тыс.руб</w:t>
      </w:r>
      <w:r w:rsidR="00D66D9A">
        <w:rPr>
          <w:rFonts w:ascii="Times New Roman" w:hAnsi="Times New Roman" w:cs="Times New Roman"/>
          <w:sz w:val="28"/>
          <w:szCs w:val="28"/>
        </w:rPr>
        <w:t>.); частичный капитальный ремонт в МКОУСОШ с.Слудка (3000,0 тыс.руб.).</w:t>
      </w:r>
    </w:p>
    <w:p w:rsidR="00AC7F85" w:rsidRDefault="00AC7F85" w:rsidP="001C0D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450F32">
        <w:rPr>
          <w:rFonts w:ascii="Times New Roman" w:hAnsi="Times New Roman" w:cs="Times New Roman"/>
          <w:sz w:val="28"/>
          <w:szCs w:val="28"/>
        </w:rPr>
        <w:t xml:space="preserve">а реализацию мероприятий по подготовке образовательного пространства в муниципальных общеобразовательных организациях, на базе которых созданы центры образования естественно-научной и технологической направленности «Точка роста» в рамках федерального проекта «Современная школа» национального проекта «Образование» в МКОУСОШ </w:t>
      </w:r>
      <w:r>
        <w:rPr>
          <w:rFonts w:ascii="Times New Roman" w:hAnsi="Times New Roman" w:cs="Times New Roman"/>
          <w:sz w:val="28"/>
          <w:szCs w:val="28"/>
        </w:rPr>
        <w:t>с.Слудка</w:t>
      </w:r>
      <w:r w:rsidRPr="00450F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дер. Чекашево</w:t>
      </w:r>
      <w:r w:rsidRPr="00450F3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МКОУООШ </w:t>
      </w:r>
      <w:r w:rsidRPr="00450F32">
        <w:rPr>
          <w:rFonts w:ascii="Times New Roman" w:hAnsi="Times New Roman" w:cs="Times New Roman"/>
          <w:sz w:val="28"/>
          <w:szCs w:val="28"/>
        </w:rPr>
        <w:t>дер</w:t>
      </w:r>
      <w:r>
        <w:rPr>
          <w:rFonts w:ascii="Times New Roman" w:hAnsi="Times New Roman" w:cs="Times New Roman"/>
          <w:sz w:val="28"/>
          <w:szCs w:val="28"/>
        </w:rPr>
        <w:t>. Средняя Тойма</w:t>
      </w:r>
      <w:r w:rsidRPr="00450F3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с.Ершовка </w:t>
      </w:r>
      <w:r w:rsidRPr="00450F32">
        <w:rPr>
          <w:rFonts w:ascii="Times New Roman" w:hAnsi="Times New Roman" w:cs="Times New Roman"/>
          <w:sz w:val="28"/>
          <w:szCs w:val="28"/>
        </w:rPr>
        <w:t xml:space="preserve">(1212,4 тыс.руб.).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Дополнительно из местного бюджета было выделено 280 тыс.руб. </w:t>
      </w:r>
      <w:r w:rsidRPr="00450F32">
        <w:rPr>
          <w:rFonts w:ascii="Times New Roman" w:hAnsi="Times New Roman" w:cs="Times New Roman"/>
          <w:sz w:val="28"/>
          <w:szCs w:val="28"/>
        </w:rPr>
        <w:t xml:space="preserve">Проведен ремонт кабинетов естественно-научного цикла (химия, биологи, физика). Все школы закупили ученическую мебель в один кабинет за счет средств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450F32">
        <w:rPr>
          <w:rFonts w:ascii="Times New Roman" w:hAnsi="Times New Roman" w:cs="Times New Roman"/>
          <w:sz w:val="28"/>
          <w:szCs w:val="28"/>
        </w:rPr>
        <w:t>осстандарта (</w:t>
      </w:r>
      <w:r>
        <w:rPr>
          <w:rFonts w:ascii="Times New Roman" w:hAnsi="Times New Roman" w:cs="Times New Roman"/>
          <w:sz w:val="28"/>
          <w:szCs w:val="28"/>
        </w:rPr>
        <w:t xml:space="preserve">346,93 </w:t>
      </w:r>
      <w:r w:rsidRPr="00450F32">
        <w:rPr>
          <w:rFonts w:ascii="Times New Roman" w:hAnsi="Times New Roman" w:cs="Times New Roman"/>
          <w:sz w:val="28"/>
          <w:szCs w:val="28"/>
        </w:rPr>
        <w:t>тыс.руб.). К началу учебного года за счет средств федерального бюджета поставлено необходимое оборудование и пособия для этих кабинетов. Эти кабинеты использ</w:t>
      </w:r>
      <w:r w:rsidR="001C0D32">
        <w:rPr>
          <w:rFonts w:ascii="Times New Roman" w:hAnsi="Times New Roman" w:cs="Times New Roman"/>
          <w:sz w:val="28"/>
          <w:szCs w:val="28"/>
        </w:rPr>
        <w:t>уют</w:t>
      </w:r>
      <w:r w:rsidRPr="00450F32">
        <w:rPr>
          <w:rFonts w:ascii="Times New Roman" w:hAnsi="Times New Roman" w:cs="Times New Roman"/>
          <w:sz w:val="28"/>
          <w:szCs w:val="28"/>
        </w:rPr>
        <w:t xml:space="preserve">ся как пространства для проектной и творческой деятельности педагогов и детей. </w:t>
      </w:r>
    </w:p>
    <w:p w:rsidR="00AC7F85" w:rsidRDefault="00AC7F85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0D32">
        <w:rPr>
          <w:rFonts w:ascii="Times New Roman" w:hAnsi="Times New Roman" w:cs="Times New Roman"/>
          <w:sz w:val="28"/>
          <w:szCs w:val="28"/>
        </w:rPr>
        <w:t>Н</w:t>
      </w:r>
      <w:r w:rsidRPr="001516AE">
        <w:rPr>
          <w:rFonts w:ascii="Times New Roman" w:hAnsi="Times New Roman" w:cs="Times New Roman"/>
          <w:sz w:val="28"/>
          <w:szCs w:val="28"/>
        </w:rPr>
        <w:t>а создание безопасных условий обучения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516AE">
        <w:rPr>
          <w:rFonts w:ascii="Times New Roman" w:hAnsi="Times New Roman" w:cs="Times New Roman"/>
          <w:sz w:val="28"/>
          <w:szCs w:val="28"/>
        </w:rPr>
        <w:t>антитеррористическ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516AE">
        <w:rPr>
          <w:rFonts w:ascii="Times New Roman" w:hAnsi="Times New Roman" w:cs="Times New Roman"/>
          <w:sz w:val="28"/>
          <w:szCs w:val="28"/>
        </w:rPr>
        <w:t xml:space="preserve"> защищенност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516AE">
        <w:rPr>
          <w:rFonts w:ascii="Times New Roman" w:hAnsi="Times New Roman" w:cs="Times New Roman"/>
          <w:sz w:val="28"/>
          <w:szCs w:val="28"/>
        </w:rPr>
        <w:t xml:space="preserve"> объектов образования</w:t>
      </w:r>
      <w:r>
        <w:rPr>
          <w:rFonts w:ascii="Times New Roman" w:hAnsi="Times New Roman" w:cs="Times New Roman"/>
          <w:sz w:val="28"/>
          <w:szCs w:val="28"/>
        </w:rPr>
        <w:t>) - монтаж системы оповещения в двух корпусах МКОУ лицея пгт Красная Поляна, МКОУСОШ пос.Усть-Люга,</w:t>
      </w:r>
      <w:r w:rsidRPr="001516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двух корпусах МКДОУ д/с «Калинка» пгт Красная Поляна и д/с «Улыбка» г.Сосновка и МКОУ ДО ДЮСШ пгт Красная Поляна (705,8 тыс.руб.).</w:t>
      </w:r>
    </w:p>
    <w:p w:rsidR="0028129A" w:rsidRDefault="001C0D32" w:rsidP="004E48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C7F85">
        <w:rPr>
          <w:rFonts w:ascii="Times New Roman" w:hAnsi="Times New Roman" w:cs="Times New Roman"/>
          <w:sz w:val="28"/>
          <w:szCs w:val="28"/>
        </w:rPr>
        <w:t>В МКОУ</w:t>
      </w:r>
      <w:r w:rsidR="00AC7F85" w:rsidRPr="00D476E4">
        <w:rPr>
          <w:rFonts w:ascii="Times New Roman" w:hAnsi="Times New Roman" w:cs="Times New Roman"/>
          <w:sz w:val="28"/>
          <w:szCs w:val="28"/>
        </w:rPr>
        <w:t xml:space="preserve"> гимназии</w:t>
      </w:r>
      <w:r>
        <w:rPr>
          <w:rFonts w:ascii="Times New Roman" w:hAnsi="Times New Roman" w:cs="Times New Roman"/>
          <w:sz w:val="28"/>
          <w:szCs w:val="28"/>
        </w:rPr>
        <w:t xml:space="preserve"> г.Сосновка</w:t>
      </w:r>
      <w:r w:rsidR="00AC7F85" w:rsidRPr="00D476E4">
        <w:rPr>
          <w:rFonts w:ascii="Times New Roman" w:hAnsi="Times New Roman" w:cs="Times New Roman"/>
          <w:sz w:val="28"/>
          <w:szCs w:val="28"/>
        </w:rPr>
        <w:t xml:space="preserve"> в кабинетах начальных классов за счет внебюджетных источников </w:t>
      </w:r>
      <w:r w:rsidR="00AC7F85">
        <w:rPr>
          <w:rFonts w:ascii="Times New Roman" w:hAnsi="Times New Roman" w:cs="Times New Roman"/>
          <w:sz w:val="28"/>
          <w:szCs w:val="28"/>
        </w:rPr>
        <w:t xml:space="preserve">заменены </w:t>
      </w:r>
      <w:r w:rsidR="00AC7F85" w:rsidRPr="00D476E4">
        <w:rPr>
          <w:rFonts w:ascii="Times New Roman" w:hAnsi="Times New Roman" w:cs="Times New Roman"/>
          <w:sz w:val="28"/>
          <w:szCs w:val="28"/>
        </w:rPr>
        <w:t xml:space="preserve">18 окон. </w:t>
      </w:r>
      <w:r>
        <w:rPr>
          <w:rFonts w:ascii="Times New Roman" w:hAnsi="Times New Roman" w:cs="Times New Roman"/>
          <w:sz w:val="28"/>
          <w:szCs w:val="28"/>
        </w:rPr>
        <w:t>За счет средств местного бюджета с</w:t>
      </w:r>
      <w:r w:rsidR="00AC7F85" w:rsidRPr="00450F32">
        <w:rPr>
          <w:rFonts w:ascii="Times New Roman" w:hAnsi="Times New Roman" w:cs="Times New Roman"/>
          <w:sz w:val="28"/>
          <w:szCs w:val="28"/>
        </w:rPr>
        <w:t>озданы условия инвалидам и маломобильным группам населения для беспрепятственного доступа в здания лицея по адресу ул.Дружбы, д. 17 и гимназии на сумму соответственно 85,0 тыс. руб. и 1</w:t>
      </w:r>
      <w:r w:rsidR="00AC7F85">
        <w:rPr>
          <w:rFonts w:ascii="Times New Roman" w:hAnsi="Times New Roman" w:cs="Times New Roman"/>
          <w:sz w:val="28"/>
          <w:szCs w:val="28"/>
        </w:rPr>
        <w:t>74,6</w:t>
      </w:r>
      <w:r w:rsidR="00AC7F85" w:rsidRPr="00450F32">
        <w:rPr>
          <w:rFonts w:ascii="Times New Roman" w:hAnsi="Times New Roman" w:cs="Times New Roman"/>
          <w:sz w:val="28"/>
          <w:szCs w:val="28"/>
        </w:rPr>
        <w:t xml:space="preserve"> тыс.руб</w:t>
      </w:r>
      <w:r w:rsidR="00AC7F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 в</w:t>
      </w:r>
      <w:r w:rsidR="00AC7F85">
        <w:rPr>
          <w:rFonts w:ascii="Times New Roman" w:hAnsi="Times New Roman" w:cs="Times New Roman"/>
          <w:sz w:val="28"/>
          <w:szCs w:val="28"/>
        </w:rPr>
        <w:t xml:space="preserve"> МКОУСОШ дер.Средние Шуни проведен ремонт крыльца и входной конструкции на сумму 344 тыс.руб.</w:t>
      </w:r>
      <w:r>
        <w:rPr>
          <w:rFonts w:ascii="Times New Roman" w:hAnsi="Times New Roman" w:cs="Times New Roman"/>
          <w:sz w:val="28"/>
          <w:szCs w:val="28"/>
        </w:rPr>
        <w:t>; п</w:t>
      </w:r>
      <w:r w:rsidR="00AC7F85">
        <w:rPr>
          <w:rFonts w:ascii="Times New Roman" w:hAnsi="Times New Roman" w:cs="Times New Roman"/>
          <w:sz w:val="28"/>
          <w:szCs w:val="28"/>
        </w:rPr>
        <w:t>роведен ремонт системы отопления в МКОУСОШ дер.Чекашево, дер.Старый Пинигерь, пос.Усть</w:t>
      </w:r>
      <w:r w:rsidR="0084751C">
        <w:rPr>
          <w:rFonts w:ascii="Times New Roman" w:hAnsi="Times New Roman" w:cs="Times New Roman"/>
          <w:sz w:val="28"/>
          <w:szCs w:val="28"/>
        </w:rPr>
        <w:t>-</w:t>
      </w:r>
      <w:r w:rsidR="00AC7F85">
        <w:rPr>
          <w:rFonts w:ascii="Times New Roman" w:hAnsi="Times New Roman" w:cs="Times New Roman"/>
          <w:sz w:val="28"/>
          <w:szCs w:val="28"/>
        </w:rPr>
        <w:t xml:space="preserve">Люга, МКДОУ д/с </w:t>
      </w:r>
      <w:r w:rsidR="00AC7F85">
        <w:rPr>
          <w:rFonts w:ascii="Times New Roman" w:hAnsi="Times New Roman" w:cs="Times New Roman"/>
          <w:sz w:val="28"/>
          <w:szCs w:val="28"/>
        </w:rPr>
        <w:lastRenderedPageBreak/>
        <w:t>«Калинка», МКОУ лицее (корпус 2)  и ДЮСШ пгт Красная Поляна на сумму – 1370,17 тыс.руб.</w:t>
      </w:r>
      <w:r>
        <w:rPr>
          <w:rFonts w:ascii="Times New Roman" w:hAnsi="Times New Roman" w:cs="Times New Roman"/>
          <w:sz w:val="28"/>
          <w:szCs w:val="28"/>
        </w:rPr>
        <w:t>; о</w:t>
      </w:r>
      <w:r w:rsidR="00AC7F85">
        <w:rPr>
          <w:rFonts w:ascii="Times New Roman" w:hAnsi="Times New Roman" w:cs="Times New Roman"/>
          <w:sz w:val="28"/>
          <w:szCs w:val="28"/>
        </w:rPr>
        <w:t>тремонтирован медицинский кабинет в д/с «Калинка» на сумму 200,0 тыс.руб.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4E48F5">
        <w:rPr>
          <w:rFonts w:ascii="Times New Roman" w:hAnsi="Times New Roman" w:cs="Times New Roman"/>
          <w:sz w:val="28"/>
          <w:szCs w:val="28"/>
        </w:rPr>
        <w:t xml:space="preserve">в МКОУООШ дер.Дым-Дым Омга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AC7F85">
        <w:rPr>
          <w:rFonts w:ascii="Times New Roman" w:hAnsi="Times New Roman" w:cs="Times New Roman"/>
          <w:sz w:val="28"/>
          <w:szCs w:val="28"/>
        </w:rPr>
        <w:t>тремонтирован гараж для школьного автобуса на сумму 280,0 тыс.руб.</w:t>
      </w:r>
      <w:r w:rsidR="004E48F5">
        <w:rPr>
          <w:rFonts w:ascii="Times New Roman" w:hAnsi="Times New Roman" w:cs="Times New Roman"/>
          <w:sz w:val="28"/>
          <w:szCs w:val="28"/>
        </w:rPr>
        <w:t xml:space="preserve"> и заменены оконные блоки</w:t>
      </w:r>
      <w:r w:rsidR="00AC7F85">
        <w:rPr>
          <w:rFonts w:ascii="Times New Roman" w:hAnsi="Times New Roman" w:cs="Times New Roman"/>
          <w:sz w:val="28"/>
          <w:szCs w:val="28"/>
        </w:rPr>
        <w:t xml:space="preserve"> </w:t>
      </w:r>
      <w:r w:rsidR="004E48F5">
        <w:rPr>
          <w:rFonts w:ascii="Times New Roman" w:hAnsi="Times New Roman" w:cs="Times New Roman"/>
          <w:sz w:val="28"/>
          <w:szCs w:val="28"/>
        </w:rPr>
        <w:t xml:space="preserve"> на сумму 175,0 тыс.руб.</w:t>
      </w:r>
      <w:r w:rsidR="00AC7F8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7F85" w:rsidRPr="0028129A" w:rsidRDefault="0028129A" w:rsidP="004E48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129A">
        <w:rPr>
          <w:rFonts w:ascii="Times New Roman" w:hAnsi="Times New Roman" w:cs="Times New Roman"/>
          <w:sz w:val="28"/>
          <w:szCs w:val="28"/>
        </w:rPr>
        <w:t xml:space="preserve">До 2030 года продолжатся работы по реализации мероприятий, направленных на выполнение предписаний надзорных органов и приведение зданий в соответствие с требованиями, предъявляемыми к безопасности в процессе эксплуатации в муниципальных образовательных организациях. </w:t>
      </w:r>
      <w:r w:rsidR="00AC7F85" w:rsidRPr="0028129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C7F85" w:rsidRDefault="00AC7F85" w:rsidP="00AC7F8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проекта «Цифровая образовательная среда» школ</w:t>
      </w:r>
      <w:r w:rsidR="004E48F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E48F5">
        <w:rPr>
          <w:rFonts w:ascii="Times New Roman" w:hAnsi="Times New Roman" w:cs="Times New Roman"/>
          <w:sz w:val="28"/>
          <w:szCs w:val="28"/>
        </w:rPr>
        <w:t xml:space="preserve">оснащаются </w:t>
      </w:r>
      <w:r>
        <w:rPr>
          <w:rFonts w:ascii="Times New Roman" w:hAnsi="Times New Roman" w:cs="Times New Roman"/>
          <w:sz w:val="28"/>
          <w:szCs w:val="28"/>
        </w:rPr>
        <w:t>ноутбука</w:t>
      </w:r>
      <w:r w:rsidR="004E48F5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, интерактивн</w:t>
      </w:r>
      <w:r w:rsidR="004E48F5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доска</w:t>
      </w:r>
      <w:r w:rsidR="004E48F5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, проекто</w:t>
      </w:r>
      <w:r w:rsidR="003C5D63">
        <w:rPr>
          <w:rFonts w:ascii="Times New Roman" w:hAnsi="Times New Roman" w:cs="Times New Roman"/>
          <w:sz w:val="28"/>
          <w:szCs w:val="28"/>
        </w:rPr>
        <w:t>рами</w:t>
      </w:r>
      <w:r>
        <w:rPr>
          <w:rFonts w:ascii="Times New Roman" w:hAnsi="Times New Roman" w:cs="Times New Roman"/>
          <w:sz w:val="28"/>
          <w:szCs w:val="28"/>
        </w:rPr>
        <w:t>, многофункциональны</w:t>
      </w:r>
      <w:r w:rsidR="003C5D6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принтера</w:t>
      </w:r>
      <w:r w:rsidR="003C5D63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, видеокамер</w:t>
      </w:r>
      <w:r w:rsidR="003C5D63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C5D63">
        <w:rPr>
          <w:rFonts w:ascii="Times New Roman" w:hAnsi="Times New Roman" w:cs="Times New Roman"/>
          <w:sz w:val="28"/>
          <w:szCs w:val="28"/>
        </w:rPr>
        <w:t xml:space="preserve"> Так в 2023 году по этому проекту были обеспечены МКОУСОШ с.Кулыги и МКОУООШ дер.Средняя Тойма, в 2024 - МКОУСОШ дер.Чекашево и МКОУООШ с.Ершовка.</w:t>
      </w:r>
    </w:p>
    <w:p w:rsidR="007F2AF4" w:rsidRDefault="007F2AF4" w:rsidP="007F2A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1AB">
        <w:rPr>
          <w:rFonts w:ascii="Times New Roman" w:hAnsi="Times New Roman" w:cs="Times New Roman"/>
          <w:sz w:val="28"/>
          <w:szCs w:val="28"/>
        </w:rPr>
        <w:t>Обязательства муниципалитета в рамках выполнения соглашений</w:t>
      </w:r>
      <w:r w:rsidRPr="004A11AB">
        <w:rPr>
          <w:rFonts w:ascii="Times New Roman" w:hAnsi="Times New Roman" w:cs="Times New Roman"/>
          <w:sz w:val="28"/>
          <w:szCs w:val="28"/>
        </w:rPr>
        <w:br/>
        <w:t>между администрацией муниципального образования и министерством</w:t>
      </w:r>
      <w:r w:rsidRPr="004A11AB">
        <w:rPr>
          <w:rFonts w:ascii="Times New Roman" w:hAnsi="Times New Roman" w:cs="Times New Roman"/>
          <w:sz w:val="28"/>
          <w:szCs w:val="28"/>
        </w:rPr>
        <w:br/>
        <w:t>образования Кировской области по повышению уровня средней заработной</w:t>
      </w:r>
      <w:r w:rsidRPr="004A11AB">
        <w:rPr>
          <w:rFonts w:ascii="Times New Roman" w:hAnsi="Times New Roman" w:cs="Times New Roman"/>
          <w:sz w:val="28"/>
          <w:szCs w:val="28"/>
        </w:rPr>
        <w:br/>
        <w:t>платы педагогов выполняются ежегодно.</w:t>
      </w:r>
      <w:r>
        <w:rPr>
          <w:rFonts w:ascii="Times New Roman" w:hAnsi="Times New Roman" w:cs="Times New Roman"/>
          <w:sz w:val="28"/>
          <w:szCs w:val="28"/>
        </w:rPr>
        <w:t xml:space="preserve"> Размер средней заработной платы педагогических работников муниципальных ОО на 01.0</w:t>
      </w:r>
      <w:r w:rsidR="00DB4A3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.2024 составляет: в школах </w:t>
      </w:r>
      <w:r w:rsidR="00BF11BB">
        <w:rPr>
          <w:rFonts w:ascii="Times New Roman" w:hAnsi="Times New Roman" w:cs="Times New Roman"/>
          <w:sz w:val="28"/>
          <w:szCs w:val="28"/>
        </w:rPr>
        <w:t>- 46507,9</w:t>
      </w:r>
      <w:r w:rsidR="00E701DF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AF1349">
        <w:rPr>
          <w:rFonts w:ascii="Times New Roman" w:hAnsi="Times New Roman" w:cs="Times New Roman"/>
          <w:sz w:val="28"/>
          <w:szCs w:val="28"/>
        </w:rPr>
        <w:t>(по Соглашению - 45985,1 тыс.руб.)</w:t>
      </w:r>
      <w:r>
        <w:rPr>
          <w:rFonts w:ascii="Times New Roman" w:hAnsi="Times New Roman" w:cs="Times New Roman"/>
          <w:sz w:val="28"/>
          <w:szCs w:val="28"/>
        </w:rPr>
        <w:t xml:space="preserve">, дошкольных учреждениях </w:t>
      </w:r>
      <w:r w:rsidR="00E701DF">
        <w:rPr>
          <w:rFonts w:ascii="Times New Roman" w:hAnsi="Times New Roman" w:cs="Times New Roman"/>
          <w:sz w:val="28"/>
          <w:szCs w:val="28"/>
        </w:rPr>
        <w:t>- 33676,1 тыс.руб.</w:t>
      </w:r>
      <w:r w:rsidR="00AF1349">
        <w:rPr>
          <w:rFonts w:ascii="Times New Roman" w:hAnsi="Times New Roman" w:cs="Times New Roman"/>
          <w:sz w:val="28"/>
          <w:szCs w:val="28"/>
        </w:rPr>
        <w:t xml:space="preserve"> (по Соглашению - 31804,1 тыс.руб.),</w:t>
      </w:r>
      <w:r>
        <w:rPr>
          <w:rFonts w:ascii="Times New Roman" w:hAnsi="Times New Roman" w:cs="Times New Roman"/>
          <w:sz w:val="28"/>
          <w:szCs w:val="28"/>
        </w:rPr>
        <w:t xml:space="preserve"> учреждениях дополнительного образования </w:t>
      </w:r>
      <w:r w:rsidR="00E701DF">
        <w:rPr>
          <w:rFonts w:ascii="Times New Roman" w:hAnsi="Times New Roman" w:cs="Times New Roman"/>
          <w:sz w:val="28"/>
          <w:szCs w:val="28"/>
        </w:rPr>
        <w:t>- 31463,29 тыс.руб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="00AF1349">
        <w:rPr>
          <w:rFonts w:ascii="Times New Roman" w:hAnsi="Times New Roman" w:cs="Times New Roman"/>
          <w:sz w:val="28"/>
          <w:szCs w:val="28"/>
        </w:rPr>
        <w:t xml:space="preserve"> (по Соглашению - 30058,5 тыс.руб.).</w:t>
      </w:r>
    </w:p>
    <w:p w:rsidR="00EB2F56" w:rsidRDefault="004A11AB" w:rsidP="00EB2F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1AB">
        <w:rPr>
          <w:rFonts w:ascii="Times New Roman" w:hAnsi="Times New Roman" w:cs="Times New Roman"/>
          <w:sz w:val="28"/>
          <w:szCs w:val="28"/>
        </w:rPr>
        <w:t xml:space="preserve">Основной проблемой системы образования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4A11AB">
        <w:rPr>
          <w:rFonts w:ascii="Times New Roman" w:hAnsi="Times New Roman" w:cs="Times New Roman"/>
          <w:sz w:val="28"/>
          <w:szCs w:val="28"/>
        </w:rPr>
        <w:t>,</w:t>
      </w:r>
      <w:r w:rsidRPr="004A11AB">
        <w:rPr>
          <w:rFonts w:ascii="Times New Roman" w:hAnsi="Times New Roman" w:cs="Times New Roman"/>
          <w:sz w:val="28"/>
          <w:szCs w:val="28"/>
        </w:rPr>
        <w:br/>
        <w:t>как и в целом области и России, является обеспечение отрасли</w:t>
      </w:r>
      <w:r w:rsidRPr="004A11AB">
        <w:rPr>
          <w:rFonts w:ascii="Times New Roman" w:hAnsi="Times New Roman" w:cs="Times New Roman"/>
          <w:sz w:val="28"/>
          <w:szCs w:val="28"/>
        </w:rPr>
        <w:br/>
        <w:t>высококвалифицированными управленческими и педагогическими кадрами,</w:t>
      </w:r>
      <w:r w:rsidRPr="004A11AB">
        <w:rPr>
          <w:rFonts w:ascii="Times New Roman" w:hAnsi="Times New Roman" w:cs="Times New Roman"/>
          <w:sz w:val="28"/>
          <w:szCs w:val="28"/>
        </w:rPr>
        <w:br/>
        <w:t>обладающими высоким уровнем профессиональной готовности к</w:t>
      </w:r>
      <w:r w:rsidRPr="004A11AB">
        <w:rPr>
          <w:rFonts w:ascii="Times New Roman" w:hAnsi="Times New Roman" w:cs="Times New Roman"/>
          <w:sz w:val="28"/>
          <w:szCs w:val="28"/>
        </w:rPr>
        <w:br/>
        <w:t>деятельности в условиях модернизации образования.</w:t>
      </w:r>
      <w:r w:rsidRPr="004A11AB">
        <w:rPr>
          <w:rFonts w:ascii="Times New Roman" w:hAnsi="Times New Roman" w:cs="Times New Roman"/>
          <w:sz w:val="28"/>
          <w:szCs w:val="28"/>
        </w:rPr>
        <w:br/>
        <w:t>Снижение престижа педагогической профессии из-за недостаточной</w:t>
      </w:r>
      <w:r w:rsidRPr="004A11AB">
        <w:rPr>
          <w:rFonts w:ascii="Times New Roman" w:hAnsi="Times New Roman" w:cs="Times New Roman"/>
          <w:sz w:val="28"/>
          <w:szCs w:val="28"/>
        </w:rPr>
        <w:br/>
        <w:t>социальной защищенности и низкого уровня заработной платы привело к оттоку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специалистов в другие отрасли, к росту числа учителей пенсионного возраста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уменьшению доли молодых педагогов в образовательных организациях.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 xml:space="preserve">педагогов школ </w:t>
      </w:r>
      <w:r w:rsidR="00712608">
        <w:rPr>
          <w:rFonts w:ascii="Times New Roman" w:hAnsi="Times New Roman" w:cs="Times New Roman"/>
          <w:sz w:val="28"/>
          <w:szCs w:val="28"/>
        </w:rPr>
        <w:t>52,6</w:t>
      </w:r>
      <w:r w:rsidRPr="004A11AB">
        <w:rPr>
          <w:rFonts w:ascii="Times New Roman" w:hAnsi="Times New Roman" w:cs="Times New Roman"/>
          <w:sz w:val="28"/>
          <w:szCs w:val="28"/>
        </w:rPr>
        <w:t>% составляют учителя пенсионного возраста. При этом доля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учителей со стажем работы до 5 лет всего</w:t>
      </w:r>
      <w:r w:rsidR="00712608">
        <w:rPr>
          <w:rFonts w:ascii="Times New Roman" w:hAnsi="Times New Roman" w:cs="Times New Roman"/>
          <w:sz w:val="28"/>
          <w:szCs w:val="28"/>
        </w:rPr>
        <w:t xml:space="preserve"> 8</w:t>
      </w:r>
      <w:r w:rsidRPr="004A11AB">
        <w:rPr>
          <w:rFonts w:ascii="Times New Roman" w:hAnsi="Times New Roman" w:cs="Times New Roman"/>
          <w:sz w:val="28"/>
          <w:szCs w:val="28"/>
        </w:rPr>
        <w:t>%.</w:t>
      </w:r>
      <w:r w:rsidRPr="004A11AB">
        <w:rPr>
          <w:rFonts w:ascii="Times New Roman" w:hAnsi="Times New Roman" w:cs="Times New Roman"/>
          <w:sz w:val="28"/>
          <w:szCs w:val="28"/>
        </w:rPr>
        <w:br/>
        <w:t>За последние 3 года в ОО муниципального образования пришло только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76176">
        <w:rPr>
          <w:rFonts w:ascii="Times New Roman" w:hAnsi="Times New Roman" w:cs="Times New Roman"/>
          <w:sz w:val="28"/>
          <w:szCs w:val="28"/>
        </w:rPr>
        <w:t>1</w:t>
      </w:r>
      <w:r w:rsidRPr="004A11AB">
        <w:rPr>
          <w:rFonts w:ascii="Times New Roman" w:hAnsi="Times New Roman" w:cs="Times New Roman"/>
          <w:sz w:val="28"/>
          <w:szCs w:val="28"/>
        </w:rPr>
        <w:br/>
        <w:t>молодых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1AB">
        <w:rPr>
          <w:rFonts w:ascii="Times New Roman" w:hAnsi="Times New Roman" w:cs="Times New Roman"/>
          <w:sz w:val="28"/>
          <w:szCs w:val="28"/>
        </w:rPr>
        <w:t>специалистов.</w:t>
      </w:r>
    </w:p>
    <w:p w:rsidR="004A3B6A" w:rsidRDefault="004A3B6A" w:rsidP="00EB2F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Серьезной проблемой остается физический износ зданий образовательных организаций, построенных 40-</w:t>
      </w:r>
      <w:r w:rsidR="006358C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 лет назад. На сегодняшний день износ зданий составляет в среднем 65%, что говорит о необходимости комплексного капитального ремонта. </w:t>
      </w:r>
      <w:r w:rsidR="007F2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C99" w:rsidRDefault="00F74DF3" w:rsidP="000655D7">
      <w:pPr>
        <w:pStyle w:val="1"/>
        <w:tabs>
          <w:tab w:val="right" w:pos="9353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05B2">
        <w:rPr>
          <w:sz w:val="28"/>
          <w:szCs w:val="28"/>
        </w:rPr>
        <w:t xml:space="preserve"> </w:t>
      </w:r>
      <w:r w:rsidR="00750C99">
        <w:rPr>
          <w:sz w:val="28"/>
          <w:szCs w:val="28"/>
        </w:rPr>
        <w:tab/>
      </w:r>
      <w:r w:rsidR="00F8695F">
        <w:rPr>
          <w:sz w:val="28"/>
          <w:szCs w:val="28"/>
        </w:rPr>
        <w:t xml:space="preserve">        </w:t>
      </w:r>
    </w:p>
    <w:p w:rsidR="000655D7" w:rsidRPr="00141F32" w:rsidRDefault="00141F32" w:rsidP="00141F32">
      <w:pPr>
        <w:pStyle w:val="1"/>
        <w:tabs>
          <w:tab w:val="right" w:pos="9353"/>
        </w:tabs>
        <w:spacing w:before="0" w:after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2. </w:t>
      </w:r>
      <w:r w:rsidR="003F0A70" w:rsidRPr="00141F32">
        <w:rPr>
          <w:rFonts w:ascii="Times New Roman" w:hAnsi="Times New Roman" w:cs="Times New Roman"/>
          <w:bCs w:val="0"/>
          <w:color w:val="auto"/>
          <w:sz w:val="28"/>
          <w:szCs w:val="28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0655D7" w:rsidRDefault="006B71A1" w:rsidP="000655D7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B71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lastRenderedPageBreak/>
        <w:t>В современных условиях образование является фактором экономического роста, повышения эффективности и конкурентоспособности реального сектора экономики, благосостояния и благополучия каждого гражданина.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Исходя из анализа текущего состояния системы образования, намечены приоритетные направления в сфере образования.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5429">
        <w:rPr>
          <w:rFonts w:ascii="Times New Roman" w:hAnsi="Times New Roman" w:cs="Times New Roman"/>
          <w:sz w:val="28"/>
          <w:szCs w:val="28"/>
          <w:u w:val="single"/>
        </w:rPr>
        <w:t>Повышение доступности и качества дошкольного образования: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реализация комплекса мер по достижению 100% доступности дошкольного образования для детей в возрасте от 3 до 7 лет;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переход на новые организационно-экономические механизмы;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обновление содержания и повышение качества дошкольного образования.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5429">
        <w:rPr>
          <w:rFonts w:ascii="Times New Roman" w:hAnsi="Times New Roman" w:cs="Times New Roman"/>
          <w:sz w:val="28"/>
          <w:szCs w:val="28"/>
          <w:u w:val="single"/>
        </w:rPr>
        <w:t>Повышение доступности и качества общего образования: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обеспечение доступности качественного общего образования независимо от места жительства, доходов родителей и состояния здоровья ребенка;</w:t>
      </w:r>
    </w:p>
    <w:p w:rsidR="004219B8" w:rsidRPr="00091156" w:rsidRDefault="00091156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156">
        <w:rPr>
          <w:rFonts w:ascii="Times New Roman" w:hAnsi="Times New Roman" w:cs="Times New Roman"/>
          <w:sz w:val="28"/>
          <w:szCs w:val="28"/>
        </w:rPr>
        <w:t xml:space="preserve">реализация в </w:t>
      </w:r>
      <w:r w:rsidR="004219B8" w:rsidRPr="00091156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091156">
        <w:rPr>
          <w:rFonts w:ascii="Times New Roman" w:hAnsi="Times New Roman" w:cs="Times New Roman"/>
          <w:sz w:val="28"/>
          <w:szCs w:val="28"/>
        </w:rPr>
        <w:t xml:space="preserve"> организациях </w:t>
      </w:r>
      <w:r w:rsidR="004219B8" w:rsidRPr="00091156">
        <w:rPr>
          <w:rFonts w:ascii="Times New Roman" w:hAnsi="Times New Roman" w:cs="Times New Roman"/>
          <w:sz w:val="28"/>
          <w:szCs w:val="28"/>
        </w:rPr>
        <w:t>федеральны</w:t>
      </w:r>
      <w:r w:rsidRPr="00091156">
        <w:rPr>
          <w:rFonts w:ascii="Times New Roman" w:hAnsi="Times New Roman" w:cs="Times New Roman"/>
          <w:sz w:val="28"/>
          <w:szCs w:val="28"/>
        </w:rPr>
        <w:t>х</w:t>
      </w:r>
      <w:r w:rsidR="004219B8" w:rsidRPr="00091156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Pr="00091156">
        <w:rPr>
          <w:rFonts w:ascii="Times New Roman" w:hAnsi="Times New Roman" w:cs="Times New Roman"/>
          <w:sz w:val="28"/>
          <w:szCs w:val="28"/>
        </w:rPr>
        <w:t>ых</w:t>
      </w:r>
      <w:r w:rsidR="004219B8" w:rsidRPr="00091156">
        <w:rPr>
          <w:rFonts w:ascii="Times New Roman" w:hAnsi="Times New Roman" w:cs="Times New Roman"/>
          <w:sz w:val="28"/>
          <w:szCs w:val="28"/>
        </w:rPr>
        <w:t xml:space="preserve"> образовательны</w:t>
      </w:r>
      <w:r w:rsidRPr="00091156">
        <w:rPr>
          <w:rFonts w:ascii="Times New Roman" w:hAnsi="Times New Roman" w:cs="Times New Roman"/>
          <w:sz w:val="28"/>
          <w:szCs w:val="28"/>
        </w:rPr>
        <w:t>х</w:t>
      </w:r>
      <w:r w:rsidR="004219B8" w:rsidRPr="00091156">
        <w:rPr>
          <w:rFonts w:ascii="Times New Roman" w:hAnsi="Times New Roman" w:cs="Times New Roman"/>
          <w:sz w:val="28"/>
          <w:szCs w:val="28"/>
        </w:rPr>
        <w:t xml:space="preserve"> стандарт</w:t>
      </w:r>
      <w:r w:rsidRPr="00091156">
        <w:rPr>
          <w:rFonts w:ascii="Times New Roman" w:hAnsi="Times New Roman" w:cs="Times New Roman"/>
          <w:sz w:val="28"/>
          <w:szCs w:val="28"/>
        </w:rPr>
        <w:t>ов</w:t>
      </w:r>
      <w:r w:rsidR="004219B8" w:rsidRPr="00091156">
        <w:rPr>
          <w:rFonts w:ascii="Times New Roman" w:hAnsi="Times New Roman" w:cs="Times New Roman"/>
          <w:sz w:val="28"/>
          <w:szCs w:val="28"/>
        </w:rPr>
        <w:t>;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создание условий для обеспечения роста самосознания и гражданского взросления общества путем воспитания толерантной, поликультурной личности с высоким уровнем экологической культуры, активно участвующей в общественной жизни, осознающей свой долг перед Отечеством и малой родиной, уважающей национальные традиции и культуру народов мира;</w:t>
      </w:r>
    </w:p>
    <w:p w:rsidR="004219B8" w:rsidRPr="003D5429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5429">
        <w:rPr>
          <w:rFonts w:ascii="Times New Roman" w:hAnsi="Times New Roman" w:cs="Times New Roman"/>
          <w:sz w:val="28"/>
          <w:szCs w:val="28"/>
        </w:rPr>
        <w:t>создание условий для сохранения и укрепления здоровья школьников, воспитания культуры здоровья, здорового образа жизни;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 xml:space="preserve">обеспечение всеобщего доступа к образовательным ресурсам глобальной сети Интернет, широкое внедрение программ </w:t>
      </w:r>
      <w:r w:rsidR="007041F6" w:rsidRPr="007041F6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Pr="007041F6">
        <w:rPr>
          <w:rFonts w:ascii="Times New Roman" w:hAnsi="Times New Roman" w:cs="Times New Roman"/>
          <w:sz w:val="28"/>
          <w:szCs w:val="28"/>
        </w:rPr>
        <w:t>дистанционн</w:t>
      </w:r>
      <w:r w:rsidR="007041F6" w:rsidRPr="007041F6">
        <w:rPr>
          <w:rFonts w:ascii="Times New Roman" w:hAnsi="Times New Roman" w:cs="Times New Roman"/>
          <w:sz w:val="28"/>
          <w:szCs w:val="28"/>
        </w:rPr>
        <w:t>ых технологий</w:t>
      </w:r>
      <w:r w:rsidRPr="007041F6">
        <w:rPr>
          <w:rFonts w:ascii="Times New Roman" w:hAnsi="Times New Roman" w:cs="Times New Roman"/>
          <w:sz w:val="28"/>
          <w:szCs w:val="28"/>
        </w:rPr>
        <w:t>, цифровых и электронных средств обучения нового поколения;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разработка организационно-экономических и нормативно-правовых механизмов, способствующих формированию педагогических кадров, несущих высокую социальную ответственность за качество результатов образования, гибко управляющих образовательными траекториями школьников, населения.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1F6">
        <w:rPr>
          <w:rFonts w:ascii="Times New Roman" w:hAnsi="Times New Roman" w:cs="Times New Roman"/>
          <w:sz w:val="28"/>
          <w:szCs w:val="28"/>
          <w:u w:val="single"/>
        </w:rPr>
        <w:t>Развитие системы воспитания и дополнительного образования детей:</w:t>
      </w:r>
    </w:p>
    <w:p w:rsidR="007041F6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обеспечение детям в соответствии с их потребностями и учетом индивидуальных особенностей доступности и равных возможностей получения дополнительного образования в различных формах</w:t>
      </w:r>
      <w:r w:rsidR="007041F6" w:rsidRPr="007041F6">
        <w:rPr>
          <w:rFonts w:ascii="Times New Roman" w:hAnsi="Times New Roman" w:cs="Times New Roman"/>
          <w:sz w:val="28"/>
          <w:szCs w:val="28"/>
        </w:rPr>
        <w:t>;</w:t>
      </w:r>
    </w:p>
    <w:p w:rsidR="004219B8" w:rsidRPr="0009115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156">
        <w:rPr>
          <w:rFonts w:ascii="Times New Roman" w:hAnsi="Times New Roman" w:cs="Times New Roman"/>
          <w:sz w:val="28"/>
          <w:szCs w:val="28"/>
        </w:rPr>
        <w:t>расширение взаимодействия общего и дополнительного образования детей в рамках реализации нового федерального государственного образовательного стандарта и профильного обучения старшеклассников</w:t>
      </w:r>
      <w:r w:rsidR="00091156">
        <w:rPr>
          <w:rFonts w:ascii="Times New Roman" w:hAnsi="Times New Roman" w:cs="Times New Roman"/>
          <w:sz w:val="28"/>
          <w:szCs w:val="28"/>
        </w:rPr>
        <w:t>, профориентационной работы в школе</w:t>
      </w:r>
      <w:r w:rsidRPr="00091156">
        <w:rPr>
          <w:rFonts w:ascii="Times New Roman" w:hAnsi="Times New Roman" w:cs="Times New Roman"/>
          <w:sz w:val="28"/>
          <w:szCs w:val="28"/>
        </w:rPr>
        <w:t>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организаций дополнительного образования детей с целью создания условий для развития творческих способностей детей по физкультурно-спортивной, военно-патриотической, научно-исследовательской и другим направленностям;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выявление и развитие творческого потенциала одаренных детей, (внедрение современных образовательных технологий в учебно-тренировочный процесс; участие в соревнованиях, турнирах; индивидуальная работа; психолого-педагогическая помощь в воспитании одаренных детей; тесная работа с родителями).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1F6">
        <w:rPr>
          <w:rFonts w:ascii="Times New Roman" w:hAnsi="Times New Roman" w:cs="Times New Roman"/>
          <w:sz w:val="28"/>
          <w:szCs w:val="28"/>
          <w:u w:val="single"/>
        </w:rPr>
        <w:t>Организация отдыха и оздоровления детей: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создание условий для обеспечения качественного детского отдыха;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lastRenderedPageBreak/>
        <w:t>создание в местах организации отдыха и оздоровления детей условий, безопасных для жизни и здоровья детей;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1F6">
        <w:rPr>
          <w:rFonts w:ascii="Times New Roman" w:hAnsi="Times New Roman" w:cs="Times New Roman"/>
          <w:sz w:val="28"/>
          <w:szCs w:val="28"/>
          <w:u w:val="single"/>
        </w:rPr>
        <w:t>Реализация мер социальной поддержки работников образовательных учреждений: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повышение социального статуса педагогических работников;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совершенствование механизмов оплаты труда педагогов по результатам их деятельности;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привлечение в отрасль высококвалифицированных, а также молодых специалистов.</w:t>
      </w:r>
    </w:p>
    <w:p w:rsidR="004219B8" w:rsidRPr="007041F6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041F6">
        <w:rPr>
          <w:rFonts w:ascii="Times New Roman" w:hAnsi="Times New Roman" w:cs="Times New Roman"/>
          <w:sz w:val="28"/>
          <w:szCs w:val="28"/>
          <w:u w:val="single"/>
        </w:rPr>
        <w:t>Создание условий для</w:t>
      </w:r>
      <w:r w:rsidRPr="007041F6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эффективного функционирования и развития системы образования в районе</w:t>
      </w:r>
      <w:r w:rsidRPr="007041F6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4219B8" w:rsidRPr="00ED1BEB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41F6">
        <w:rPr>
          <w:rFonts w:ascii="Times New Roman" w:hAnsi="Times New Roman" w:cs="Times New Roman"/>
          <w:sz w:val="28"/>
          <w:szCs w:val="28"/>
        </w:rPr>
        <w:t>обеспечение деятельности управления образования в соответствии с полномочиями.</w:t>
      </w:r>
    </w:p>
    <w:p w:rsidR="004676FB" w:rsidRDefault="004676FB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219B8" w:rsidRPr="00ED1BEB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являе</w:t>
      </w:r>
      <w:r w:rsidRPr="00ED1BEB">
        <w:rPr>
          <w:rFonts w:ascii="Times New Roman" w:hAnsi="Times New Roman" w:cs="Times New Roman"/>
          <w:sz w:val="28"/>
          <w:szCs w:val="28"/>
        </w:rPr>
        <w:t>тся:</w:t>
      </w:r>
    </w:p>
    <w:p w:rsidR="004219B8" w:rsidRDefault="00167A0E" w:rsidP="004219B8">
      <w:pPr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167A0E">
        <w:rPr>
          <w:rFonts w:ascii="Times New Roman" w:hAnsi="Times New Roman" w:cs="Times New Roman"/>
          <w:sz w:val="28"/>
          <w:szCs w:val="28"/>
        </w:rPr>
        <w:t>Создание условий для обеспечения стабильного функционирования системы образования муниципалитета, обеспечения прав граждан на получение общедоступного дошкольного, общего и дополнительного образования, а также повышения качества образования в соответствии с современными требованиями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9B8" w:rsidRDefault="004219B8" w:rsidP="004219B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BEB">
        <w:rPr>
          <w:rFonts w:ascii="Times New Roman" w:hAnsi="Times New Roman" w:cs="Times New Roman"/>
          <w:sz w:val="28"/>
          <w:szCs w:val="28"/>
        </w:rPr>
        <w:t xml:space="preserve">Для достижения указанных целей необходимо решить следующие основные </w:t>
      </w:r>
      <w:r w:rsidRPr="00ED1BEB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Pr="00ED1BEB">
        <w:rPr>
          <w:rFonts w:ascii="Times New Roman" w:hAnsi="Times New Roman" w:cs="Times New Roman"/>
          <w:sz w:val="28"/>
          <w:szCs w:val="28"/>
        </w:rPr>
        <w:t>: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41BA7">
        <w:rPr>
          <w:rFonts w:ascii="Times New Roman" w:hAnsi="Times New Roman" w:cs="Times New Roman"/>
          <w:sz w:val="28"/>
          <w:szCs w:val="28"/>
        </w:rPr>
        <w:t>беспечение реализации равных прав граждан на образование всех уровней, а также развитие системы образования в интересах личности, общества и государства;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BA7">
        <w:rPr>
          <w:rFonts w:ascii="Times New Roman" w:hAnsi="Times New Roman" w:cs="Times New Roman"/>
          <w:sz w:val="28"/>
          <w:szCs w:val="28"/>
        </w:rPr>
        <w:t>развитие инфраструктуры и организационно-экономических механизмов, обеспечивающих доступность качественного образования;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- обеспечение качества и эффективности начального общего, основного общего, среднего общего дошкольного, и дополнительного образования за счет совершенствования содержания, организационных форм и технологий обучения и воспитания детей, разработки инновационных образовательных программ;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 - повышение безопасности муниципальных образовательных организаций Вятскополянского района;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- развитие профессионального потенциала педагогических кадров;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- обеспечение качественным полноценным бесплатным горячим питанием обучающихся льготной категории (дети, которые обучаются в 1-4 классах общеобразовательных организациях, дети участников СВО);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- обеспечение выплаты денежного вознаграждения за классное руководство, предоставляемые педагогическим работникам образовательных организаций;</w:t>
      </w:r>
    </w:p>
    <w:p w:rsidR="00F41BA7" w:rsidRPr="00F41BA7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- создание условий для обеспечения успешной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BA7">
        <w:rPr>
          <w:rFonts w:ascii="Times New Roman" w:hAnsi="Times New Roman" w:cs="Times New Roman"/>
          <w:sz w:val="28"/>
          <w:szCs w:val="28"/>
        </w:rPr>
        <w:t>самореализации детей и подростков;</w:t>
      </w:r>
    </w:p>
    <w:p w:rsidR="00C5334E" w:rsidRDefault="00F41BA7" w:rsidP="00F41BA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1BA7">
        <w:rPr>
          <w:rFonts w:ascii="Times New Roman" w:hAnsi="Times New Roman" w:cs="Times New Roman"/>
          <w:sz w:val="28"/>
          <w:szCs w:val="28"/>
        </w:rPr>
        <w:t xml:space="preserve">   - организация отдыха и оздоровления детей</w:t>
      </w:r>
      <w:r w:rsidR="00C5334E">
        <w:rPr>
          <w:rFonts w:ascii="Times New Roman" w:hAnsi="Times New Roman" w:cs="Times New Roman"/>
          <w:sz w:val="28"/>
          <w:szCs w:val="28"/>
        </w:rPr>
        <w:t>.</w:t>
      </w:r>
    </w:p>
    <w:p w:rsidR="00580279" w:rsidRPr="00FE0C13" w:rsidRDefault="004219B8" w:rsidP="00C5334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1BEB">
        <w:rPr>
          <w:rFonts w:ascii="Times New Roman" w:hAnsi="Times New Roman" w:cs="Times New Roman"/>
          <w:sz w:val="28"/>
          <w:szCs w:val="28"/>
          <w:u w:val="single"/>
        </w:rPr>
        <w:t>Показателями эффективности</w:t>
      </w:r>
      <w:r w:rsidRPr="00ED1BEB">
        <w:rPr>
          <w:rFonts w:ascii="Times New Roman" w:hAnsi="Times New Roman" w:cs="Times New Roman"/>
          <w:sz w:val="28"/>
          <w:szCs w:val="28"/>
        </w:rPr>
        <w:t>, характеризующими достижение поставленных целей и решение задач муниципальной программы, являются: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аттестаты;</w:t>
      </w:r>
    </w:p>
    <w:p w:rsidR="00580279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аттестаты;</w:t>
      </w:r>
    </w:p>
    <w:p w:rsidR="00580279" w:rsidRPr="00895149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895149">
        <w:rPr>
          <w:rFonts w:ascii="Times New Roman" w:hAnsi="Times New Roman" w:cs="Times New Roman"/>
          <w:sz w:val="28"/>
          <w:szCs w:val="28"/>
        </w:rPr>
        <w:t>величение доли обучающихся успевающих на «4» и «5»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участие педагогических работников общеобразовательных организаций в профессиональных конкурсах;</w:t>
      </w:r>
    </w:p>
    <w:p w:rsidR="00580279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обеспечение комплексной безопасности общеобразовательных организаций;</w:t>
      </w:r>
    </w:p>
    <w:p w:rsidR="004105A8" w:rsidRPr="009F18EF" w:rsidRDefault="004105A8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105A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доля воспитанников ДОУ участвующих в мероприятиях разного уровня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участие педагогических работников дошкольных образовательных организаций в профессиональных конкурсах;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обеспечение комплексной безопасности дошкольных образовательных организаций;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сохранение доли детей и подростков, вовлечённых в освоение дополнительных образовательных программ, в общей численности детей и молодёжи от 5 до 18 лет;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участие педагогических работников дополнительного образования в профессиональных конкурсах;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обеспечение комплексной безопасности образовательных организаций дополнительного образования детей;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количество муниципальных образовательных организаций, работающих в инновационном режиме;</w:t>
      </w:r>
    </w:p>
    <w:p w:rsidR="00580279" w:rsidRPr="009F18EF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доля образовательных организаций, участвующих в мероприятиях разного уровня, от общего количества учреждений;</w:t>
      </w:r>
    </w:p>
    <w:p w:rsidR="00580279" w:rsidRDefault="00580279" w:rsidP="00580279">
      <w:pPr>
        <w:autoSpaceDE w:val="0"/>
        <w:autoSpaceDN w:val="0"/>
        <w:adjustRightInd w:val="0"/>
        <w:ind w:firstLine="4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доля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детей школьного возраста</w:t>
      </w: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получивших услугу отдыха и оздоровления в оздоровительных учреждениях с дневным пребыванием детей, от общего числа детей школьного возраста</w:t>
      </w:r>
      <w:r w:rsidRPr="009F18E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580279" w:rsidRDefault="00580279" w:rsidP="00A77994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7799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77994" w:rsidRPr="00A77994">
        <w:rPr>
          <w:rFonts w:ascii="Times New Roman" w:eastAsia="Times New Roman" w:hAnsi="Times New Roman" w:cs="Times New Roman"/>
          <w:sz w:val="28"/>
          <w:szCs w:val="28"/>
        </w:rPr>
        <w:t>беспечены бесплатным</w:t>
      </w:r>
      <w:r w:rsidR="00A77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994" w:rsidRPr="00A77994">
        <w:rPr>
          <w:rFonts w:ascii="Times New Roman" w:eastAsia="Times New Roman" w:hAnsi="Times New Roman" w:cs="Times New Roman"/>
          <w:sz w:val="28"/>
          <w:szCs w:val="28"/>
        </w:rPr>
        <w:t>горячим питанием</w:t>
      </w:r>
      <w:r w:rsidR="00A77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994" w:rsidRPr="00A77994">
        <w:rPr>
          <w:rFonts w:ascii="Times New Roman" w:eastAsia="Times New Roman" w:hAnsi="Times New Roman" w:cs="Times New Roman"/>
          <w:sz w:val="28"/>
          <w:szCs w:val="28"/>
        </w:rPr>
        <w:t>обучающиеся,</w:t>
      </w:r>
      <w:r w:rsidR="00A77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994" w:rsidRPr="00A77994">
        <w:rPr>
          <w:rFonts w:ascii="Times New Roman" w:eastAsia="Times New Roman" w:hAnsi="Times New Roman" w:cs="Times New Roman"/>
          <w:sz w:val="28"/>
          <w:szCs w:val="28"/>
        </w:rPr>
        <w:t>получающие начальное</w:t>
      </w:r>
      <w:r w:rsidR="00A77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994" w:rsidRPr="00A77994">
        <w:rPr>
          <w:rFonts w:ascii="Times New Roman" w:eastAsia="Times New Roman" w:hAnsi="Times New Roman" w:cs="Times New Roman"/>
          <w:sz w:val="28"/>
          <w:szCs w:val="28"/>
        </w:rPr>
        <w:t>общее образование в</w:t>
      </w:r>
      <w:r w:rsidR="00A77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994" w:rsidRPr="00A77994">
        <w:rPr>
          <w:rFonts w:ascii="Times New Roman" w:eastAsia="Times New Roman" w:hAnsi="Times New Roman" w:cs="Times New Roman"/>
          <w:sz w:val="28"/>
          <w:szCs w:val="28"/>
        </w:rPr>
        <w:t>государственных и</w:t>
      </w:r>
      <w:r w:rsidR="00A77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994" w:rsidRPr="00A77994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="00A77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994" w:rsidRPr="00A77994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="00A779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994" w:rsidRPr="00A77994">
        <w:rPr>
          <w:rFonts w:ascii="Times New Roman" w:eastAsia="Times New Roman" w:hAnsi="Times New Roman" w:cs="Times New Roman"/>
          <w:sz w:val="28"/>
          <w:szCs w:val="28"/>
        </w:rPr>
        <w:t>организациях</w:t>
      </w:r>
      <w:r w:rsidRPr="009F18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0279" w:rsidRPr="009F18EF" w:rsidRDefault="00580279" w:rsidP="0058027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операции;</w:t>
      </w:r>
    </w:p>
    <w:p w:rsidR="00580279" w:rsidRPr="009F18EF" w:rsidRDefault="00580279" w:rsidP="005802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/>
          <w:sz w:val="28"/>
          <w:szCs w:val="28"/>
        </w:rPr>
        <w:t xml:space="preserve">  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</w:r>
      <w:r w:rsidRPr="009F18E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0279" w:rsidRDefault="00580279" w:rsidP="0058027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9F18EF">
        <w:rPr>
          <w:rFonts w:ascii="Times New Roman" w:eastAsia="Times New Roman" w:hAnsi="Times New Roman"/>
          <w:sz w:val="28"/>
          <w:szCs w:val="28"/>
        </w:rPr>
        <w:t xml:space="preserve"> 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финансирования;</w:t>
      </w:r>
    </w:p>
    <w:p w:rsidR="00580279" w:rsidRPr="0018648B" w:rsidRDefault="00580279" w:rsidP="005802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18648B">
        <w:rPr>
          <w:rFonts w:ascii="Times New Roman" w:eastAsia="Times New Roman" w:hAnsi="Times New Roman" w:cs="Times New Roman"/>
          <w:sz w:val="28"/>
          <w:szCs w:val="28"/>
        </w:rPr>
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8648B">
        <w:rPr>
          <w:rFonts w:ascii="Times New Roman" w:eastAsia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</w:rPr>
        <w:t>ах</w:t>
      </w:r>
      <w:r w:rsidRPr="0018648B">
        <w:rPr>
          <w:rFonts w:ascii="Times New Roman" w:eastAsia="Times New Roman" w:hAnsi="Times New Roman" w:cs="Times New Roman"/>
          <w:sz w:val="28"/>
          <w:szCs w:val="28"/>
        </w:rPr>
        <w:t xml:space="preserve"> искусств);</w:t>
      </w:r>
    </w:p>
    <w:p w:rsidR="00580279" w:rsidRPr="009F18EF" w:rsidRDefault="00580279" w:rsidP="00580279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18648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80279" w:rsidRDefault="00580279" w:rsidP="005802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93474" w:rsidRPr="00393474">
        <w:rPr>
          <w:rFonts w:ascii="Times New Roman" w:eastAsia="Times New Roman" w:hAnsi="Times New Roman" w:cs="Times New Roman"/>
          <w:sz w:val="28"/>
          <w:szCs w:val="28"/>
        </w:rPr>
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580279" w:rsidRDefault="00580279" w:rsidP="0058027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592A2B">
        <w:rPr>
          <w:rFonts w:ascii="Times New Roman" w:eastAsia="Times New Roman" w:hAnsi="Times New Roman" w:cs="Times New Roman"/>
          <w:sz w:val="28"/>
          <w:szCs w:val="28"/>
        </w:rPr>
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E0C13" w:rsidRDefault="00580279" w:rsidP="00FE0C13">
      <w:pPr>
        <w:jc w:val="both"/>
        <w:rPr>
          <w:rFonts w:ascii="Times New Roman" w:hAnsi="Times New Roman" w:cs="Times New Roman"/>
          <w:sz w:val="28"/>
          <w:szCs w:val="28"/>
        </w:rPr>
      </w:pPr>
      <w:r w:rsidRPr="009F18E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9F1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муниципальных общеобразовательных организаций, реализующих мероприятия по обеспечению деятельности советников директора;</w:t>
      </w:r>
    </w:p>
    <w:p w:rsidR="00580279" w:rsidRPr="00ED1BEB" w:rsidRDefault="00FE0C13" w:rsidP="00FE0C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0279" w:rsidRPr="00592A2B">
        <w:rPr>
          <w:rFonts w:ascii="Times New Roman" w:hAnsi="Times New Roman" w:cs="Times New Roman"/>
          <w:sz w:val="28"/>
          <w:szCs w:val="28"/>
        </w:rPr>
        <w:t>количество общеобразовательных организаций, участвующих в школьном инициативном бюджетировании</w:t>
      </w:r>
      <w:r w:rsidR="00BD58A2">
        <w:rPr>
          <w:rFonts w:ascii="Times New Roman" w:hAnsi="Times New Roman" w:cs="Times New Roman"/>
          <w:sz w:val="28"/>
          <w:szCs w:val="28"/>
        </w:rPr>
        <w:t>.</w:t>
      </w:r>
    </w:p>
    <w:p w:rsidR="004C56C1" w:rsidRPr="00ED1BEB" w:rsidRDefault="00C125F7" w:rsidP="004C56C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56C1" w:rsidRPr="00ED1BEB">
        <w:rPr>
          <w:rFonts w:ascii="Times New Roman" w:hAnsi="Times New Roman" w:cs="Times New Roman"/>
          <w:sz w:val="28"/>
          <w:szCs w:val="28"/>
        </w:rPr>
        <w:t xml:space="preserve">Источником получения информации о значениях показателей эффективности муниципальной программы является федеральная статистическая отчетность, ведомственная отчетность </w:t>
      </w:r>
      <w:r w:rsidR="004C56C1" w:rsidRPr="00E9583C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4C56C1" w:rsidRPr="00ED1BEB">
        <w:rPr>
          <w:rFonts w:ascii="Times New Roman" w:hAnsi="Times New Roman" w:cs="Times New Roman"/>
          <w:sz w:val="28"/>
          <w:szCs w:val="28"/>
        </w:rPr>
        <w:t xml:space="preserve"> администрации Вятскополянского района. Некоторые показатели эффективности муниципальной программы определяются расчетным путем. </w:t>
      </w:r>
    </w:p>
    <w:p w:rsidR="004C56C1" w:rsidRPr="00CB07B2" w:rsidRDefault="004C56C1" w:rsidP="004C56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56C1" w:rsidRPr="00CB07B2" w:rsidRDefault="004C56C1" w:rsidP="004C56C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Источники получения информации (методика расчета показателей) приведены в таблице 1.</w:t>
      </w:r>
    </w:p>
    <w:p w:rsidR="004C56C1" w:rsidRPr="00CB07B2" w:rsidRDefault="004C56C1" w:rsidP="004C56C1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137898">
        <w:rPr>
          <w:rFonts w:ascii="Times New Roman" w:hAnsi="Times New Roman" w:cs="Times New Roman"/>
          <w:sz w:val="28"/>
          <w:szCs w:val="28"/>
        </w:rPr>
        <w:t>Таблица 1</w:t>
      </w:r>
    </w:p>
    <w:p w:rsidR="004C56C1" w:rsidRPr="00CB07B2" w:rsidRDefault="004C56C1" w:rsidP="004C56C1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5"/>
        <w:tblW w:w="9747" w:type="dxa"/>
        <w:tblLook w:val="04A0" w:firstRow="1" w:lastRow="0" w:firstColumn="1" w:lastColumn="0" w:noHBand="0" w:noVBand="1"/>
      </w:tblPr>
      <w:tblGrid>
        <w:gridCol w:w="534"/>
        <w:gridCol w:w="4252"/>
        <w:gridCol w:w="4961"/>
      </w:tblGrid>
      <w:tr w:rsidR="004C56C1" w:rsidRPr="00CB07B2" w:rsidTr="004C56C1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B07B2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B07B2">
              <w:rPr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CB07B2">
              <w:rPr>
                <w:sz w:val="24"/>
                <w:szCs w:val="24"/>
                <w:lang w:eastAsia="ru-RU"/>
              </w:rPr>
              <w:t>Источники получения информации (методика расчета)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E1748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D718E">
              <w:rPr>
                <w:sz w:val="24"/>
                <w:szCs w:val="24"/>
              </w:rPr>
              <w:t>сохранение доли выпускников общеобразовательных организаций, освоивших основные общеобразовательные программы сред</w:t>
            </w:r>
            <w:r>
              <w:rPr>
                <w:sz w:val="24"/>
                <w:szCs w:val="24"/>
              </w:rPr>
              <w:t xml:space="preserve">него общего образования </w:t>
            </w:r>
          </w:p>
          <w:p w:rsidR="004C56C1" w:rsidRPr="006D718E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(11</w:t>
            </w:r>
            <w:r w:rsidRPr="006D718E">
              <w:rPr>
                <w:sz w:val="24"/>
                <w:szCs w:val="24"/>
              </w:rPr>
              <w:t xml:space="preserve"> классов) и получивших аттестаты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  <w:lang w:eastAsia="ru-RU"/>
              </w:rPr>
            </w:pPr>
            <w:r w:rsidRPr="00CB07B2">
              <w:rPr>
                <w:rFonts w:asciiTheme="minorHAnsi" w:eastAsiaTheme="minorHAnsi" w:hAnsiTheme="minorHAnsi" w:cstheme="minorBidi"/>
                <w:i/>
                <w:spacing w:val="-4"/>
                <w:position w:val="-30"/>
                <w:sz w:val="24"/>
                <w:szCs w:val="24"/>
              </w:rPr>
              <w:tab/>
            </w:r>
            <w:r w:rsidRPr="00CB07B2">
              <w:rPr>
                <w:rFonts w:asciiTheme="minorHAnsi" w:eastAsiaTheme="minorHAnsi" w:hAnsiTheme="minorHAnsi" w:cstheme="minorBidi"/>
                <w:i/>
                <w:spacing w:val="-4"/>
                <w:position w:val="-30"/>
                <w:sz w:val="24"/>
                <w:szCs w:val="24"/>
              </w:rPr>
              <w:tab/>
            </w:r>
            <w:r w:rsidRPr="00B14695">
              <w:rPr>
                <w:rFonts w:asciiTheme="minorHAnsi" w:eastAsiaTheme="minorHAnsi" w:hAnsiTheme="minorHAnsi" w:cstheme="minorBidi"/>
                <w:i/>
                <w:spacing w:val="-4"/>
                <w:position w:val="-28"/>
                <w:sz w:val="24"/>
                <w:szCs w:val="24"/>
              </w:rPr>
              <w:object w:dxaOrig="18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.9pt;height:30.7pt" o:ole="">
                  <v:imagedata r:id="rId9" o:title=""/>
                </v:shape>
                <o:OLEObject Type="Embed" ProgID="Equation.3" ShapeID="_x0000_i1025" DrawAspect="Content" ObjectID="_1789278015" r:id="rId10"/>
              </w:object>
            </w:r>
            <w:r>
              <w:rPr>
                <w:i/>
                <w:spacing w:val="-4"/>
                <w:sz w:val="24"/>
                <w:szCs w:val="24"/>
                <w:lang w:eastAsia="ru-RU"/>
              </w:rPr>
              <w:t xml:space="preserve">, </w:t>
            </w:r>
            <w:r>
              <w:rPr>
                <w:spacing w:val="-4"/>
                <w:sz w:val="24"/>
                <w:szCs w:val="24"/>
                <w:lang w:eastAsia="ru-RU"/>
              </w:rPr>
              <w:t>г</w:t>
            </w:r>
            <w:r w:rsidRPr="00CB07B2">
              <w:rPr>
                <w:spacing w:val="-4"/>
                <w:sz w:val="24"/>
                <w:szCs w:val="24"/>
                <w:lang w:eastAsia="ru-RU"/>
              </w:rPr>
              <w:t>де: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Д</w:t>
            </w:r>
            <w:r w:rsidRPr="00CB07B2">
              <w:rPr>
                <w:sz w:val="24"/>
                <w:szCs w:val="24"/>
                <w:lang w:eastAsia="ru-RU"/>
              </w:rPr>
              <w:t>-доля учащихся, успешно сдавших ЕГЭ (%)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Ч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CB07B2">
              <w:rPr>
                <w:sz w:val="24"/>
                <w:szCs w:val="24"/>
                <w:lang w:eastAsia="ru-RU"/>
              </w:rPr>
              <w:t>колич</w:t>
            </w:r>
            <w:r>
              <w:rPr>
                <w:sz w:val="24"/>
                <w:szCs w:val="24"/>
                <w:lang w:eastAsia="ru-RU"/>
              </w:rPr>
              <w:t>ество учащихся, сдавших ЕГЭ на установленный минимальный балл и выше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Чобщ.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CB07B2">
              <w:rPr>
                <w:sz w:val="24"/>
                <w:szCs w:val="24"/>
                <w:lang w:eastAsia="ru-RU"/>
              </w:rPr>
              <w:t>общее количество у</w:t>
            </w:r>
            <w:r>
              <w:rPr>
                <w:sz w:val="24"/>
                <w:szCs w:val="24"/>
                <w:lang w:eastAsia="ru-RU"/>
              </w:rPr>
              <w:t xml:space="preserve">чащихся, сдававших ЕГЭ 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E1748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pStyle w:val="Default"/>
              <w:jc w:val="both"/>
            </w:pPr>
            <w:r>
              <w:t>сохранение</w:t>
            </w:r>
            <w:r w:rsidRPr="00EC6142">
              <w:t xml:space="preserve"> доли выпускников общеобразовательных </w:t>
            </w:r>
            <w:r>
              <w:t>организаций</w:t>
            </w:r>
            <w:r w:rsidRPr="00EC6142">
              <w:t xml:space="preserve">, освоивших основные общеобразовательные программы основного общего образования </w:t>
            </w:r>
          </w:p>
          <w:p w:rsidR="004C56C1" w:rsidRPr="006D718E" w:rsidRDefault="004C56C1" w:rsidP="004C56C1">
            <w:pPr>
              <w:pStyle w:val="Default"/>
              <w:jc w:val="both"/>
              <w:rPr>
                <w:lang w:eastAsia="en-US"/>
              </w:rPr>
            </w:pPr>
            <w:r w:rsidRPr="00EC6142">
              <w:t xml:space="preserve">(9 </w:t>
            </w:r>
            <w:r>
              <w:t>классов) и получивших аттестаты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pacing w:val="-4"/>
                <w:sz w:val="24"/>
                <w:szCs w:val="24"/>
              </w:rPr>
            </w:pPr>
            <w:r w:rsidRPr="00CB07B2">
              <w:rPr>
                <w:rFonts w:asciiTheme="minorHAnsi" w:eastAsiaTheme="minorHAnsi" w:hAnsiTheme="minorHAnsi" w:cstheme="minorBidi"/>
                <w:i/>
                <w:spacing w:val="-4"/>
                <w:position w:val="-28"/>
                <w:sz w:val="24"/>
                <w:szCs w:val="24"/>
              </w:rPr>
              <w:object w:dxaOrig="1860" w:dyaOrig="660">
                <v:shape id="_x0000_i1026" type="#_x0000_t75" style="width:93.9pt;height:30.7pt" o:ole="">
                  <v:imagedata r:id="rId9" o:title=""/>
                </v:shape>
                <o:OLEObject Type="Embed" ProgID="Equation.3" ShapeID="_x0000_i1026" DrawAspect="Content" ObjectID="_1789278016" r:id="rId11"/>
              </w:object>
            </w:r>
            <w:r>
              <w:rPr>
                <w:rFonts w:asciiTheme="minorHAnsi" w:eastAsiaTheme="minorHAnsi" w:hAnsiTheme="minorHAnsi" w:cstheme="minorBidi"/>
                <w:i/>
                <w:spacing w:val="-4"/>
                <w:sz w:val="24"/>
                <w:szCs w:val="24"/>
              </w:rPr>
              <w:t xml:space="preserve">, </w:t>
            </w:r>
            <w:r w:rsidRPr="006D718E">
              <w:rPr>
                <w:rFonts w:eastAsiaTheme="minorHAnsi"/>
                <w:spacing w:val="-4"/>
                <w:sz w:val="24"/>
                <w:szCs w:val="24"/>
              </w:rPr>
              <w:t>где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Д</w:t>
            </w:r>
            <w:r w:rsidRPr="00CB07B2">
              <w:rPr>
                <w:sz w:val="24"/>
                <w:szCs w:val="24"/>
                <w:lang w:eastAsia="ru-RU"/>
              </w:rPr>
              <w:t>-до</w:t>
            </w:r>
            <w:r>
              <w:rPr>
                <w:sz w:val="24"/>
                <w:szCs w:val="24"/>
                <w:lang w:eastAsia="ru-RU"/>
              </w:rPr>
              <w:t>ля учащихся, успешно сдавших ОГЭ</w:t>
            </w:r>
            <w:r w:rsidRPr="00CB07B2">
              <w:rPr>
                <w:sz w:val="24"/>
                <w:szCs w:val="24"/>
                <w:lang w:eastAsia="ru-RU"/>
              </w:rPr>
              <w:t xml:space="preserve"> (%)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Ч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CB07B2">
              <w:rPr>
                <w:sz w:val="24"/>
                <w:szCs w:val="24"/>
                <w:lang w:eastAsia="ru-RU"/>
              </w:rPr>
              <w:t>колич</w:t>
            </w:r>
            <w:r>
              <w:rPr>
                <w:sz w:val="24"/>
                <w:szCs w:val="24"/>
                <w:lang w:eastAsia="ru-RU"/>
              </w:rPr>
              <w:t>ество учащихся, сдавших ОГЭ на установленный минимальный балл и выше</w:t>
            </w:r>
          </w:p>
          <w:p w:rsidR="004C56C1" w:rsidRPr="006D718E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position w:val="-30"/>
                <w:sz w:val="24"/>
                <w:szCs w:val="24"/>
              </w:rPr>
            </w:pPr>
            <w:r w:rsidRPr="00CB07B2">
              <w:rPr>
                <w:i/>
                <w:sz w:val="24"/>
                <w:szCs w:val="24"/>
                <w:lang w:eastAsia="ru-RU"/>
              </w:rPr>
              <w:t>Чобщ.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CB07B2">
              <w:rPr>
                <w:sz w:val="24"/>
                <w:szCs w:val="24"/>
                <w:lang w:eastAsia="ru-RU"/>
              </w:rPr>
              <w:t>общее количество у</w:t>
            </w:r>
            <w:r>
              <w:rPr>
                <w:sz w:val="24"/>
                <w:szCs w:val="24"/>
                <w:lang w:eastAsia="ru-RU"/>
              </w:rPr>
              <w:t xml:space="preserve">чащихся, сдававших ОГЭ 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D60F05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E17488" w:rsidP="004C56C1">
            <w:pPr>
              <w:pStyle w:val="Default"/>
              <w:jc w:val="both"/>
            </w:pPr>
            <w:r w:rsidRPr="00E17488">
              <w:t>увеличение доли обучающихся успевающих на «4» и «5»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w: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Ч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Чобщ</m:t>
                  </m:r>
                </m:den>
              </m:f>
            </m:oMath>
            <w:r>
              <w:rPr>
                <w:i/>
                <w:spacing w:val="-4"/>
                <w:sz w:val="24"/>
                <w:szCs w:val="24"/>
              </w:rPr>
              <w:t>.*</w:t>
            </w:r>
            <w:r>
              <w:rPr>
                <w:spacing w:val="-4"/>
                <w:sz w:val="24"/>
                <w:szCs w:val="24"/>
              </w:rPr>
              <w:t>100%, где</w:t>
            </w:r>
          </w:p>
          <w:p w:rsidR="004C56C1" w:rsidRPr="00A87B71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Д- доля обучающихся на «4» и «5» (%)</w:t>
            </w:r>
          </w:p>
          <w:p w:rsidR="004C56C1" w:rsidRPr="00A87B71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Ч- количество обучающихся на «4» и «5»</w:t>
            </w:r>
          </w:p>
          <w:p w:rsidR="004C56C1" w:rsidRPr="00E5548B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A87B71">
              <w:rPr>
                <w:sz w:val="24"/>
                <w:szCs w:val="24"/>
                <w:lang w:eastAsia="ru-RU"/>
              </w:rPr>
              <w:t>Чобщ.- общее количество</w:t>
            </w:r>
            <w:r w:rsidRPr="00CB07B2">
              <w:rPr>
                <w:sz w:val="24"/>
                <w:szCs w:val="24"/>
                <w:lang w:eastAsia="ru-RU"/>
              </w:rPr>
              <w:t xml:space="preserve"> у</w:t>
            </w:r>
            <w:r>
              <w:rPr>
                <w:sz w:val="24"/>
                <w:szCs w:val="24"/>
                <w:lang w:eastAsia="ru-RU"/>
              </w:rPr>
              <w:t>чащихся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D60F05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6D718E" w:rsidRDefault="004C56C1" w:rsidP="004C56C1">
            <w:pPr>
              <w:pStyle w:val="TableContents"/>
              <w:ind w:right="88"/>
              <w:jc w:val="both"/>
              <w:rPr>
                <w:rFonts w:eastAsia="Times New Roman"/>
                <w:bCs/>
                <w:lang w:eastAsia="ar-SA" w:bidi="ar-SA"/>
              </w:rPr>
            </w:pPr>
            <w:r>
              <w:rPr>
                <w:rFonts w:eastAsia="Times New Roman"/>
                <w:bCs/>
                <w:lang w:eastAsia="ar-SA" w:bidi="ar-SA"/>
              </w:rPr>
              <w:t>участие педагогических работников общеобразовательных организаций в профессиональных конкурсах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D51460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</w:t>
            </w:r>
            <w:r w:rsidRPr="00D51460">
              <w:rPr>
                <w:spacing w:val="-4"/>
                <w:sz w:val="24"/>
                <w:szCs w:val="24"/>
              </w:rPr>
              <w:t>о заявке участников</w:t>
            </w:r>
            <w:r>
              <w:rPr>
                <w:spacing w:val="-4"/>
                <w:sz w:val="24"/>
                <w:szCs w:val="24"/>
              </w:rPr>
              <w:t xml:space="preserve"> на конкурс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D60F05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pStyle w:val="TableContents"/>
              <w:ind w:right="88"/>
              <w:jc w:val="both"/>
              <w:rPr>
                <w:rFonts w:eastAsia="Times New Roman"/>
                <w:bCs/>
                <w:lang w:eastAsia="ar-SA" w:bidi="ar-SA"/>
              </w:rPr>
            </w:pPr>
            <w:r>
              <w:rPr>
                <w:rFonts w:eastAsia="Times New Roman"/>
                <w:bCs/>
                <w:lang w:eastAsia="ar-SA" w:bidi="ar-SA"/>
              </w:rPr>
              <w:t xml:space="preserve">обеспечение </w:t>
            </w:r>
            <w:r w:rsidRPr="00EC6142">
              <w:rPr>
                <w:rFonts w:eastAsia="Times New Roman"/>
                <w:bCs/>
                <w:lang w:eastAsia="ar-SA" w:bidi="ar-SA"/>
              </w:rPr>
              <w:t>комплексной безопас</w:t>
            </w:r>
            <w:r>
              <w:rPr>
                <w:rFonts w:eastAsia="Times New Roman"/>
                <w:bCs/>
                <w:lang w:eastAsia="ar-SA" w:bidi="ar-SA"/>
              </w:rPr>
              <w:t>ности общеобразовательных организаций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О=</m:t>
              </m:r>
              <m:f>
                <m:fPr>
                  <m:ctrlPr>
                    <w:rPr>
                      <w:rFonts w:ascii="Cambria Math" w:hAnsi="Cambria Math"/>
                      <w:i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Опр.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Ообщ</m:t>
                  </m:r>
                </m:den>
              </m:f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.*100%</m:t>
              </m:r>
            </m:oMath>
            <w:r>
              <w:rPr>
                <w:i/>
                <w:spacing w:val="-4"/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где</w:t>
            </w:r>
          </w:p>
          <w:p w:rsidR="004C56C1" w:rsidRPr="00A87B7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 xml:space="preserve">Опр.-общее количество принятых школ к </w:t>
            </w:r>
            <w:r w:rsidRPr="00A87B71">
              <w:rPr>
                <w:sz w:val="24"/>
                <w:szCs w:val="24"/>
                <w:lang w:eastAsia="ru-RU"/>
              </w:rPr>
              <w:lastRenderedPageBreak/>
              <w:t>новому учебному году</w:t>
            </w:r>
          </w:p>
          <w:p w:rsidR="004C56C1" w:rsidRPr="00991F02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A87B71">
              <w:rPr>
                <w:sz w:val="24"/>
                <w:szCs w:val="24"/>
                <w:lang w:eastAsia="ru-RU"/>
              </w:rPr>
              <w:t>Общ.-общее количество</w:t>
            </w:r>
            <w:r>
              <w:rPr>
                <w:sz w:val="24"/>
                <w:szCs w:val="24"/>
                <w:lang w:eastAsia="ru-RU"/>
              </w:rPr>
              <w:t xml:space="preserve"> школ в районе</w:t>
            </w:r>
          </w:p>
        </w:tc>
      </w:tr>
      <w:tr w:rsidR="00B94B3A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A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A" w:rsidRDefault="00B94B3A" w:rsidP="004C56C1">
            <w:pPr>
              <w:pStyle w:val="TableContents"/>
              <w:ind w:right="88"/>
              <w:jc w:val="both"/>
              <w:rPr>
                <w:rFonts w:eastAsia="Times New Roman"/>
                <w:bCs/>
                <w:lang w:eastAsia="ar-SA" w:bidi="ar-SA"/>
              </w:rPr>
            </w:pPr>
            <w:r>
              <w:rPr>
                <w:rFonts w:eastAsia="Times New Roman"/>
                <w:bCs/>
                <w:lang w:eastAsia="ar-SA" w:bidi="ar-SA"/>
              </w:rPr>
              <w:t>д</w:t>
            </w:r>
            <w:r w:rsidRPr="00B94B3A">
              <w:rPr>
                <w:rFonts w:eastAsia="Times New Roman"/>
                <w:bCs/>
                <w:lang w:eastAsia="ar-SA" w:bidi="ar-SA"/>
              </w:rPr>
              <w:t>оля воспитанников ДОУ участвующих в мероприятиях разного уровня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B3A" w:rsidRDefault="00C46DA3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Чобщ</m:t>
                  </m:r>
                </m:den>
              </m:f>
            </m:oMath>
            <w:r w:rsidRPr="00C46DA3">
              <w:rPr>
                <w:i/>
                <w:spacing w:val="-4"/>
                <w:sz w:val="24"/>
                <w:szCs w:val="24"/>
              </w:rPr>
              <w:t>*</w:t>
            </w:r>
            <w:r w:rsidRPr="00C46DA3">
              <w:rPr>
                <w:spacing w:val="-4"/>
                <w:sz w:val="24"/>
                <w:szCs w:val="24"/>
              </w:rPr>
              <w:t>100%,</w:t>
            </w:r>
            <w:r>
              <w:rPr>
                <w:spacing w:val="-4"/>
                <w:sz w:val="24"/>
                <w:szCs w:val="24"/>
              </w:rPr>
              <w:t xml:space="preserve"> где</w:t>
            </w:r>
          </w:p>
          <w:p w:rsidR="00C46DA3" w:rsidRPr="00C46DA3" w:rsidRDefault="00C46DA3" w:rsidP="00C46DA3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C46DA3">
              <w:rPr>
                <w:spacing w:val="-4"/>
                <w:sz w:val="24"/>
                <w:szCs w:val="24"/>
              </w:rPr>
              <w:t>Д- доля воспитанников ДОУ участвующих в мероприятиях разного уровня (%)</w:t>
            </w:r>
          </w:p>
          <w:p w:rsidR="00C46DA3" w:rsidRPr="00C46DA3" w:rsidRDefault="00C46DA3" w:rsidP="00C46DA3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C46DA3">
              <w:rPr>
                <w:spacing w:val="-4"/>
                <w:sz w:val="24"/>
                <w:szCs w:val="24"/>
              </w:rPr>
              <w:t xml:space="preserve">Ч- количество </w:t>
            </w:r>
            <w:r>
              <w:rPr>
                <w:spacing w:val="-4"/>
                <w:sz w:val="24"/>
                <w:szCs w:val="24"/>
              </w:rPr>
              <w:t>воспитанников</w:t>
            </w:r>
            <w:r w:rsidRPr="00C46DA3">
              <w:rPr>
                <w:spacing w:val="-4"/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участвующих в мероприятиях разного уровня</w:t>
            </w:r>
          </w:p>
          <w:p w:rsidR="00C46DA3" w:rsidRDefault="00C46DA3" w:rsidP="00C46DA3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C46DA3">
              <w:rPr>
                <w:spacing w:val="-4"/>
                <w:sz w:val="24"/>
                <w:szCs w:val="24"/>
              </w:rPr>
              <w:t xml:space="preserve">Чобщ.- общее </w:t>
            </w:r>
            <w:r>
              <w:rPr>
                <w:spacing w:val="-4"/>
                <w:sz w:val="24"/>
                <w:szCs w:val="24"/>
              </w:rPr>
              <w:t>количество воспитанников ДОУ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E33A74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33A74">
              <w:rPr>
                <w:bCs/>
                <w:sz w:val="24"/>
                <w:szCs w:val="24"/>
                <w:lang w:eastAsia="ar-SA"/>
              </w:rPr>
              <w:t xml:space="preserve">участие педагогических работников </w:t>
            </w:r>
            <w:r>
              <w:rPr>
                <w:bCs/>
                <w:sz w:val="24"/>
                <w:szCs w:val="24"/>
                <w:lang w:eastAsia="ar-SA"/>
              </w:rPr>
              <w:t xml:space="preserve">дошкольных образовательных организаций </w:t>
            </w:r>
            <w:r w:rsidRPr="00E33A74">
              <w:rPr>
                <w:bCs/>
                <w:sz w:val="24"/>
                <w:szCs w:val="24"/>
                <w:lang w:eastAsia="ar-SA"/>
              </w:rPr>
              <w:t>в профессиональных конкурсах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pacing w:val="-4"/>
                <w:sz w:val="24"/>
                <w:szCs w:val="24"/>
              </w:rPr>
              <w:t>п</w:t>
            </w:r>
            <w:r w:rsidRPr="00D51460">
              <w:rPr>
                <w:spacing w:val="-4"/>
                <w:sz w:val="24"/>
                <w:szCs w:val="24"/>
              </w:rPr>
              <w:t>о заявке участников</w:t>
            </w:r>
            <w:r>
              <w:rPr>
                <w:spacing w:val="-4"/>
                <w:sz w:val="24"/>
                <w:szCs w:val="24"/>
              </w:rPr>
              <w:t xml:space="preserve"> на конкурс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E33A74" w:rsidRDefault="004C56C1" w:rsidP="004C56C1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  <w:lang w:eastAsia="ar-SA"/>
              </w:rPr>
            </w:pPr>
            <w:r w:rsidRPr="00E33A74">
              <w:rPr>
                <w:bCs/>
                <w:sz w:val="24"/>
                <w:szCs w:val="24"/>
                <w:lang w:eastAsia="ar-SA"/>
              </w:rPr>
              <w:t>обеспечение комплексной безопасности дошкольных образовательных организаций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О=</m:t>
              </m:r>
              <m:f>
                <m:fPr>
                  <m:ctrlPr>
                    <w:rPr>
                      <w:rFonts w:ascii="Cambria Math" w:hAnsi="Cambria Math"/>
                      <w:i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Опр.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Ообщ</m:t>
                  </m:r>
                </m:den>
              </m:f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.*100%</m:t>
              </m:r>
            </m:oMath>
            <w:r w:rsidRPr="00991F02">
              <w:rPr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i/>
                <w:spacing w:val="-4"/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где</w:t>
            </w:r>
          </w:p>
          <w:p w:rsidR="004C56C1" w:rsidRPr="00A87B7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Опр.-общее количество принятых детских садов к новому учебному году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Общ.-общее количество детских садов в районе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05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сохранение доли </w:t>
            </w:r>
            <w:r w:rsidRPr="00F74A7D">
              <w:rPr>
                <w:sz w:val="24"/>
                <w:szCs w:val="24"/>
                <w:lang w:eastAsia="ar-SA"/>
              </w:rPr>
              <w:t>детей и подростков, вовлечённых в освоение дополнительных образовательных программ, в общей численности детей и молодёжи от 5 до 18 лет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autoSpaceDE w:val="0"/>
              <w:autoSpaceDN w:val="0"/>
              <w:adjustRightInd w:val="0"/>
              <w:jc w:val="center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Д=</m:t>
              </m:r>
              <m:f>
                <m:fPr>
                  <m:ctrlPr>
                    <w:rPr>
                      <w:rFonts w:ascii="Cambria Math" w:hAnsi="Cambria Math"/>
                      <w:i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Дз.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Добщ.</m:t>
                  </m:r>
                </m:den>
              </m:f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.*100%</m:t>
              </m:r>
            </m:oMath>
            <w:r>
              <w:rPr>
                <w:spacing w:val="-4"/>
                <w:sz w:val="24"/>
                <w:szCs w:val="24"/>
              </w:rPr>
              <w:t>, где</w:t>
            </w:r>
          </w:p>
          <w:p w:rsidR="004C56C1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ar-SA"/>
              </w:rPr>
            </w:pPr>
            <w:r w:rsidRPr="005D2063">
              <w:rPr>
                <w:spacing w:val="-4"/>
                <w:sz w:val="28"/>
                <w:szCs w:val="28"/>
              </w:rPr>
              <w:t>Дз</w:t>
            </w:r>
            <w:r>
              <w:rPr>
                <w:spacing w:val="-4"/>
                <w:sz w:val="24"/>
                <w:szCs w:val="24"/>
              </w:rPr>
              <w:t xml:space="preserve">.-дети, </w:t>
            </w:r>
            <w:r>
              <w:rPr>
                <w:sz w:val="24"/>
                <w:szCs w:val="24"/>
                <w:lang w:eastAsia="ar-SA"/>
              </w:rPr>
              <w:t>занимающиеся дополнительными образовательными</w:t>
            </w:r>
            <w:r w:rsidRPr="00F74A7D">
              <w:rPr>
                <w:sz w:val="24"/>
                <w:szCs w:val="24"/>
                <w:lang w:eastAsia="ar-SA"/>
              </w:rPr>
              <w:t xml:space="preserve"> программ</w:t>
            </w:r>
            <w:r>
              <w:rPr>
                <w:sz w:val="24"/>
                <w:szCs w:val="24"/>
                <w:lang w:eastAsia="ar-SA"/>
              </w:rPr>
              <w:t>ами</w:t>
            </w:r>
          </w:p>
          <w:p w:rsidR="004C56C1" w:rsidRPr="005D2063" w:rsidRDefault="004C56C1" w:rsidP="004C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ar-SA"/>
              </w:rPr>
              <w:t>Добщ.-общее количество детей от 5 до 18 лет в районе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pStyle w:val="TableContents"/>
              <w:ind w:right="88"/>
              <w:jc w:val="both"/>
              <w:rPr>
                <w:lang w:eastAsia="en-US"/>
              </w:rPr>
            </w:pPr>
            <w:r>
              <w:rPr>
                <w:rFonts w:eastAsia="Times New Roman"/>
                <w:bCs/>
                <w:lang w:eastAsia="ar-SA" w:bidi="ar-SA"/>
              </w:rPr>
              <w:t>участие педагогических работников дополнительного образования в профессиональных конкурсах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</w:t>
            </w:r>
            <w:r w:rsidRPr="00D51460">
              <w:rPr>
                <w:spacing w:val="-4"/>
                <w:sz w:val="24"/>
                <w:szCs w:val="24"/>
              </w:rPr>
              <w:t>о заявке участников</w:t>
            </w:r>
            <w:r>
              <w:rPr>
                <w:spacing w:val="-4"/>
                <w:sz w:val="24"/>
                <w:szCs w:val="24"/>
              </w:rPr>
              <w:t xml:space="preserve"> на конкурс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pStyle w:val="TableContents"/>
              <w:ind w:right="88"/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Cs/>
                <w:lang w:eastAsia="ar-SA"/>
              </w:rPr>
              <w:t>о</w:t>
            </w:r>
            <w:r w:rsidRPr="00A74120">
              <w:rPr>
                <w:bCs/>
                <w:lang w:eastAsia="ar-SA"/>
              </w:rPr>
              <w:t>беспечение комплексной безопас</w:t>
            </w:r>
            <w:r>
              <w:rPr>
                <w:bCs/>
                <w:lang w:eastAsia="ar-SA"/>
              </w:rPr>
              <w:t>ности образовательных организаций дополнительного образования детей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4"/>
                  <w:szCs w:val="24"/>
                </w:rPr>
                <m:t>О=</m:t>
              </m:r>
              <m:f>
                <m:f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Опр.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Ообщ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4"/>
                  <w:szCs w:val="24"/>
                </w:rPr>
                <m:t>.*100%</m:t>
              </m:r>
            </m:oMath>
            <w:r w:rsidRPr="00991F02">
              <w:rPr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i/>
                <w:spacing w:val="-4"/>
                <w:sz w:val="24"/>
                <w:szCs w:val="24"/>
              </w:rPr>
              <w:t xml:space="preserve">, </w:t>
            </w:r>
            <w:r>
              <w:rPr>
                <w:spacing w:val="-4"/>
                <w:sz w:val="24"/>
                <w:szCs w:val="24"/>
              </w:rPr>
              <w:t>где</w:t>
            </w:r>
          </w:p>
          <w:p w:rsidR="004C56C1" w:rsidRPr="00A87B71" w:rsidRDefault="004C56C1" w:rsidP="004C56C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Опр.-общее количество принятых организаций дополнительного образования к новому учебному году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A87B71">
              <w:rPr>
                <w:sz w:val="24"/>
                <w:szCs w:val="24"/>
                <w:lang w:eastAsia="ru-RU"/>
              </w:rPr>
              <w:t>Общ.-общее количество организаций дополнительного образования в районе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pStyle w:val="Default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муниципальных образовательных организаций, работающих в инновационно</w:t>
            </w:r>
            <w:r w:rsidR="00FC3057">
              <w:rPr>
                <w:lang w:eastAsia="en-US"/>
              </w:rPr>
              <w:t>м</w:t>
            </w:r>
            <w:r>
              <w:rPr>
                <w:lang w:eastAsia="en-US"/>
              </w:rPr>
              <w:t xml:space="preserve"> режиме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CB07B2">
              <w:rPr>
                <w:sz w:val="24"/>
                <w:szCs w:val="24"/>
                <w:lang w:eastAsia="ru-RU"/>
              </w:rPr>
              <w:t>анные федеральной статистич</w:t>
            </w:r>
            <w:r>
              <w:rPr>
                <w:sz w:val="24"/>
                <w:szCs w:val="24"/>
                <w:lang w:eastAsia="ru-RU"/>
              </w:rPr>
              <w:t>еской отчетности по форме ОО-1</w:t>
            </w:r>
            <w:r w:rsidRPr="00CB07B2">
              <w:rPr>
                <w:sz w:val="24"/>
                <w:szCs w:val="24"/>
                <w:lang w:eastAsia="ru-RU"/>
              </w:rPr>
              <w:t xml:space="preserve"> в сравнении с истекшим учебным годом (человек)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E33A74" w:rsidRDefault="004C56C1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33A74">
              <w:rPr>
                <w:sz w:val="24"/>
                <w:szCs w:val="24"/>
              </w:rPr>
              <w:t>доля образовательных организаций, участвующих в мероприятиях разного уровня,</w:t>
            </w:r>
            <w:r>
              <w:rPr>
                <w:sz w:val="24"/>
                <w:szCs w:val="24"/>
              </w:rPr>
              <w:t xml:space="preserve"> от общего количества организаций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6C1" w:rsidRPr="00CB07B2" w:rsidRDefault="004C56C1" w:rsidP="004C56C1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  <w:lang w:eastAsia="ru-RU"/>
              </w:rPr>
            </w:pPr>
            <w:r w:rsidRPr="004A558E">
              <w:rPr>
                <w:rFonts w:asciiTheme="minorHAnsi" w:eastAsiaTheme="minorHAnsi" w:hAnsiTheme="minorHAnsi" w:cstheme="minorBidi"/>
                <w:spacing w:val="-4"/>
                <w:position w:val="-30"/>
                <w:sz w:val="24"/>
                <w:szCs w:val="24"/>
              </w:rPr>
              <w:object w:dxaOrig="1605" w:dyaOrig="690">
                <v:shape id="_x0000_i1027" type="#_x0000_t75" style="width:80.15pt;height:34.45pt" o:ole="">
                  <v:imagedata r:id="rId12" o:title=""/>
                </v:shape>
                <o:OLEObject Type="Embed" ProgID="Equation.3" ShapeID="_x0000_i1027" DrawAspect="Content" ObjectID="_1789278017" r:id="rId13"/>
              </w:object>
            </w:r>
            <w:r>
              <w:rPr>
                <w:i/>
                <w:spacing w:val="-4"/>
                <w:sz w:val="24"/>
                <w:szCs w:val="24"/>
                <w:lang w:eastAsia="ru-RU"/>
              </w:rPr>
              <w:t>,</w:t>
            </w:r>
            <w:r>
              <w:rPr>
                <w:spacing w:val="-4"/>
                <w:sz w:val="24"/>
                <w:szCs w:val="24"/>
                <w:lang w:eastAsia="ru-RU"/>
              </w:rPr>
              <w:t>г</w:t>
            </w:r>
            <w:r w:rsidRPr="00CB07B2">
              <w:rPr>
                <w:spacing w:val="-4"/>
                <w:sz w:val="24"/>
                <w:szCs w:val="24"/>
                <w:lang w:eastAsia="ru-RU"/>
              </w:rPr>
              <w:t>де:</w:t>
            </w:r>
          </w:p>
          <w:p w:rsidR="004C56C1" w:rsidRPr="00CB07B2" w:rsidRDefault="004C56C1" w:rsidP="004C56C1">
            <w:pPr>
              <w:rPr>
                <w:spacing w:val="-1"/>
                <w:sz w:val="24"/>
                <w:szCs w:val="24"/>
                <w:lang w:eastAsia="ru-RU"/>
              </w:rPr>
            </w:pPr>
            <w:r w:rsidRPr="00CB07B2">
              <w:rPr>
                <w:i/>
                <w:iCs/>
                <w:spacing w:val="-1"/>
                <w:sz w:val="24"/>
                <w:szCs w:val="24"/>
                <w:lang w:eastAsia="ru-RU"/>
              </w:rPr>
              <w:t>Д</w:t>
            </w:r>
            <w:r>
              <w:rPr>
                <w:spacing w:val="-1"/>
                <w:sz w:val="24"/>
                <w:szCs w:val="24"/>
                <w:lang w:eastAsia="ru-RU"/>
              </w:rPr>
              <w:t xml:space="preserve">- </w:t>
            </w:r>
            <w:r>
              <w:rPr>
                <w:sz w:val="24"/>
                <w:szCs w:val="24"/>
                <w:lang w:eastAsia="ru-RU"/>
              </w:rPr>
              <w:t>доля образовательных организаций</w:t>
            </w:r>
            <w:r w:rsidRPr="00CB07B2">
              <w:rPr>
                <w:sz w:val="24"/>
                <w:szCs w:val="24"/>
                <w:lang w:eastAsia="ru-RU"/>
              </w:rPr>
              <w:t>, участвующих в мероприятиях разного уровня,</w:t>
            </w:r>
            <w:r>
              <w:rPr>
                <w:sz w:val="24"/>
                <w:szCs w:val="24"/>
                <w:lang w:eastAsia="ru-RU"/>
              </w:rPr>
              <w:t xml:space="preserve"> от общего количества организаций</w:t>
            </w:r>
            <w:r w:rsidRPr="00CB07B2">
              <w:rPr>
                <w:sz w:val="24"/>
                <w:szCs w:val="24"/>
                <w:lang w:eastAsia="ru-RU"/>
              </w:rPr>
              <w:t xml:space="preserve"> (%)</w:t>
            </w:r>
          </w:p>
          <w:p w:rsidR="004C56C1" w:rsidRPr="00CB07B2" w:rsidRDefault="004C56C1" w:rsidP="004C56C1">
            <w:pPr>
              <w:rPr>
                <w:sz w:val="24"/>
                <w:szCs w:val="24"/>
                <w:lang w:eastAsia="ru-RU"/>
              </w:rPr>
            </w:pPr>
            <w:r w:rsidRPr="00CB07B2">
              <w:rPr>
                <w:i/>
                <w:iCs/>
                <w:spacing w:val="-1"/>
                <w:sz w:val="24"/>
                <w:szCs w:val="24"/>
                <w:lang w:eastAsia="ru-RU"/>
              </w:rPr>
              <w:t>Чу</w:t>
            </w:r>
            <w:r>
              <w:rPr>
                <w:sz w:val="24"/>
                <w:szCs w:val="24"/>
                <w:lang w:eastAsia="ru-RU"/>
              </w:rPr>
              <w:t>–</w:t>
            </w:r>
            <w:r w:rsidRPr="00CB07B2">
              <w:rPr>
                <w:sz w:val="24"/>
                <w:szCs w:val="24"/>
                <w:lang w:eastAsia="ru-RU"/>
              </w:rPr>
              <w:t>колич</w:t>
            </w:r>
            <w:r>
              <w:rPr>
                <w:sz w:val="24"/>
                <w:szCs w:val="24"/>
                <w:lang w:eastAsia="ru-RU"/>
              </w:rPr>
              <w:t>ество образовательных организаций</w:t>
            </w:r>
            <w:r w:rsidRPr="00CB07B2">
              <w:rPr>
                <w:sz w:val="24"/>
                <w:szCs w:val="24"/>
                <w:lang w:eastAsia="ru-RU"/>
              </w:rPr>
              <w:t>, участвующих в мероприятиях разного уровня (штук)</w:t>
            </w:r>
          </w:p>
          <w:p w:rsidR="008246DC" w:rsidRDefault="004C56C1" w:rsidP="004C56C1">
            <w:pPr>
              <w:autoSpaceDE w:val="0"/>
              <w:autoSpaceDN w:val="0"/>
              <w:adjustRightInd w:val="0"/>
              <w:rPr>
                <w:spacing w:val="-1"/>
                <w:sz w:val="24"/>
                <w:szCs w:val="24"/>
                <w:lang w:eastAsia="ru-RU"/>
              </w:rPr>
            </w:pPr>
            <w:r w:rsidRPr="00CB07B2">
              <w:rPr>
                <w:i/>
                <w:iCs/>
                <w:spacing w:val="-1"/>
                <w:sz w:val="24"/>
                <w:szCs w:val="24"/>
                <w:lang w:eastAsia="ru-RU"/>
              </w:rPr>
              <w:t>Ч</w:t>
            </w:r>
            <w:r w:rsidRPr="00CB07B2">
              <w:rPr>
                <w:i/>
                <w:iCs/>
                <w:spacing w:val="-1"/>
                <w:sz w:val="24"/>
                <w:szCs w:val="24"/>
                <w:vertAlign w:val="subscript"/>
                <w:lang w:eastAsia="ru-RU"/>
              </w:rPr>
              <w:t>о</w:t>
            </w:r>
            <w:r w:rsidRPr="00CB07B2">
              <w:rPr>
                <w:sz w:val="24"/>
                <w:szCs w:val="24"/>
                <w:lang w:eastAsia="ru-RU"/>
              </w:rPr>
              <w:t>–</w:t>
            </w:r>
            <w:r w:rsidRPr="00CB07B2">
              <w:rPr>
                <w:spacing w:val="-4"/>
                <w:sz w:val="24"/>
                <w:szCs w:val="24"/>
                <w:lang w:eastAsia="ru-RU"/>
              </w:rPr>
              <w:t xml:space="preserve">общее </w:t>
            </w:r>
            <w:r w:rsidRPr="00CB07B2">
              <w:rPr>
                <w:sz w:val="24"/>
                <w:szCs w:val="24"/>
                <w:lang w:eastAsia="ru-RU"/>
              </w:rPr>
              <w:t>количество образовател</w:t>
            </w:r>
            <w:r>
              <w:rPr>
                <w:sz w:val="24"/>
                <w:szCs w:val="24"/>
                <w:lang w:eastAsia="ru-RU"/>
              </w:rPr>
              <w:t>ьных организаций</w:t>
            </w:r>
            <w:r w:rsidRPr="00CB07B2">
              <w:rPr>
                <w:sz w:val="24"/>
                <w:szCs w:val="24"/>
                <w:lang w:eastAsia="ru-RU"/>
              </w:rPr>
              <w:t xml:space="preserve"> </w:t>
            </w:r>
            <w:r w:rsidRPr="00CB07B2">
              <w:rPr>
                <w:spacing w:val="-1"/>
                <w:sz w:val="24"/>
                <w:szCs w:val="24"/>
                <w:lang w:eastAsia="ru-RU"/>
              </w:rPr>
              <w:t>согласно данным формы федерально</w:t>
            </w:r>
            <w:r>
              <w:rPr>
                <w:spacing w:val="-1"/>
                <w:sz w:val="24"/>
                <w:szCs w:val="24"/>
                <w:lang w:eastAsia="ru-RU"/>
              </w:rPr>
              <w:t>го статистического наблюдения</w:t>
            </w:r>
          </w:p>
          <w:p w:rsidR="004C56C1" w:rsidRPr="008246DC" w:rsidRDefault="004C56C1" w:rsidP="004C56C1">
            <w:pPr>
              <w:autoSpaceDE w:val="0"/>
              <w:autoSpaceDN w:val="0"/>
              <w:adjustRightInd w:val="0"/>
              <w:rPr>
                <w:spacing w:val="-1"/>
                <w:sz w:val="24"/>
                <w:szCs w:val="24"/>
                <w:lang w:eastAsia="ru-RU"/>
              </w:rPr>
            </w:pPr>
            <w:r>
              <w:rPr>
                <w:spacing w:val="-1"/>
                <w:sz w:val="24"/>
                <w:szCs w:val="24"/>
                <w:lang w:eastAsia="ru-RU"/>
              </w:rPr>
              <w:t xml:space="preserve"> ОО-1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E33A74" w:rsidRDefault="00170B44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70B44">
              <w:rPr>
                <w:sz w:val="24"/>
                <w:szCs w:val="24"/>
              </w:rPr>
              <w:t xml:space="preserve">доля детей школьного возраста, получивших услугу отдыха и оздоровления в оздоровительных учреждениях с дневным пребыванием </w:t>
            </w:r>
            <w:r w:rsidRPr="00170B44">
              <w:rPr>
                <w:sz w:val="24"/>
                <w:szCs w:val="24"/>
              </w:rPr>
              <w:lastRenderedPageBreak/>
              <w:t>детей, от общего числа детей школьного возраста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4C56C1" w:rsidP="004C56C1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 w:cs="Cambria Math"/>
                  <w:spacing w:val="-4"/>
                  <w:sz w:val="24"/>
                  <w:szCs w:val="24"/>
                </w:rPr>
                <w:lastRenderedPageBreak/>
                <m:t>Д</m:t>
              </m:r>
              <m:r>
                <m:rPr>
                  <m:sty m:val="p"/>
                </m:rPr>
                <w:rPr>
                  <w:rFonts w:ascii="Cambria Math" w:hAnsi="Cambria Math" w:cs="Cambria Math"/>
                  <w:spacing w:val="-4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Чобщ</m:t>
                  </m:r>
                </m:den>
              </m:f>
            </m:oMath>
            <w:r>
              <w:rPr>
                <w:i/>
                <w:spacing w:val="-4"/>
                <w:sz w:val="24"/>
                <w:szCs w:val="24"/>
              </w:rPr>
              <w:t>*</w:t>
            </w:r>
            <w:r w:rsidRPr="00B14695">
              <w:rPr>
                <w:spacing w:val="-4"/>
                <w:sz w:val="24"/>
                <w:szCs w:val="24"/>
              </w:rPr>
              <w:t>100%</w:t>
            </w:r>
            <w:r>
              <w:rPr>
                <w:spacing w:val="-4"/>
                <w:sz w:val="24"/>
                <w:szCs w:val="24"/>
              </w:rPr>
              <w:t>, где</w:t>
            </w:r>
          </w:p>
          <w:p w:rsidR="004C56C1" w:rsidRPr="00A87B71" w:rsidRDefault="004C56C1" w:rsidP="004C56C1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A87B71">
              <w:rPr>
                <w:spacing w:val="-4"/>
                <w:sz w:val="24"/>
                <w:szCs w:val="24"/>
              </w:rPr>
              <w:t>Д- доля обучающихся, охваченных отдыхом и оздоровлением (%)</w:t>
            </w:r>
          </w:p>
          <w:p w:rsidR="004C56C1" w:rsidRPr="00A87B71" w:rsidRDefault="004C56C1" w:rsidP="004C56C1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A87B71">
              <w:rPr>
                <w:spacing w:val="-4"/>
                <w:sz w:val="24"/>
                <w:szCs w:val="24"/>
              </w:rPr>
              <w:lastRenderedPageBreak/>
              <w:t>Ч- количество обучающихся, охваченных отдыхом и оздоровлением</w:t>
            </w:r>
          </w:p>
          <w:p w:rsidR="004C56C1" w:rsidRPr="00CB07B2" w:rsidRDefault="004C56C1" w:rsidP="004C56C1">
            <w:pPr>
              <w:autoSpaceDE w:val="0"/>
              <w:autoSpaceDN w:val="0"/>
              <w:adjustRightInd w:val="0"/>
              <w:outlineLvl w:val="1"/>
              <w:rPr>
                <w:i/>
                <w:spacing w:val="-4"/>
                <w:sz w:val="24"/>
                <w:szCs w:val="24"/>
              </w:rPr>
            </w:pPr>
            <w:r w:rsidRPr="00A87B71">
              <w:rPr>
                <w:spacing w:val="-4"/>
                <w:sz w:val="24"/>
                <w:szCs w:val="24"/>
              </w:rPr>
              <w:t>Чобщ.- общее количество учащихся в возрасте 6,6-14 лет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  <w:r w:rsidR="005E141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9A41A4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A41A4">
              <w:rPr>
                <w:sz w:val="24"/>
                <w:szCs w:val="24"/>
              </w:rPr>
              <w:t>обеспечены бесплатным горячим питанием обучающиеся, получающие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8A575D" w:rsidRDefault="009A41A4" w:rsidP="00B10D79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9A41A4">
              <w:rPr>
                <w:spacing w:val="-4"/>
                <w:sz w:val="24"/>
                <w:szCs w:val="24"/>
              </w:rPr>
              <w:t>по данным федерального статистического наблюдения по форме ОО-</w:t>
            </w:r>
            <w:r>
              <w:rPr>
                <w:spacing w:val="-4"/>
                <w:sz w:val="24"/>
                <w:szCs w:val="24"/>
              </w:rPr>
              <w:t>1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B2" w:rsidRDefault="004573B2" w:rsidP="004573B2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pacing w:val="-4"/>
                  <w:sz w:val="24"/>
                  <w:szCs w:val="24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/>
                  <w:spacing w:val="-4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</m:t>
                  </m:r>
                </m:num>
                <m:den>
                  <m: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Чобщ</m:t>
                  </m:r>
                </m:den>
              </m:f>
            </m:oMath>
            <w:r w:rsidRPr="004573B2">
              <w:rPr>
                <w:i/>
                <w:spacing w:val="-4"/>
                <w:sz w:val="24"/>
                <w:szCs w:val="24"/>
              </w:rPr>
              <w:t>*</w:t>
            </w:r>
            <w:r w:rsidRPr="004573B2">
              <w:rPr>
                <w:spacing w:val="-4"/>
                <w:sz w:val="24"/>
                <w:szCs w:val="24"/>
              </w:rPr>
              <w:t>100%</w:t>
            </w:r>
            <w:r>
              <w:rPr>
                <w:spacing w:val="-4"/>
                <w:sz w:val="24"/>
                <w:szCs w:val="24"/>
              </w:rPr>
              <w:t>, где</w:t>
            </w:r>
          </w:p>
          <w:p w:rsidR="004573B2" w:rsidRPr="004573B2" w:rsidRDefault="004573B2" w:rsidP="004573B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4573B2">
              <w:rPr>
                <w:spacing w:val="-4"/>
                <w:sz w:val="24"/>
                <w:szCs w:val="24"/>
              </w:rPr>
              <w:t>Д- доля обучающихся, являющихся детьми участников специальной военной операции, получающих бесплатное горячее питание (%)</w:t>
            </w:r>
          </w:p>
          <w:p w:rsidR="004C56C1" w:rsidRPr="00A87B71" w:rsidRDefault="004573B2" w:rsidP="004573B2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4573B2">
              <w:rPr>
                <w:spacing w:val="-4"/>
                <w:sz w:val="24"/>
                <w:szCs w:val="24"/>
              </w:rPr>
              <w:t>Ч-</w:t>
            </w:r>
            <w:r>
              <w:t xml:space="preserve"> </w:t>
            </w:r>
            <w:r w:rsidRPr="004573B2">
              <w:rPr>
                <w:spacing w:val="-4"/>
                <w:sz w:val="24"/>
                <w:szCs w:val="24"/>
              </w:rPr>
              <w:t>обучающи</w:t>
            </w:r>
            <w:r>
              <w:rPr>
                <w:spacing w:val="-4"/>
                <w:sz w:val="24"/>
                <w:szCs w:val="24"/>
              </w:rPr>
              <w:t>е</w:t>
            </w:r>
            <w:r w:rsidRPr="004573B2">
              <w:rPr>
                <w:spacing w:val="-4"/>
                <w:sz w:val="24"/>
                <w:szCs w:val="24"/>
              </w:rPr>
              <w:t>ся, являющи</w:t>
            </w:r>
            <w:r>
              <w:rPr>
                <w:spacing w:val="-4"/>
                <w:sz w:val="24"/>
                <w:szCs w:val="24"/>
              </w:rPr>
              <w:t>е</w:t>
            </w:r>
            <w:r w:rsidRPr="004573B2">
              <w:rPr>
                <w:spacing w:val="-4"/>
                <w:sz w:val="24"/>
                <w:szCs w:val="24"/>
              </w:rPr>
              <w:t>ся детьми участников специальной военной операции, получающих бесплатное горячее питание Чобщ.- обще</w:t>
            </w:r>
            <w:r w:rsidR="00D01BE3">
              <w:rPr>
                <w:spacing w:val="-4"/>
                <w:sz w:val="24"/>
                <w:szCs w:val="24"/>
              </w:rPr>
              <w:t>е</w:t>
            </w:r>
            <w:r w:rsidRPr="004573B2">
              <w:rPr>
                <w:spacing w:val="-4"/>
                <w:sz w:val="24"/>
                <w:szCs w:val="24"/>
              </w:rPr>
              <w:t xml:space="preserve"> количеств</w:t>
            </w:r>
            <w:r w:rsidR="00D01BE3">
              <w:rPr>
                <w:spacing w:val="-4"/>
                <w:sz w:val="24"/>
                <w:szCs w:val="24"/>
              </w:rPr>
              <w:t>о</w:t>
            </w:r>
            <w:r w:rsidRPr="004573B2">
              <w:rPr>
                <w:spacing w:val="-4"/>
                <w:sz w:val="24"/>
                <w:szCs w:val="24"/>
              </w:rPr>
              <w:t xml:space="preserve"> обучающихся детей участников специальной военной операции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FD" w:rsidRPr="00092BFD" w:rsidRDefault="00092BFD" w:rsidP="00092BFD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   </w:t>
            </w:r>
            <w:r w:rsidRPr="00092BFD">
              <w:rPr>
                <w:spacing w:val="-4"/>
                <w:sz w:val="24"/>
                <w:szCs w:val="24"/>
              </w:rPr>
              <w:t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средств.</w:t>
            </w:r>
          </w:p>
          <w:p w:rsidR="00092BFD" w:rsidRPr="00092BFD" w:rsidRDefault="00092BFD" w:rsidP="00092BFD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092BFD">
              <w:rPr>
                <w:spacing w:val="-4"/>
                <w:sz w:val="24"/>
                <w:szCs w:val="24"/>
              </w:rPr>
              <w:t>Рассчитывается по формуле: Спдо= (Чспдо / Чобуч5-18)*100%, где:</w:t>
            </w:r>
          </w:p>
          <w:p w:rsidR="00092BFD" w:rsidRPr="00092BFD" w:rsidRDefault="00092BFD" w:rsidP="00092BFD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092BFD">
              <w:rPr>
                <w:spacing w:val="-4"/>
                <w:sz w:val="24"/>
                <w:szCs w:val="24"/>
              </w:rPr>
              <w:t>Чспдо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4C56C1" w:rsidRDefault="00092BFD" w:rsidP="00092BFD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4"/>
                <w:szCs w:val="24"/>
              </w:rPr>
            </w:pPr>
            <w:r w:rsidRPr="00092BFD">
              <w:rPr>
                <w:spacing w:val="-4"/>
                <w:sz w:val="24"/>
                <w:szCs w:val="24"/>
              </w:rPr>
              <w:t>Чобуч5-18 – общая численность детей в возрасте от 5 до 18 лет получающих дополнительное образование по программам, финансовое обеспечение которых осуществляется за счет бюджетных средств (пообъектный мониторинг</w:t>
            </w:r>
            <w:r>
              <w:rPr>
                <w:spacing w:val="-4"/>
                <w:sz w:val="24"/>
                <w:szCs w:val="24"/>
              </w:rPr>
              <w:t>)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5E141E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BFD" w:rsidRPr="00092BFD" w:rsidRDefault="00092BFD" w:rsidP="00092BF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</w:t>
            </w:r>
            <w:r w:rsidRPr="00092BFD">
              <w:rPr>
                <w:color w:val="000000"/>
                <w:sz w:val="24"/>
                <w:szCs w:val="24"/>
              </w:rPr>
              <w:t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 в статусе сертификатов персонифицированного финансирования, к общей численности детей в возрасте от 5 до 18 лет, проживающих на территории муниципалитета.</w:t>
            </w:r>
          </w:p>
          <w:p w:rsidR="00092BFD" w:rsidRPr="00092BFD" w:rsidRDefault="00092BFD" w:rsidP="00092BF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92BFD">
              <w:rPr>
                <w:color w:val="000000"/>
                <w:sz w:val="24"/>
                <w:szCs w:val="24"/>
              </w:rPr>
              <w:t>Рассчитывается по формуле: Спф= (Чдспф / Ч5-18)*100%, где:</w:t>
            </w:r>
          </w:p>
          <w:p w:rsidR="00092BFD" w:rsidRPr="00092BFD" w:rsidRDefault="00092BFD" w:rsidP="00092BF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92BFD">
              <w:rPr>
                <w:color w:val="000000"/>
                <w:sz w:val="24"/>
                <w:szCs w:val="24"/>
              </w:rPr>
              <w:t>Чдспф – общая численность детей, использующих сертификаты дополнительного образования в статусе сертификатов персонифицированного финансирования</w:t>
            </w:r>
          </w:p>
          <w:p w:rsidR="004C56C1" w:rsidRPr="0068253B" w:rsidRDefault="00092BFD" w:rsidP="00092BFD">
            <w:pPr>
              <w:autoSpaceDE w:val="0"/>
              <w:autoSpaceDN w:val="0"/>
              <w:adjustRightInd w:val="0"/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092BFD">
              <w:rPr>
                <w:color w:val="000000"/>
                <w:sz w:val="24"/>
                <w:szCs w:val="24"/>
              </w:rPr>
              <w:t xml:space="preserve">Ч5-18 - численность детей в возрасте от 5 до 18 лет, проживающих на территории </w:t>
            </w:r>
            <w:r w:rsidRPr="00092BFD">
              <w:rPr>
                <w:color w:val="000000"/>
                <w:sz w:val="24"/>
                <w:szCs w:val="24"/>
              </w:rPr>
              <w:lastRenderedPageBreak/>
              <w:t>муниципалитета.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</w:t>
            </w:r>
            <w:r w:rsidR="005E141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DB1" w:rsidRPr="00B37731" w:rsidRDefault="007A5056" w:rsidP="007A4DB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7A4DB1" w:rsidRPr="00B37731">
              <w:rPr>
                <w:sz w:val="24"/>
                <w:szCs w:val="24"/>
              </w:rPr>
              <w:t>Определяется отношением числа детей в возрасте от 5 до 18 лет, использующих для получения дополнительного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 (за исключением обучающихся в детских школах искусств).</w:t>
            </w:r>
          </w:p>
          <w:p w:rsidR="007A4DB1" w:rsidRDefault="007A4DB1" w:rsidP="007A4DB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37731">
              <w:rPr>
                <w:sz w:val="24"/>
                <w:szCs w:val="24"/>
              </w:rPr>
              <w:t xml:space="preserve">Рассчитывается по формуле: </w:t>
            </w:r>
          </w:p>
          <w:p w:rsidR="007A4DB1" w:rsidRPr="00B37731" w:rsidRDefault="007A4DB1" w:rsidP="007A4DB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B37731">
              <w:rPr>
                <w:sz w:val="24"/>
                <w:szCs w:val="24"/>
              </w:rPr>
              <w:t>Спдо= (Чспдо / Чобуч5-18)*100%, где:</w:t>
            </w:r>
          </w:p>
          <w:p w:rsidR="007A4DB1" w:rsidRPr="00B37731" w:rsidRDefault="007A4DB1" w:rsidP="007A4DB1">
            <w:pPr>
              <w:tabs>
                <w:tab w:val="left" w:pos="1155"/>
                <w:tab w:val="center" w:pos="2372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B37731">
              <w:rPr>
                <w:sz w:val="24"/>
                <w:szCs w:val="24"/>
              </w:rPr>
              <w:t>Чспдо – численность детей в возрасте от 5 до 18 лет, использующих для получения дополнительного образования сертификаты дополнительного образования;</w:t>
            </w:r>
          </w:p>
          <w:p w:rsidR="004C56C1" w:rsidRDefault="007A4DB1" w:rsidP="007A4DB1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B37731">
              <w:rPr>
                <w:sz w:val="24"/>
                <w:szCs w:val="24"/>
              </w:rPr>
              <w:t>Чобуч5-18 – общая численность детей в возрасте от 5 до</w:t>
            </w:r>
            <w:r>
              <w:rPr>
                <w:sz w:val="24"/>
                <w:szCs w:val="24"/>
              </w:rPr>
              <w:t xml:space="preserve"> </w:t>
            </w:r>
            <w:r w:rsidRPr="00B37731">
              <w:rPr>
                <w:sz w:val="24"/>
                <w:szCs w:val="24"/>
              </w:rPr>
              <w:t>18 лет</w:t>
            </w:r>
            <w:r>
              <w:rPr>
                <w:sz w:val="24"/>
                <w:szCs w:val="24"/>
              </w:rPr>
              <w:t>,</w:t>
            </w:r>
            <w:r w:rsidRPr="00B37731">
              <w:rPr>
                <w:sz w:val="24"/>
                <w:szCs w:val="24"/>
              </w:rPr>
              <w:t xml:space="preserve"> получающих дополнительное образование по программам, финансовое обеспечение которых осуществляется за счет бюджетных средств (за исключением обучающих в детских школах искусств) </w:t>
            </w:r>
            <w:r w:rsidRPr="007F7A7E">
              <w:rPr>
                <w:sz w:val="24"/>
                <w:szCs w:val="24"/>
              </w:rPr>
              <w:t>(пообъектный мониторинг)</w:t>
            </w:r>
          </w:p>
        </w:tc>
      </w:tr>
      <w:tr w:rsidR="004C56C1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Default="005E141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6C1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056" w:rsidRPr="00D7699C" w:rsidRDefault="007A5056" w:rsidP="007A50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D7699C">
              <w:rPr>
                <w:sz w:val="24"/>
                <w:szCs w:val="24"/>
              </w:rPr>
              <w:t>Определяется отношением числа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 к общей численности детей в возрасте от 5 до 18 лет, проживающих на территории муниципалитета.</w:t>
            </w:r>
          </w:p>
          <w:p w:rsidR="007A5056" w:rsidRDefault="007A5056" w:rsidP="007A50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D7699C">
              <w:rPr>
                <w:sz w:val="24"/>
                <w:szCs w:val="24"/>
              </w:rPr>
              <w:t xml:space="preserve">Рассчитывается по формуле: </w:t>
            </w:r>
          </w:p>
          <w:p w:rsidR="007A5056" w:rsidRPr="00D7699C" w:rsidRDefault="007A5056" w:rsidP="007A5056">
            <w:pPr>
              <w:jc w:val="both"/>
              <w:rPr>
                <w:sz w:val="24"/>
                <w:szCs w:val="24"/>
              </w:rPr>
            </w:pPr>
            <w:r w:rsidRPr="00D7699C">
              <w:rPr>
                <w:sz w:val="24"/>
                <w:szCs w:val="24"/>
              </w:rPr>
              <w:t>Спф= (Чдспф / Ч5-18)*100%, где:</w:t>
            </w:r>
          </w:p>
          <w:p w:rsidR="007A5056" w:rsidRPr="00D7699C" w:rsidRDefault="007A5056" w:rsidP="007A50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D7699C">
              <w:rPr>
                <w:sz w:val="24"/>
                <w:szCs w:val="24"/>
              </w:rPr>
              <w:t>Чдспф – общая численность детей,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  <w:p w:rsidR="004C56C1" w:rsidRDefault="007A5056" w:rsidP="007A5056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D7699C">
              <w:rPr>
                <w:sz w:val="24"/>
                <w:szCs w:val="24"/>
              </w:rPr>
              <w:t>Ч5-18 - численность детей в возрасте от 5 до 18 лет, проживающих на территории муниципалитета.</w:t>
            </w:r>
          </w:p>
        </w:tc>
      </w:tr>
      <w:tr w:rsidR="001977EE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5E141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Pr="001977EE" w:rsidRDefault="00906B44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06B44">
              <w:rPr>
                <w:sz w:val="24"/>
                <w:szCs w:val="24"/>
              </w:rPr>
              <w:t xml:space="preserve"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C5" w:rsidRDefault="007718E4" w:rsidP="00F124C5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 w:rsidRPr="007718E4">
              <w:rPr>
                <w:spacing w:val="-4"/>
                <w:sz w:val="24"/>
                <w:szCs w:val="24"/>
              </w:rPr>
              <w:t>по данным тарификации педагогических работников</w:t>
            </w:r>
          </w:p>
        </w:tc>
      </w:tr>
      <w:tr w:rsidR="001977EE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5E141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 xml:space="preserve"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</w:t>
            </w:r>
            <w:r w:rsidRPr="001977EE">
              <w:rPr>
                <w:sz w:val="24"/>
                <w:szCs w:val="24"/>
              </w:rPr>
              <w:lastRenderedPageBreak/>
              <w:t>требованиями, предъявляемыми к безопасности в процессе эксплуатации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F124C5" w:rsidP="004C56C1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lastRenderedPageBreak/>
              <w:t>по данным федерального статистического наблюдения по форме ОО-2</w:t>
            </w:r>
          </w:p>
        </w:tc>
      </w:tr>
      <w:tr w:rsidR="001977EE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5E141E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Pr="001977EE" w:rsidRDefault="001977EE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количество муниципальных общеобразовательных организаций, реализующих мероприятия по обеспечению деятельности советников директора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F124C5" w:rsidP="004C56C1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по данным тарификации педагогических работников</w:t>
            </w:r>
          </w:p>
        </w:tc>
      </w:tr>
      <w:tr w:rsidR="001977EE" w:rsidRPr="00CB07B2" w:rsidTr="004C56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5B2238" w:rsidP="004C56C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5E141E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Pr="001977EE" w:rsidRDefault="001977EE" w:rsidP="001977EE">
            <w:pPr>
              <w:jc w:val="both"/>
              <w:rPr>
                <w:sz w:val="24"/>
                <w:szCs w:val="24"/>
              </w:rPr>
            </w:pPr>
            <w:r w:rsidRPr="001977EE">
              <w:rPr>
                <w:sz w:val="24"/>
                <w:szCs w:val="24"/>
              </w:rPr>
              <w:t>количество общеобразовательных организаций, участвующих в школьном инициативном бюджетировании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E" w:rsidRDefault="00F124C5" w:rsidP="004C56C1">
            <w:pPr>
              <w:autoSpaceDE w:val="0"/>
              <w:autoSpaceDN w:val="0"/>
              <w:adjustRightInd w:val="0"/>
              <w:jc w:val="both"/>
              <w:outlineLvl w:val="1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по заявке участников</w:t>
            </w:r>
          </w:p>
        </w:tc>
      </w:tr>
    </w:tbl>
    <w:p w:rsidR="004C56C1" w:rsidRPr="00CB07B2" w:rsidRDefault="004C56C1" w:rsidP="004C56C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4C56C1" w:rsidRPr="00CB07B2" w:rsidRDefault="004C56C1" w:rsidP="004C56C1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Сведения о целевых показателях эффективности реализации муниципальной программы представлены в </w:t>
      </w:r>
      <w:r w:rsidRPr="00FF0E08">
        <w:rPr>
          <w:rFonts w:ascii="Times New Roman" w:hAnsi="Times New Roman" w:cs="Times New Roman"/>
          <w:sz w:val="28"/>
          <w:szCs w:val="28"/>
        </w:rPr>
        <w:t>приложении 1.</w:t>
      </w:r>
    </w:p>
    <w:p w:rsidR="004C56C1" w:rsidRPr="00CB07B2" w:rsidRDefault="004C56C1" w:rsidP="004C56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  <w:u w:val="single"/>
        </w:rPr>
        <w:t>Ожидаемые результаты</w:t>
      </w:r>
      <w:r w:rsidRPr="00CB07B2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программы:</w:t>
      </w:r>
    </w:p>
    <w:p w:rsidR="00047F47" w:rsidRPr="00047F47" w:rsidRDefault="00FE0587" w:rsidP="00047F47">
      <w:pPr>
        <w:pStyle w:val="Default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</w:t>
      </w:r>
      <w:bookmarkStart w:id="5" w:name="sub_300"/>
      <w:r w:rsidR="00047F47">
        <w:rPr>
          <w:sz w:val="28"/>
          <w:szCs w:val="28"/>
          <w:lang w:eastAsia="en-US"/>
        </w:rPr>
        <w:t xml:space="preserve"> с</w:t>
      </w:r>
      <w:r w:rsidR="00047F47" w:rsidRPr="00047F47">
        <w:rPr>
          <w:sz w:val="28"/>
          <w:szCs w:val="28"/>
          <w:lang w:eastAsia="en-US"/>
        </w:rPr>
        <w:t>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увеличение доли обучающихся успевающих на «4» и «5» на 0,5 %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участие педагогических работников общеобразовательных организаций в профессиональных конкурсах - 2025-2027гг - 26 чел., 2028-2030гг - 27 чел.;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обеспечение комплексной безопасности общеобразовательных организаций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участие педагогических работников дошкольных образовательных организаций в профессиональных конкурсах - 2025-2027гг - 21 чел., 2028-2030гг - 22 чел.;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воспитанников ДОУ участвующих в мероприятиях разного уровня - 2025-2026гг - 50,4%, 2027-2028гг - 50,7%, 2029-2030гг - 51%;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обеспечение комплексной безопасности дошкольных образовательных организаций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сохранение доли детей и подростков, вовлечённых в освоение дополнительных образовательных программ, в общей численности детей и молодёжи от 5 до 18 лет - 2025-2026гг - 76,4%, 2027-2029гг - 77%, 2030г -78%;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участие педагогических работников дополнительного образования в профессиональных конкурсах – 2025г-12 чел., 2026-2030гг - 13 чел.;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обеспечение комплексной безопасности образовательных организаций дополнительного образования детей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количество муниципальных образовательных организаций, работающих в инновационном режиме - 16 ежегодно до конца 2030г;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доля образовательных организаций, участвующих в мероприятиях разного уровня, от общего количества учреждений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 - 2025-2026гг - 51,6%, 2027-2030гг - 51,7%;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lastRenderedPageBreak/>
        <w:t xml:space="preserve">    </w:t>
      </w:r>
      <w:r w:rsidR="00FA37EE" w:rsidRPr="00FA37EE">
        <w:rPr>
          <w:sz w:val="28"/>
          <w:szCs w:val="28"/>
          <w:lang w:eastAsia="en-US"/>
        </w:rPr>
        <w:t>обеспечены бесплатным горячим питанием обучающиеся, получающие начальное общее образование в государственных и муниципальных образовательных организациях- 2025-2026гг - 944 чел., 2027-2030 - 890 чел.</w:t>
      </w:r>
      <w:r w:rsidRPr="00047F47">
        <w:rPr>
          <w:sz w:val="28"/>
          <w:szCs w:val="28"/>
          <w:lang w:eastAsia="en-US"/>
        </w:rPr>
        <w:t>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 - 100% ежегодно;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- 2025-2026гг - 76,4%, 2027-2029гг - 77%, 2030г -78%;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детей в возрасте от 5 до 18 лет, использующих сертификаты дополнительного образования в статусе сертификатов персонифицированного финансирования - не менее 5% ежегодно до конца 2030г;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 - 2025-2026гг - 70,7%, 2027-2029гг - 71%, 2030г - 71,3%;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  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 - 2025-2026гг - 2%, 2027-2029гг - 2,3%, 2030г - 71,3%.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</w:t>
      </w:r>
      <w:r w:rsidR="00906B44" w:rsidRPr="00906B44">
        <w:rPr>
          <w:sz w:val="28"/>
          <w:szCs w:val="28"/>
          <w:lang w:eastAsia="en-US"/>
        </w:rPr>
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 - 2024-2026гг - 164 ед.</w:t>
      </w:r>
      <w:r w:rsidRPr="00047F47">
        <w:rPr>
          <w:sz w:val="28"/>
          <w:szCs w:val="28"/>
          <w:lang w:eastAsia="en-US"/>
        </w:rPr>
        <w:t xml:space="preserve">;  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 - 2 ежегодно до конца 2030г;</w:t>
      </w:r>
    </w:p>
    <w:p w:rsidR="00047F47" w:rsidRP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 количество муниципальных общеобразовательных организаций, реализующих мероприятия по обеспечению деятельности советников директора - 12 ежегодно до конца 2030г;</w:t>
      </w:r>
    </w:p>
    <w:p w:rsid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  <w:r w:rsidRPr="00047F47">
        <w:rPr>
          <w:sz w:val="28"/>
          <w:szCs w:val="28"/>
          <w:lang w:eastAsia="en-US"/>
        </w:rPr>
        <w:t xml:space="preserve">    количество общеобразовательных организаций, участвующих в школьном инициативном бюджетировании - 2025-2027гг - 4, 2028-2029гг - 5, 2030г - 6.</w:t>
      </w:r>
    </w:p>
    <w:p w:rsidR="00047F47" w:rsidRDefault="00047F47" w:rsidP="00047F47">
      <w:pPr>
        <w:pStyle w:val="Default"/>
        <w:jc w:val="both"/>
        <w:rPr>
          <w:sz w:val="28"/>
          <w:szCs w:val="28"/>
          <w:lang w:eastAsia="en-US"/>
        </w:rPr>
      </w:pPr>
    </w:p>
    <w:p w:rsidR="004C56C1" w:rsidRPr="00CB07B2" w:rsidRDefault="004C56C1" w:rsidP="007F734B">
      <w:pPr>
        <w:pStyle w:val="Default"/>
        <w:ind w:firstLine="709"/>
        <w:jc w:val="both"/>
        <w:rPr>
          <w:sz w:val="28"/>
          <w:szCs w:val="28"/>
        </w:rPr>
      </w:pPr>
      <w:r w:rsidRPr="00CB07B2">
        <w:rPr>
          <w:sz w:val="28"/>
          <w:szCs w:val="28"/>
        </w:rPr>
        <w:t>Сроки реализаци</w:t>
      </w:r>
      <w:r>
        <w:rPr>
          <w:sz w:val="28"/>
          <w:szCs w:val="28"/>
        </w:rPr>
        <w:t>и муниципальной программы - 20</w:t>
      </w:r>
      <w:r w:rsidR="003E620E">
        <w:rPr>
          <w:sz w:val="28"/>
          <w:szCs w:val="28"/>
        </w:rPr>
        <w:t>25</w:t>
      </w:r>
      <w:r>
        <w:rPr>
          <w:sz w:val="28"/>
          <w:szCs w:val="28"/>
        </w:rPr>
        <w:t>-20</w:t>
      </w:r>
      <w:r w:rsidR="003E620E">
        <w:rPr>
          <w:sz w:val="28"/>
          <w:szCs w:val="28"/>
        </w:rPr>
        <w:t>30</w:t>
      </w:r>
      <w:r w:rsidRPr="00CB07B2">
        <w:rPr>
          <w:sz w:val="28"/>
          <w:szCs w:val="28"/>
        </w:rPr>
        <w:t xml:space="preserve"> годы. Выделение этапов реа</w:t>
      </w:r>
      <w:r>
        <w:rPr>
          <w:sz w:val="28"/>
          <w:szCs w:val="28"/>
        </w:rPr>
        <w:t xml:space="preserve">лизации муниципальной программы </w:t>
      </w:r>
      <w:r w:rsidRPr="00CB07B2">
        <w:rPr>
          <w:sz w:val="28"/>
          <w:szCs w:val="28"/>
        </w:rPr>
        <w:t>не предусматривается.</w:t>
      </w:r>
    </w:p>
    <w:p w:rsidR="003E620E" w:rsidRDefault="003E620E" w:rsidP="000655D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141F32" w:rsidRDefault="00141F32" w:rsidP="000655D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3.</w:t>
      </w:r>
      <w:r w:rsidR="00BA23E9" w:rsidRPr="000655D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Обобщенная характеристика </w:t>
      </w:r>
      <w:r w:rsidR="005117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отдельны</w:t>
      </w:r>
      <w:r w:rsidR="004B1E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х</w:t>
      </w:r>
      <w:r w:rsidR="0051172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="00BA23E9" w:rsidRPr="000655D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мероприятий </w:t>
      </w:r>
    </w:p>
    <w:p w:rsidR="00BA23E9" w:rsidRPr="000655D7" w:rsidRDefault="00BA23E9" w:rsidP="000655D7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655D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муниципальной программы</w:t>
      </w:r>
      <w:bookmarkEnd w:id="5"/>
    </w:p>
    <w:p w:rsidR="000655D7" w:rsidRPr="008F1379" w:rsidRDefault="000655D7" w:rsidP="00BA23E9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BA23E9" w:rsidRPr="00CB07B2" w:rsidRDefault="00BA23E9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Цели и задачи муниципальной программы будут достигат</w:t>
      </w:r>
      <w:r>
        <w:rPr>
          <w:rFonts w:ascii="Times New Roman" w:hAnsi="Times New Roman" w:cs="Times New Roman"/>
          <w:sz w:val="28"/>
          <w:szCs w:val="28"/>
        </w:rPr>
        <w:t xml:space="preserve">ься путем реализации следующих </w:t>
      </w:r>
      <w:r w:rsidRPr="00CB07B2">
        <w:rPr>
          <w:rFonts w:ascii="Times New Roman" w:hAnsi="Times New Roman" w:cs="Times New Roman"/>
          <w:sz w:val="28"/>
          <w:szCs w:val="28"/>
        </w:rPr>
        <w:t>отдельных мероприятий:</w:t>
      </w:r>
    </w:p>
    <w:p w:rsidR="00BA23E9" w:rsidRDefault="00BA23E9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B07B2">
        <w:rPr>
          <w:rFonts w:ascii="Times New Roman" w:hAnsi="Times New Roman" w:cs="Times New Roman"/>
          <w:sz w:val="28"/>
          <w:szCs w:val="28"/>
          <w:u w:val="single"/>
        </w:rPr>
        <w:t>Отдельные мероприятия:</w:t>
      </w:r>
    </w:p>
    <w:p w:rsidR="00BA23E9" w:rsidRDefault="000655D7" w:rsidP="00BA23E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3728">
        <w:rPr>
          <w:rFonts w:ascii="Times New Roman" w:hAnsi="Times New Roman" w:cs="Times New Roman"/>
          <w:sz w:val="28"/>
          <w:szCs w:val="28"/>
        </w:rPr>
        <w:t xml:space="preserve">) </w:t>
      </w:r>
      <w:r w:rsidR="00BA23E9" w:rsidRPr="00CB07B2">
        <w:rPr>
          <w:rFonts w:ascii="Times New Roman" w:hAnsi="Times New Roman" w:cs="Times New Roman"/>
          <w:sz w:val="28"/>
          <w:szCs w:val="28"/>
        </w:rPr>
        <w:t>«</w:t>
      </w:r>
      <w:r w:rsidR="00BA23E9" w:rsidRPr="00CB07B2">
        <w:rPr>
          <w:rFonts w:ascii="Times New Roman" w:eastAsia="Times New Roman" w:hAnsi="Times New Roman" w:cs="Times New Roman"/>
          <w:sz w:val="28"/>
          <w:szCs w:val="28"/>
        </w:rPr>
        <w:t>Общее образование в Вятскополянском районе»</w:t>
      </w:r>
      <w:r w:rsidR="00BA23E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A23E9" w:rsidRDefault="000655D7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2</w:t>
      </w:r>
      <w:r w:rsidR="00903728">
        <w:rPr>
          <w:rFonts w:ascii="Times New Roman" w:eastAsia="Times New Roman" w:hAnsi="Times New Roman"/>
          <w:sz w:val="28"/>
          <w:szCs w:val="28"/>
        </w:rPr>
        <w:t xml:space="preserve">) </w:t>
      </w:r>
      <w:r w:rsidR="00BA23E9" w:rsidRPr="00CB07B2">
        <w:rPr>
          <w:rFonts w:ascii="Times New Roman" w:eastAsia="Times New Roman" w:hAnsi="Times New Roman"/>
          <w:sz w:val="28"/>
          <w:szCs w:val="28"/>
        </w:rPr>
        <w:t>«</w:t>
      </w:r>
      <w:r w:rsidR="00BA23E9" w:rsidRPr="00CB07B2">
        <w:rPr>
          <w:rFonts w:ascii="Times New Roman" w:hAnsi="Times New Roman" w:cs="Times New Roman"/>
          <w:sz w:val="28"/>
          <w:szCs w:val="28"/>
          <w:lang w:eastAsia="ru-RU"/>
        </w:rPr>
        <w:t>Дошкольное образование в Вятскополянском районе»</w:t>
      </w:r>
      <w:r w:rsidR="00BA23E9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BA23E9" w:rsidRDefault="000655D7" w:rsidP="00BA23E9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3</w:t>
      </w:r>
      <w:r w:rsidR="00903728">
        <w:rPr>
          <w:rFonts w:ascii="Times New Roman" w:eastAsia="Times New Roman" w:hAnsi="Times New Roman"/>
          <w:sz w:val="28"/>
          <w:szCs w:val="28"/>
        </w:rPr>
        <w:t xml:space="preserve">) </w:t>
      </w:r>
      <w:r w:rsidR="00BA23E9" w:rsidRPr="00CB07B2">
        <w:rPr>
          <w:rFonts w:ascii="Times New Roman" w:eastAsia="Times New Roman" w:hAnsi="Times New Roman"/>
          <w:sz w:val="28"/>
          <w:szCs w:val="28"/>
        </w:rPr>
        <w:t>«Дополнительное образование детей в Вятскополянском районе»</w:t>
      </w:r>
      <w:r w:rsidR="00BA23E9">
        <w:rPr>
          <w:rFonts w:ascii="Times New Roman" w:eastAsia="Times New Roman" w:hAnsi="Times New Roman"/>
          <w:sz w:val="28"/>
          <w:szCs w:val="28"/>
        </w:rPr>
        <w:t>;</w:t>
      </w:r>
    </w:p>
    <w:p w:rsidR="00BA23E9" w:rsidRDefault="000655D7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03728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BA23E9" w:rsidRPr="00CB07B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A23E9" w:rsidRPr="00CB07B2">
        <w:rPr>
          <w:rFonts w:ascii="Times New Roman" w:hAnsi="Times New Roman" w:cs="Times New Roman"/>
          <w:sz w:val="28"/>
          <w:szCs w:val="28"/>
        </w:rPr>
        <w:t>Управление образованием в Вятскополян</w:t>
      </w:r>
      <w:r w:rsidR="00BA23E9">
        <w:rPr>
          <w:rFonts w:ascii="Times New Roman" w:hAnsi="Times New Roman" w:cs="Times New Roman"/>
          <w:sz w:val="28"/>
          <w:szCs w:val="28"/>
        </w:rPr>
        <w:t>ском районе»</w:t>
      </w:r>
      <w:r w:rsidR="000E3BCD">
        <w:rPr>
          <w:rFonts w:ascii="Times New Roman" w:hAnsi="Times New Roman" w:cs="Times New Roman"/>
          <w:sz w:val="28"/>
          <w:szCs w:val="28"/>
        </w:rPr>
        <w:t>;</w:t>
      </w:r>
    </w:p>
    <w:p w:rsidR="000655D7" w:rsidRDefault="000655D7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4F7B">
        <w:rPr>
          <w:rFonts w:ascii="Times New Roman" w:hAnsi="Times New Roman" w:cs="Times New Roman"/>
          <w:sz w:val="28"/>
          <w:szCs w:val="28"/>
        </w:rPr>
        <w:t>)</w:t>
      </w:r>
      <w:r w:rsidR="000E3BCD" w:rsidRPr="000E3BCD">
        <w:rPr>
          <w:rFonts w:ascii="Times New Roman" w:hAnsi="Times New Roman" w:cs="Times New Roman"/>
          <w:sz w:val="28"/>
          <w:szCs w:val="28"/>
        </w:rPr>
        <w:t xml:space="preserve"> </w:t>
      </w:r>
      <w:r w:rsidR="00A051F3" w:rsidRPr="00A051F3">
        <w:rPr>
          <w:rFonts w:ascii="Times New Roman" w:hAnsi="Times New Roman" w:cs="Times New Roman"/>
          <w:sz w:val="28"/>
          <w:szCs w:val="28"/>
        </w:rPr>
        <w:t xml:space="preserve">«Выполнение предписаний надзорных органов и приведение зданий в соответствие с требованиями, предъявляемыми к безопасности в процессе эксплуатации»; </w:t>
      </w:r>
    </w:p>
    <w:p w:rsidR="000655D7" w:rsidRPr="000655D7" w:rsidRDefault="000655D7" w:rsidP="000655D7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B07B2">
        <w:rPr>
          <w:rFonts w:ascii="Times New Roman" w:hAnsi="Times New Roman"/>
          <w:sz w:val="28"/>
          <w:szCs w:val="28"/>
        </w:rPr>
        <w:t>«Организация отдыха и оздоровления детей в</w:t>
      </w:r>
      <w:r>
        <w:rPr>
          <w:rFonts w:ascii="Times New Roman" w:hAnsi="Times New Roman"/>
          <w:sz w:val="28"/>
          <w:szCs w:val="28"/>
        </w:rPr>
        <w:t xml:space="preserve"> лагерях с дневным пребыванием»;</w:t>
      </w:r>
    </w:p>
    <w:p w:rsidR="00224F7B" w:rsidRDefault="000655D7" w:rsidP="00833D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24F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BCD" w:rsidRPr="00CB07B2">
        <w:rPr>
          <w:rFonts w:ascii="Times New Roman" w:hAnsi="Times New Roman" w:cs="Times New Roman"/>
          <w:sz w:val="28"/>
          <w:szCs w:val="28"/>
        </w:rPr>
        <w:t>«</w:t>
      </w:r>
      <w:r w:rsidR="000E3BCD" w:rsidRPr="00F31954">
        <w:rPr>
          <w:rFonts w:ascii="Times New Roman" w:hAnsi="Times New Roman"/>
          <w:sz w:val="28"/>
          <w:szCs w:val="28"/>
        </w:rPr>
        <w:t xml:space="preserve">Организация бесплатного горячего питания обучающихся, получающих начальное общее образование в </w:t>
      </w:r>
      <w:r w:rsidR="0083698F">
        <w:rPr>
          <w:rFonts w:ascii="Times New Roman" w:hAnsi="Times New Roman"/>
          <w:sz w:val="28"/>
          <w:szCs w:val="28"/>
        </w:rPr>
        <w:t xml:space="preserve">государственных и </w:t>
      </w:r>
      <w:r w:rsidR="000E3BCD" w:rsidRPr="00F31954">
        <w:rPr>
          <w:rFonts w:ascii="Times New Roman" w:hAnsi="Times New Roman"/>
          <w:sz w:val="28"/>
          <w:szCs w:val="28"/>
        </w:rPr>
        <w:t>муниципальных образовательных организациях»</w:t>
      </w:r>
      <w:r w:rsidR="00833DF6">
        <w:rPr>
          <w:rFonts w:ascii="Times New Roman" w:hAnsi="Times New Roman"/>
          <w:sz w:val="28"/>
          <w:szCs w:val="28"/>
        </w:rPr>
        <w:t>;</w:t>
      </w:r>
    </w:p>
    <w:p w:rsidR="009A4BBC" w:rsidRDefault="000655D7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A4BBC">
        <w:rPr>
          <w:rFonts w:ascii="Times New Roman" w:hAnsi="Times New Roman"/>
          <w:sz w:val="28"/>
          <w:szCs w:val="28"/>
        </w:rPr>
        <w:t>) «Предоставление бесплатного горячего питания детям участников специальной военной операции»;</w:t>
      </w:r>
    </w:p>
    <w:p w:rsidR="00224F7B" w:rsidRDefault="000655D7" w:rsidP="0009752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24F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02B7" w:rsidRPr="00DC02B7">
        <w:rPr>
          <w:rFonts w:ascii="Times New Roman" w:hAnsi="Times New Roman" w:cs="Times New Roman"/>
          <w:sz w:val="28"/>
          <w:szCs w:val="28"/>
        </w:rPr>
        <w:t>«</w:t>
      </w:r>
      <w:r w:rsidR="00097523" w:rsidRPr="00097523">
        <w:rPr>
          <w:rFonts w:ascii="Times New Roman" w:hAnsi="Times New Roman" w:cs="Times New Roman"/>
          <w:sz w:val="28"/>
          <w:szCs w:val="28"/>
        </w:rPr>
        <w:t>Ежемесячное денежное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вознаграждение за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классное руководство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педагогическим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работникам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государственных и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муниципальных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организаций</w:t>
      </w:r>
      <w:r w:rsidR="00833DF6">
        <w:rPr>
          <w:rFonts w:ascii="Times New Roman" w:hAnsi="Times New Roman" w:cs="Times New Roman"/>
          <w:sz w:val="28"/>
          <w:szCs w:val="28"/>
        </w:rPr>
        <w:t>;</w:t>
      </w:r>
    </w:p>
    <w:p w:rsidR="00224F7B" w:rsidRDefault="00224F7B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655D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 w:rsidR="00141F32">
        <w:rPr>
          <w:rFonts w:ascii="Times New Roman" w:hAnsi="Times New Roman" w:cs="Times New Roman"/>
          <w:sz w:val="28"/>
          <w:szCs w:val="28"/>
        </w:rPr>
        <w:t xml:space="preserve"> </w:t>
      </w:r>
      <w:r w:rsidR="00833DF6" w:rsidRPr="000A3DB4">
        <w:rPr>
          <w:rFonts w:ascii="Times New Roman" w:hAnsi="Times New Roman" w:cs="Times New Roman"/>
          <w:sz w:val="28"/>
          <w:szCs w:val="28"/>
        </w:rPr>
        <w:t>«Обеспечение персонифицированного финансирования дополнительного образования детей»</w:t>
      </w:r>
      <w:r w:rsidR="00833DF6">
        <w:rPr>
          <w:rFonts w:ascii="Times New Roman" w:hAnsi="Times New Roman" w:cs="Times New Roman"/>
          <w:sz w:val="28"/>
          <w:szCs w:val="28"/>
        </w:rPr>
        <w:t>;</w:t>
      </w:r>
    </w:p>
    <w:p w:rsidR="000655D7" w:rsidRDefault="000655D7" w:rsidP="0009752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11) </w:t>
      </w:r>
      <w:r w:rsidR="00141F32" w:rsidRPr="00E16BA8">
        <w:rPr>
          <w:rFonts w:ascii="Times New Roman" w:hAnsi="Times New Roman" w:cs="Times New Roman"/>
          <w:sz w:val="28"/>
          <w:szCs w:val="28"/>
          <w:lang w:eastAsia="ru-RU"/>
        </w:rPr>
        <w:t>«Проведение мероприятий по обеспечению деятельности советников директор</w:t>
      </w:r>
      <w:r w:rsidR="00141F3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41F32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по воспитанию и взаимодействию с детскими общественными объединениями в</w:t>
      </w:r>
      <w:r w:rsidR="00141F32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="00141F32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общеобразовательных организациях»</w:t>
      </w:r>
      <w:r w:rsidR="00141F3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24F7B" w:rsidRDefault="00224F7B" w:rsidP="00BA23E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E04">
        <w:rPr>
          <w:rFonts w:ascii="Times New Roman" w:hAnsi="Times New Roman" w:cs="Times New Roman"/>
          <w:sz w:val="28"/>
          <w:szCs w:val="28"/>
        </w:rPr>
        <w:t>1</w:t>
      </w:r>
      <w:r w:rsidR="000655D7">
        <w:rPr>
          <w:rFonts w:ascii="Times New Roman" w:hAnsi="Times New Roman" w:cs="Times New Roman"/>
          <w:sz w:val="28"/>
          <w:szCs w:val="28"/>
        </w:rPr>
        <w:t>2</w:t>
      </w:r>
      <w:r w:rsidRPr="00022E04">
        <w:rPr>
          <w:rFonts w:ascii="Times New Roman" w:hAnsi="Times New Roman" w:cs="Times New Roman"/>
          <w:sz w:val="28"/>
          <w:szCs w:val="28"/>
        </w:rPr>
        <w:t>)</w:t>
      </w:r>
      <w:r w:rsidR="00833DF6" w:rsidRPr="00833DF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22E04" w:rsidRPr="00022E04">
        <w:rPr>
          <w:rFonts w:ascii="Times New Roman" w:hAnsi="Times New Roman" w:cs="Times New Roman"/>
          <w:sz w:val="28"/>
          <w:szCs w:val="28"/>
          <w:lang w:eastAsia="ru-RU"/>
        </w:rPr>
        <w:t>«Школьное инициативное бюджетирование»</w:t>
      </w:r>
      <w:r w:rsidR="00141F3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22E0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</w:p>
    <w:p w:rsidR="00224F7B" w:rsidRDefault="00224F7B" w:rsidP="00833DF6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A23E9" w:rsidRDefault="00BA23E9" w:rsidP="00BA23E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Отдельное мероприятие «</w:t>
      </w:r>
      <w:r w:rsidRPr="00CB07B2">
        <w:rPr>
          <w:rFonts w:ascii="Times New Roman" w:eastAsia="Times New Roman" w:hAnsi="Times New Roman" w:cs="Times New Roman"/>
          <w:sz w:val="28"/>
          <w:szCs w:val="28"/>
        </w:rPr>
        <w:t>Общее образов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ание в Вятскополянском районе» </w:t>
      </w:r>
      <w:r>
        <w:rPr>
          <w:rFonts w:ascii="Times New Roman" w:eastAsia="Calibri" w:hAnsi="Times New Roman" w:cs="Times New Roman"/>
          <w:sz w:val="28"/>
          <w:szCs w:val="28"/>
        </w:rPr>
        <w:t>направлено</w:t>
      </w:r>
      <w:r w:rsidRPr="00CB07B2">
        <w:rPr>
          <w:rFonts w:ascii="Times New Roman" w:eastAsia="Calibri" w:hAnsi="Times New Roman" w:cs="Times New Roman"/>
          <w:sz w:val="28"/>
          <w:szCs w:val="28"/>
        </w:rPr>
        <w:t xml:space="preserve"> на обеспечение доступности и качества общего образования в образовательных учреждениях района в пределах </w:t>
      </w:r>
      <w:r w:rsidRPr="00CB07B2">
        <w:rPr>
          <w:rFonts w:ascii="Times New Roman" w:hAnsi="Times New Roman" w:cs="Times New Roman"/>
          <w:sz w:val="28"/>
          <w:szCs w:val="28"/>
        </w:rPr>
        <w:t xml:space="preserve">федеральных </w:t>
      </w:r>
      <w:r w:rsidRPr="00CB07B2">
        <w:rPr>
          <w:rFonts w:ascii="Times New Roman" w:eastAsia="Calibri" w:hAnsi="Times New Roman" w:cs="Times New Roman"/>
          <w:sz w:val="28"/>
          <w:szCs w:val="28"/>
        </w:rPr>
        <w:t>государственных образовательных стандартов.</w:t>
      </w:r>
    </w:p>
    <w:p w:rsidR="00224F7B" w:rsidRPr="00CB07B2" w:rsidRDefault="00224F7B" w:rsidP="00224F7B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Отдельное мероприятие </w:t>
      </w:r>
      <w:r w:rsidRPr="00CB07B2">
        <w:rPr>
          <w:rFonts w:ascii="Times New Roman" w:eastAsia="Times New Roman" w:hAnsi="Times New Roman"/>
          <w:sz w:val="28"/>
          <w:szCs w:val="28"/>
        </w:rPr>
        <w:t>«</w:t>
      </w:r>
      <w:r w:rsidRPr="00CB07B2">
        <w:rPr>
          <w:rFonts w:ascii="Times New Roman" w:hAnsi="Times New Roman" w:cs="Times New Roman"/>
          <w:sz w:val="28"/>
          <w:szCs w:val="28"/>
          <w:lang w:eastAsia="ru-RU"/>
        </w:rPr>
        <w:t>Дошкольное образование в Вятскополя</w:t>
      </w:r>
      <w:r>
        <w:rPr>
          <w:rFonts w:ascii="Times New Roman" w:hAnsi="Times New Roman" w:cs="Times New Roman"/>
          <w:sz w:val="28"/>
          <w:szCs w:val="28"/>
          <w:lang w:eastAsia="ru-RU"/>
        </w:rPr>
        <w:t>нском районе» направлено</w:t>
      </w:r>
      <w:r w:rsidRPr="00CB07B2">
        <w:rPr>
          <w:rFonts w:ascii="Times New Roman" w:hAnsi="Times New Roman" w:cs="Times New Roman"/>
          <w:sz w:val="28"/>
          <w:szCs w:val="28"/>
          <w:lang w:eastAsia="ru-RU"/>
        </w:rPr>
        <w:t xml:space="preserve"> на</w:t>
      </w:r>
      <w:r w:rsidRPr="00CB07B2">
        <w:rPr>
          <w:rFonts w:ascii="Times New Roman" w:hAnsi="Times New Roman" w:cs="Times New Roman"/>
          <w:sz w:val="28"/>
          <w:szCs w:val="28"/>
        </w:rPr>
        <w:t xml:space="preserve"> организацию предоставления дошкольного образования в дошкольных образовательных учреждениях и дошкольных группах образовательных учреждений района, а также обеспечение методического сопровождения учреждений дошкольного образования детей.</w:t>
      </w:r>
    </w:p>
    <w:p w:rsidR="00BA23E9" w:rsidRDefault="00BA23E9" w:rsidP="00BA23E9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Отдельное мероприятие </w:t>
      </w:r>
      <w:r w:rsidRPr="00CB07B2">
        <w:rPr>
          <w:rFonts w:ascii="Times New Roman" w:eastAsia="Times New Roman" w:hAnsi="Times New Roman"/>
          <w:sz w:val="28"/>
          <w:szCs w:val="28"/>
        </w:rPr>
        <w:t>«Дополнительное образование детей в Вятскопол</w:t>
      </w:r>
      <w:r>
        <w:rPr>
          <w:rFonts w:ascii="Times New Roman" w:eastAsia="Times New Roman" w:hAnsi="Times New Roman"/>
          <w:sz w:val="28"/>
          <w:szCs w:val="28"/>
        </w:rPr>
        <w:t xml:space="preserve">янском районе» </w:t>
      </w:r>
      <w:r w:rsidRPr="00CB07B2">
        <w:rPr>
          <w:rFonts w:ascii="Times New Roman" w:eastAsia="Times New Roman" w:hAnsi="Times New Roman"/>
          <w:sz w:val="28"/>
          <w:szCs w:val="28"/>
        </w:rPr>
        <w:t>на</w:t>
      </w:r>
      <w:r>
        <w:rPr>
          <w:rFonts w:ascii="Times New Roman" w:eastAsia="Times New Roman" w:hAnsi="Times New Roman"/>
          <w:sz w:val="28"/>
          <w:szCs w:val="28"/>
        </w:rPr>
        <w:t>правлено</w:t>
      </w:r>
      <w:r w:rsidRPr="00CB07B2">
        <w:rPr>
          <w:rFonts w:ascii="Times New Roman" w:eastAsia="Times New Roman" w:hAnsi="Times New Roman"/>
          <w:sz w:val="28"/>
          <w:szCs w:val="28"/>
        </w:rPr>
        <w:t xml:space="preserve"> на </w:t>
      </w:r>
      <w:r w:rsidRPr="00CB07B2">
        <w:rPr>
          <w:rFonts w:ascii="Times New Roman" w:hAnsi="Times New Roman" w:cs="Times New Roman"/>
          <w:sz w:val="28"/>
          <w:szCs w:val="28"/>
        </w:rPr>
        <w:t>п</w:t>
      </w:r>
      <w:r w:rsidRPr="00CB07B2">
        <w:rPr>
          <w:rFonts w:ascii="Times New Roman" w:eastAsia="Calibri" w:hAnsi="Times New Roman" w:cs="Times New Roman"/>
          <w:sz w:val="28"/>
          <w:szCs w:val="28"/>
        </w:rPr>
        <w:t>роведение работы по повышению качества оказания муниципальных услуг по предоставлению дополнительного образования детям в учреждениях дополнительного образования детей.</w:t>
      </w:r>
    </w:p>
    <w:p w:rsidR="003565F7" w:rsidRDefault="00BA23E9" w:rsidP="00744F8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Отдельное мероприятие </w:t>
      </w:r>
      <w:r w:rsidRPr="00CB07B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B07B2">
        <w:rPr>
          <w:rFonts w:ascii="Times New Roman" w:hAnsi="Times New Roman" w:cs="Times New Roman"/>
          <w:sz w:val="28"/>
          <w:szCs w:val="28"/>
        </w:rPr>
        <w:t>Управление образованием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07B2">
        <w:rPr>
          <w:rFonts w:ascii="Times New Roman" w:hAnsi="Times New Roman" w:cs="Times New Roman"/>
          <w:sz w:val="28"/>
          <w:szCs w:val="28"/>
        </w:rPr>
        <w:t>Вятскополян</w:t>
      </w:r>
      <w:r>
        <w:rPr>
          <w:rFonts w:ascii="Times New Roman" w:hAnsi="Times New Roman" w:cs="Times New Roman"/>
          <w:sz w:val="28"/>
          <w:szCs w:val="28"/>
        </w:rPr>
        <w:t>ском районе» направлено</w:t>
      </w:r>
      <w:r w:rsidRPr="00CB07B2">
        <w:rPr>
          <w:rFonts w:ascii="Times New Roman" w:hAnsi="Times New Roman" w:cs="Times New Roman"/>
          <w:sz w:val="28"/>
          <w:szCs w:val="28"/>
        </w:rPr>
        <w:t xml:space="preserve"> на оптимальное использование выделяемых и привлекаемых ресурсов (кадровых, материально-технических, финансовых) для функционирования и дальнейшего развития системы образования в районе, а также формирования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личности.</w:t>
      </w:r>
    </w:p>
    <w:p w:rsidR="00B071A5" w:rsidRDefault="00744F8B" w:rsidP="00B071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565F7">
        <w:rPr>
          <w:sz w:val="28"/>
          <w:szCs w:val="28"/>
        </w:rPr>
        <w:t xml:space="preserve"> </w:t>
      </w:r>
      <w:r w:rsidR="00B071A5" w:rsidRPr="00B071A5">
        <w:rPr>
          <w:rFonts w:ascii="Times New Roman" w:hAnsi="Times New Roman" w:cs="Times New Roman"/>
          <w:sz w:val="28"/>
          <w:szCs w:val="28"/>
        </w:rPr>
        <w:t>Отдельное мероприятие «Выполнение предписаний надзорных органов и приведение зданий в соответствие с требованиями, предъявляемыми к безопасности в процессе эксплуатации»</w:t>
      </w:r>
      <w:r w:rsidR="00141F32">
        <w:rPr>
          <w:rFonts w:ascii="Times New Roman" w:hAnsi="Times New Roman" w:cs="Times New Roman"/>
          <w:sz w:val="28"/>
          <w:szCs w:val="28"/>
        </w:rPr>
        <w:t xml:space="preserve"> </w:t>
      </w:r>
      <w:r w:rsidR="00B071A5" w:rsidRPr="00B071A5">
        <w:rPr>
          <w:rFonts w:ascii="Times New Roman" w:hAnsi="Times New Roman" w:cs="Times New Roman"/>
          <w:sz w:val="28"/>
          <w:szCs w:val="28"/>
        </w:rPr>
        <w:t>направлено на приведение материально-технического состояния образовательных учреждений в соответствие нормативным требованиям безопасности, санитарным и противопожарным нормативам.</w:t>
      </w:r>
    </w:p>
    <w:p w:rsidR="00141F32" w:rsidRDefault="00141F32" w:rsidP="00141F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lastRenderedPageBreak/>
        <w:t>Отдельное мероприятие «</w:t>
      </w:r>
      <w:r w:rsidRPr="00CB07B2">
        <w:rPr>
          <w:rFonts w:ascii="Times New Roman" w:hAnsi="Times New Roman"/>
          <w:sz w:val="28"/>
          <w:szCs w:val="28"/>
        </w:rPr>
        <w:t xml:space="preserve">Организация отдыха и оздоровления детей в лагерях с дневным пребыванием» направлено </w:t>
      </w:r>
      <w:r w:rsidRPr="00CB07B2">
        <w:rPr>
          <w:rFonts w:ascii="Times New Roman" w:hAnsi="Times New Roman" w:cs="Times New Roman"/>
          <w:sz w:val="28"/>
          <w:szCs w:val="28"/>
        </w:rPr>
        <w:t>на обеспечение круглогодичного оздоровления, летнего труда и отдыха учащихся.</w:t>
      </w:r>
    </w:p>
    <w:p w:rsidR="007811DC" w:rsidRDefault="00B071A5" w:rsidP="00B071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811DC" w:rsidRPr="00CB07B2">
        <w:rPr>
          <w:rFonts w:ascii="Times New Roman" w:hAnsi="Times New Roman" w:cs="Times New Roman"/>
          <w:sz w:val="28"/>
          <w:szCs w:val="28"/>
        </w:rPr>
        <w:t>Отдельное мероприятие «</w:t>
      </w:r>
      <w:r w:rsidR="0083698F" w:rsidRPr="0083698F">
        <w:rPr>
          <w:rFonts w:ascii="Times New Roman" w:hAnsi="Times New Roman"/>
          <w:sz w:val="28"/>
          <w:szCs w:val="28"/>
        </w:rPr>
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7811DC" w:rsidRPr="00F31954">
        <w:rPr>
          <w:rFonts w:ascii="Times New Roman" w:hAnsi="Times New Roman"/>
          <w:sz w:val="28"/>
          <w:szCs w:val="28"/>
        </w:rPr>
        <w:t>»</w:t>
      </w:r>
      <w:r w:rsidR="003565F7">
        <w:rPr>
          <w:rFonts w:ascii="Times New Roman" w:hAnsi="Times New Roman"/>
          <w:sz w:val="28"/>
          <w:szCs w:val="28"/>
        </w:rPr>
        <w:t xml:space="preserve"> </w:t>
      </w:r>
      <w:r w:rsidR="007811DC" w:rsidRPr="00CB07B2">
        <w:rPr>
          <w:rFonts w:ascii="Times New Roman" w:hAnsi="Times New Roman"/>
          <w:sz w:val="28"/>
          <w:szCs w:val="28"/>
        </w:rPr>
        <w:t xml:space="preserve">направлено на </w:t>
      </w:r>
      <w:r w:rsidR="007811DC">
        <w:rPr>
          <w:rFonts w:ascii="Times New Roman" w:hAnsi="Times New Roman" w:cs="Times New Roman"/>
          <w:sz w:val="28"/>
          <w:szCs w:val="28"/>
        </w:rPr>
        <w:t>укрепление жизни и здоровья участников образовательного процесса.</w:t>
      </w:r>
    </w:p>
    <w:p w:rsidR="00541D68" w:rsidRDefault="00541D68" w:rsidP="00B071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Отдельное мероприятие «Предоставление бесплатного г</w:t>
      </w:r>
      <w:r w:rsidR="00223325">
        <w:rPr>
          <w:rFonts w:ascii="Times New Roman" w:hAnsi="Times New Roman" w:cs="Times New Roman"/>
          <w:sz w:val="28"/>
          <w:szCs w:val="28"/>
        </w:rPr>
        <w:t xml:space="preserve">орячего питания детям участников специальной военной операции» направлено на </w:t>
      </w:r>
      <w:r w:rsidR="00223325" w:rsidRPr="00223325">
        <w:rPr>
          <w:rFonts w:ascii="Times New Roman" w:hAnsi="Times New Roman" w:cs="Times New Roman"/>
          <w:sz w:val="28"/>
          <w:szCs w:val="28"/>
        </w:rPr>
        <w:t>социальн</w:t>
      </w:r>
      <w:r w:rsidR="00223325">
        <w:rPr>
          <w:rFonts w:ascii="Times New Roman" w:hAnsi="Times New Roman" w:cs="Times New Roman"/>
          <w:sz w:val="28"/>
          <w:szCs w:val="28"/>
        </w:rPr>
        <w:t>ую</w:t>
      </w:r>
      <w:r w:rsidR="00223325" w:rsidRPr="00223325">
        <w:rPr>
          <w:rFonts w:ascii="Times New Roman" w:hAnsi="Times New Roman" w:cs="Times New Roman"/>
          <w:sz w:val="28"/>
          <w:szCs w:val="28"/>
        </w:rPr>
        <w:t xml:space="preserve"> поддержк</w:t>
      </w:r>
      <w:r w:rsidR="00223325">
        <w:rPr>
          <w:rFonts w:ascii="Times New Roman" w:hAnsi="Times New Roman" w:cs="Times New Roman"/>
          <w:sz w:val="28"/>
          <w:szCs w:val="28"/>
        </w:rPr>
        <w:t>у</w:t>
      </w:r>
      <w:r w:rsidR="00223325" w:rsidRPr="00223325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операции, дети которых обучаются в муниципальн</w:t>
      </w:r>
      <w:r w:rsidR="00223325">
        <w:rPr>
          <w:rFonts w:ascii="Times New Roman" w:hAnsi="Times New Roman" w:cs="Times New Roman"/>
          <w:sz w:val="28"/>
          <w:szCs w:val="28"/>
        </w:rPr>
        <w:t>ых общеобразовательных организациях.</w:t>
      </w:r>
    </w:p>
    <w:p w:rsidR="000A3DB4" w:rsidRDefault="000A3DB4" w:rsidP="000975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Pr="000A3DB4">
        <w:rPr>
          <w:rFonts w:ascii="Times New Roman" w:hAnsi="Times New Roman" w:cs="Times New Roman"/>
          <w:sz w:val="28"/>
          <w:szCs w:val="28"/>
          <w:lang w:eastAsia="ru-RU"/>
        </w:rPr>
        <w:t>Отдельн</w:t>
      </w:r>
      <w:r w:rsidR="00A8576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E90AD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0A3DB4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A85765">
        <w:rPr>
          <w:rFonts w:ascii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90AD3" w:rsidRPr="00E90AD3">
        <w:rPr>
          <w:rFonts w:ascii="Times New Roman" w:hAnsi="Times New Roman" w:cs="Times New Roman"/>
          <w:sz w:val="28"/>
          <w:szCs w:val="28"/>
        </w:rPr>
        <w:t>«</w:t>
      </w:r>
      <w:r w:rsidR="00097523" w:rsidRPr="00097523">
        <w:rPr>
          <w:rFonts w:ascii="Times New Roman" w:hAnsi="Times New Roman" w:cs="Times New Roman"/>
          <w:sz w:val="28"/>
          <w:szCs w:val="28"/>
        </w:rPr>
        <w:t>Ежемесячное денежное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вознаграждение за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классное руководство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педагогическим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работникам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государственных и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муниципальных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097523">
        <w:rPr>
          <w:rFonts w:ascii="Times New Roman" w:hAnsi="Times New Roman" w:cs="Times New Roman"/>
          <w:sz w:val="28"/>
          <w:szCs w:val="28"/>
        </w:rPr>
        <w:t xml:space="preserve"> </w:t>
      </w:r>
      <w:r w:rsidR="00097523" w:rsidRPr="00097523">
        <w:rPr>
          <w:rFonts w:ascii="Times New Roman" w:hAnsi="Times New Roman" w:cs="Times New Roman"/>
          <w:sz w:val="28"/>
          <w:szCs w:val="28"/>
        </w:rPr>
        <w:t>организаций</w:t>
      </w:r>
      <w:r w:rsidR="00E90AD3" w:rsidRPr="00E90AD3">
        <w:rPr>
          <w:rFonts w:ascii="Times New Roman" w:hAnsi="Times New Roman" w:cs="Times New Roman"/>
          <w:sz w:val="28"/>
          <w:szCs w:val="28"/>
        </w:rPr>
        <w:t>»</w:t>
      </w:r>
      <w:r w:rsidR="00E90A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</w:t>
      </w:r>
      <w:r w:rsidR="00E90AD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0A3DB4">
        <w:t xml:space="preserve"> </w:t>
      </w:r>
      <w:r w:rsidRPr="000A3DB4">
        <w:rPr>
          <w:rFonts w:ascii="Times New Roman" w:hAnsi="Times New Roman" w:cs="Times New Roman"/>
          <w:sz w:val="28"/>
          <w:szCs w:val="28"/>
        </w:rPr>
        <w:t>повышение значимости роли классного руководителя в образовательном процессе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0F19" w:rsidRPr="00837D1A" w:rsidRDefault="000A3DB4" w:rsidP="00837D1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0A3DB4">
        <w:rPr>
          <w:rFonts w:ascii="Times New Roman" w:hAnsi="Times New Roman" w:cs="Times New Roman"/>
          <w:sz w:val="28"/>
          <w:szCs w:val="28"/>
          <w:lang w:eastAsia="ru-RU"/>
        </w:rPr>
        <w:t>Отдельное мероприятие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A3DB4">
        <w:rPr>
          <w:rFonts w:ascii="Times New Roman" w:hAnsi="Times New Roman" w:cs="Times New Roman"/>
          <w:sz w:val="28"/>
          <w:szCs w:val="28"/>
        </w:rPr>
        <w:t>«Обеспечение персонифицированного финансирования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 xml:space="preserve"> направлено на </w:t>
      </w:r>
      <w:r w:rsidRPr="000A3DB4">
        <w:rPr>
          <w:rFonts w:ascii="Times New Roman" w:hAnsi="Times New Roman" w:cs="Times New Roman"/>
          <w:sz w:val="28"/>
          <w:szCs w:val="28"/>
        </w:rPr>
        <w:t>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финансирования; методическое и информационное сопровождение поставщиков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1388" w:rsidRDefault="00B73AC3" w:rsidP="00B73A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AC3">
        <w:rPr>
          <w:rFonts w:ascii="Times New Roman" w:hAnsi="Times New Roman" w:cs="Times New Roman"/>
          <w:sz w:val="28"/>
          <w:szCs w:val="28"/>
        </w:rPr>
        <w:t>Отдельн</w:t>
      </w:r>
      <w:r w:rsidR="003467FE">
        <w:rPr>
          <w:rFonts w:ascii="Times New Roman" w:hAnsi="Times New Roman" w:cs="Times New Roman"/>
          <w:sz w:val="28"/>
          <w:szCs w:val="28"/>
        </w:rPr>
        <w:t>о</w:t>
      </w:r>
      <w:r w:rsidRPr="00B73AC3">
        <w:rPr>
          <w:rFonts w:ascii="Times New Roman" w:hAnsi="Times New Roman" w:cs="Times New Roman"/>
          <w:sz w:val="28"/>
          <w:szCs w:val="28"/>
        </w:rPr>
        <w:t xml:space="preserve">е мероприятия 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t>«Проведение мероприятий по обеспечению деятельности советников директор</w:t>
      </w:r>
      <w:r w:rsidR="0016272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по воспитанию и взаимодействию с детскими общественными объединениями в</w:t>
      </w:r>
      <w:r w:rsidR="0016272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муниципальных</w:t>
      </w:r>
      <w:r w:rsidR="00162728" w:rsidRPr="00E16BA8">
        <w:rPr>
          <w:rFonts w:ascii="Times New Roman" w:hAnsi="Times New Roman" w:cs="Times New Roman"/>
          <w:sz w:val="28"/>
          <w:szCs w:val="28"/>
          <w:lang w:eastAsia="ru-RU"/>
        </w:rPr>
        <w:t xml:space="preserve"> общеобразовательных организациях»</w:t>
      </w:r>
      <w:r w:rsidRPr="00B73AC3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3467FE">
        <w:rPr>
          <w:rFonts w:ascii="Times New Roman" w:hAnsi="Times New Roman" w:cs="Times New Roman"/>
          <w:sz w:val="28"/>
          <w:szCs w:val="28"/>
        </w:rPr>
        <w:t>о</w:t>
      </w:r>
      <w:r w:rsidRPr="00B73AC3">
        <w:rPr>
          <w:rFonts w:ascii="Times New Roman" w:hAnsi="Times New Roman" w:cs="Times New Roman"/>
          <w:sz w:val="28"/>
          <w:szCs w:val="28"/>
        </w:rPr>
        <w:t xml:space="preserve"> </w:t>
      </w:r>
      <w:r w:rsidR="000A3DB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0A3DB4">
        <w:rPr>
          <w:rFonts w:ascii="Times New Roman" w:hAnsi="Times New Roman" w:cs="Times New Roman"/>
          <w:sz w:val="28"/>
          <w:szCs w:val="28"/>
        </w:rPr>
        <w:t>организацию</w:t>
      </w:r>
      <w:r w:rsidR="000A3DB4" w:rsidRPr="000A3DB4">
        <w:rPr>
          <w:rFonts w:ascii="Times New Roman" w:hAnsi="Times New Roman" w:cs="Times New Roman"/>
          <w:sz w:val="28"/>
          <w:szCs w:val="28"/>
        </w:rPr>
        <w:t xml:space="preserve"> современного воспитательного процесса в школе, помощь в реализации идей и инициатив обучающихся, а также увеличение количества школьников, принимающих участие в просветительских, культурных и спортивных событиях</w:t>
      </w:r>
      <w:r w:rsidR="00B07C25">
        <w:rPr>
          <w:rFonts w:ascii="Times New Roman" w:hAnsi="Times New Roman" w:cs="Times New Roman"/>
          <w:sz w:val="28"/>
          <w:szCs w:val="28"/>
        </w:rPr>
        <w:t>.</w:t>
      </w:r>
    </w:p>
    <w:p w:rsidR="00837D1A" w:rsidRPr="00022E04" w:rsidRDefault="00837D1A" w:rsidP="00837D1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Отдельное мероприятие </w:t>
      </w:r>
      <w:r w:rsidRPr="00022E04">
        <w:rPr>
          <w:sz w:val="28"/>
          <w:szCs w:val="28"/>
        </w:rPr>
        <w:t>«Школьное инициативное бюджетирование»</w:t>
      </w:r>
      <w:r>
        <w:rPr>
          <w:sz w:val="28"/>
          <w:szCs w:val="28"/>
        </w:rPr>
        <w:t xml:space="preserve"> направлено </w:t>
      </w:r>
      <w:r w:rsidRPr="00022E04">
        <w:rPr>
          <w:sz w:val="28"/>
          <w:szCs w:val="28"/>
        </w:rPr>
        <w:t xml:space="preserve">на </w:t>
      </w:r>
      <w:r w:rsidRPr="00FF72B1">
        <w:rPr>
          <w:sz w:val="28"/>
          <w:szCs w:val="28"/>
        </w:rPr>
        <w:t>вовлечение обучающихся в социальную активность и совершенствование коммуникативных навыков</w:t>
      </w:r>
      <w:r>
        <w:rPr>
          <w:sz w:val="28"/>
          <w:szCs w:val="28"/>
        </w:rPr>
        <w:t xml:space="preserve">, а также </w:t>
      </w:r>
      <w:r w:rsidRPr="00022E04">
        <w:rPr>
          <w:sz w:val="28"/>
          <w:szCs w:val="28"/>
          <w:shd w:val="clear" w:color="auto" w:fill="FFFFFF"/>
        </w:rPr>
        <w:t>создание современных условий в общеобразовательных организациях</w:t>
      </w:r>
      <w:r>
        <w:rPr>
          <w:sz w:val="28"/>
          <w:szCs w:val="28"/>
          <w:shd w:val="clear" w:color="auto" w:fill="FFFFFF"/>
        </w:rPr>
        <w:t>.</w:t>
      </w:r>
    </w:p>
    <w:p w:rsidR="00837D1A" w:rsidRDefault="00837D1A" w:rsidP="00B73AC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55D7" w:rsidRDefault="00E51388" w:rsidP="00837D1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50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09BF" w:rsidRPr="000309BF" w:rsidRDefault="00611BAC" w:rsidP="000655D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0309BF" w:rsidRPr="000309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Основные меры правового регулирования в сфере реализации</w:t>
      </w:r>
    </w:p>
    <w:p w:rsidR="000655D7" w:rsidRPr="000309BF" w:rsidRDefault="000309BF" w:rsidP="000655D7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09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муниципальной программы</w:t>
      </w:r>
    </w:p>
    <w:p w:rsidR="000309BF" w:rsidRDefault="000309BF" w:rsidP="000655D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11BAC" w:rsidRPr="00CB07B2" w:rsidRDefault="00611BAC" w:rsidP="00611B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В связи с изменением законодательства Российской Федерации в сфере образования и в целях эффективного осуществления мероприятий муниципальной программы в ходе ее реализации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планируе</w:t>
      </w:r>
      <w:r w:rsidRPr="00CB07B2">
        <w:rPr>
          <w:rFonts w:ascii="Times New Roman" w:hAnsi="Times New Roman" w:cs="Times New Roman"/>
          <w:sz w:val="28"/>
          <w:szCs w:val="28"/>
        </w:rPr>
        <w:t>т разрабат</w:t>
      </w:r>
      <w:r>
        <w:rPr>
          <w:rFonts w:ascii="Times New Roman" w:hAnsi="Times New Roman" w:cs="Times New Roman"/>
          <w:sz w:val="28"/>
          <w:szCs w:val="28"/>
        </w:rPr>
        <w:t>ывать нормативные правовые акты</w:t>
      </w:r>
      <w:r w:rsidRPr="00CB07B2">
        <w:rPr>
          <w:rFonts w:ascii="Times New Roman" w:hAnsi="Times New Roman" w:cs="Times New Roman"/>
          <w:sz w:val="28"/>
          <w:szCs w:val="28"/>
        </w:rPr>
        <w:t xml:space="preserve"> в сфере ее реализации.</w:t>
      </w:r>
    </w:p>
    <w:p w:rsidR="00611BAC" w:rsidRPr="00CB07B2" w:rsidRDefault="00611BAC" w:rsidP="00611BA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lastRenderedPageBreak/>
        <w:t>В муниципальную программу будут вноситься изменения с учетом изменений, вносимых в законодательство Российской Федерации в сфере образования.</w:t>
      </w:r>
    </w:p>
    <w:p w:rsidR="00611BAC" w:rsidRPr="00CB07B2" w:rsidRDefault="00611BAC" w:rsidP="00611BAC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Сведения об основных мерах правового регулирования в сфере реализации муниципальной программы представлены в </w:t>
      </w:r>
      <w:r w:rsidRPr="00FB0CBB">
        <w:rPr>
          <w:rFonts w:ascii="Times New Roman" w:hAnsi="Times New Roman" w:cs="Times New Roman"/>
          <w:sz w:val="28"/>
          <w:szCs w:val="28"/>
        </w:rPr>
        <w:t>приложении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anchor="sub_1003" w:history="1">
        <w:r w:rsidRPr="00FB0CB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FB0CBB">
        <w:rPr>
          <w:rFonts w:ascii="Times New Roman" w:hAnsi="Times New Roman" w:cs="Times New Roman"/>
          <w:sz w:val="28"/>
          <w:szCs w:val="28"/>
        </w:rPr>
        <w:t>.</w:t>
      </w:r>
    </w:p>
    <w:p w:rsidR="00611BAC" w:rsidRPr="000309BF" w:rsidRDefault="00611BAC" w:rsidP="00611BA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0DAA" w:rsidRPr="000655D7" w:rsidRDefault="00611BAC" w:rsidP="000655D7">
      <w:pPr>
        <w:pStyle w:val="1"/>
        <w:tabs>
          <w:tab w:val="center" w:pos="4676"/>
          <w:tab w:val="right" w:pos="9353"/>
        </w:tabs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5. </w:t>
      </w:r>
      <w:r w:rsidR="00E50DAA" w:rsidRPr="000655D7">
        <w:rPr>
          <w:rFonts w:ascii="Times New Roman" w:hAnsi="Times New Roman" w:cs="Times New Roman"/>
          <w:bCs w:val="0"/>
          <w:color w:val="auto"/>
          <w:sz w:val="28"/>
          <w:szCs w:val="28"/>
        </w:rPr>
        <w:t>Ресурсное обеспечение муниципальной программы</w:t>
      </w:r>
    </w:p>
    <w:p w:rsidR="000655D7" w:rsidRPr="000655D7" w:rsidRDefault="000655D7" w:rsidP="000655D7">
      <w:pPr>
        <w:rPr>
          <w:b/>
          <w:lang w:eastAsia="ru-RU"/>
        </w:rPr>
      </w:pPr>
    </w:p>
    <w:p w:rsidR="001A6CFF" w:rsidRPr="00FA537F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37F">
        <w:rPr>
          <w:rFonts w:ascii="Times New Roman" w:hAnsi="Times New Roman" w:cs="Times New Roman"/>
          <w:sz w:val="28"/>
          <w:szCs w:val="28"/>
        </w:rPr>
        <w:t>Финансовое обеспечение реализации муниципальной программы осуществляется за счет средств федерального, областного бюджета Кировской области, бюджета Вятскополянского района.</w:t>
      </w:r>
    </w:p>
    <w:p w:rsidR="001A6CFF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6CFF">
        <w:rPr>
          <w:rFonts w:ascii="Times New Roman" w:hAnsi="Times New Roman" w:cs="Times New Roman"/>
          <w:sz w:val="28"/>
          <w:szCs w:val="28"/>
          <w:u w:val="single"/>
        </w:rPr>
        <w:t>Общий объем финансирования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FA537F">
        <w:rPr>
          <w:rFonts w:ascii="Times New Roman" w:hAnsi="Times New Roman" w:cs="Times New Roman"/>
          <w:sz w:val="28"/>
          <w:szCs w:val="28"/>
        </w:rPr>
        <w:t xml:space="preserve">муниципальной программы составляет </w:t>
      </w:r>
      <w:r w:rsidR="003C7960" w:rsidRPr="003C7960">
        <w:rPr>
          <w:rFonts w:ascii="Times New Roman" w:hAnsi="Times New Roman" w:cs="Times New Roman"/>
          <w:sz w:val="28"/>
          <w:szCs w:val="28"/>
        </w:rPr>
        <w:t xml:space="preserve">2552238,954 </w:t>
      </w:r>
      <w:r w:rsidRPr="00FA537F">
        <w:rPr>
          <w:rFonts w:ascii="Times New Roman" w:hAnsi="Times New Roman" w:cs="Times New Roman"/>
          <w:sz w:val="28"/>
          <w:szCs w:val="28"/>
        </w:rPr>
        <w:t>тыс.рублей, в том числе за счет средств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1A6CFF">
        <w:rPr>
          <w:rFonts w:ascii="Times New Roman" w:hAnsi="Times New Roman" w:cs="Times New Roman"/>
          <w:sz w:val="28"/>
          <w:szCs w:val="28"/>
          <w:u w:val="single"/>
        </w:rPr>
        <w:t>федерального бюджета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FA537F">
        <w:rPr>
          <w:rFonts w:ascii="Times New Roman" w:hAnsi="Times New Roman" w:cs="Times New Roman"/>
          <w:sz w:val="28"/>
          <w:szCs w:val="28"/>
        </w:rPr>
        <w:t>-</w:t>
      </w:r>
      <w:r w:rsidR="003C7960">
        <w:rPr>
          <w:rFonts w:ascii="Times New Roman" w:hAnsi="Times New Roman" w:cs="Times New Roman"/>
          <w:sz w:val="28"/>
          <w:szCs w:val="28"/>
        </w:rPr>
        <w:t xml:space="preserve"> </w:t>
      </w:r>
      <w:r w:rsidR="003C7960" w:rsidRPr="003C7960">
        <w:rPr>
          <w:rFonts w:ascii="Times New Roman" w:hAnsi="Times New Roman" w:cs="Times New Roman"/>
          <w:sz w:val="28"/>
          <w:szCs w:val="28"/>
        </w:rPr>
        <w:t>147559,8</w:t>
      </w:r>
      <w:r w:rsid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FA537F">
        <w:rPr>
          <w:rFonts w:ascii="Times New Roman" w:hAnsi="Times New Roman" w:cs="Times New Roman"/>
          <w:sz w:val="28"/>
          <w:szCs w:val="28"/>
        </w:rPr>
        <w:t>тыс.рублей</w:t>
      </w:r>
      <w:r w:rsidRPr="003C7960">
        <w:rPr>
          <w:rFonts w:ascii="Times New Roman" w:hAnsi="Times New Roman" w:cs="Times New Roman"/>
          <w:sz w:val="28"/>
          <w:szCs w:val="28"/>
        </w:rPr>
        <w:t xml:space="preserve">, </w:t>
      </w:r>
      <w:r w:rsidRPr="001A6CFF">
        <w:rPr>
          <w:rFonts w:ascii="Times New Roman" w:hAnsi="Times New Roman" w:cs="Times New Roman"/>
          <w:sz w:val="28"/>
          <w:szCs w:val="28"/>
          <w:u w:val="single"/>
        </w:rPr>
        <w:t>областного бюджета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FA537F">
        <w:rPr>
          <w:rFonts w:ascii="Times New Roman" w:hAnsi="Times New Roman" w:cs="Times New Roman"/>
          <w:sz w:val="28"/>
          <w:szCs w:val="28"/>
        </w:rPr>
        <w:t xml:space="preserve">- </w:t>
      </w:r>
      <w:r w:rsidR="003C7960" w:rsidRPr="003C7960">
        <w:rPr>
          <w:rFonts w:ascii="Times New Roman" w:hAnsi="Times New Roman" w:cs="Times New Roman"/>
          <w:sz w:val="28"/>
          <w:szCs w:val="28"/>
        </w:rPr>
        <w:t xml:space="preserve">1930400,64 </w:t>
      </w:r>
      <w:r w:rsidRPr="00FA537F">
        <w:rPr>
          <w:rFonts w:ascii="Times New Roman" w:hAnsi="Times New Roman" w:cs="Times New Roman"/>
          <w:sz w:val="28"/>
          <w:szCs w:val="28"/>
        </w:rPr>
        <w:t>тыс. рублей,</w:t>
      </w:r>
      <w:r w:rsid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1A6CFF">
        <w:rPr>
          <w:rFonts w:ascii="Times New Roman" w:hAnsi="Times New Roman" w:cs="Times New Roman"/>
          <w:sz w:val="28"/>
          <w:szCs w:val="28"/>
          <w:u w:val="single"/>
        </w:rPr>
        <w:t>бюджета Вятскополянского района</w:t>
      </w:r>
      <w:r w:rsidRPr="003C7960">
        <w:rPr>
          <w:rFonts w:ascii="Times New Roman" w:hAnsi="Times New Roman" w:cs="Times New Roman"/>
          <w:sz w:val="28"/>
          <w:szCs w:val="28"/>
        </w:rPr>
        <w:t xml:space="preserve"> </w:t>
      </w:r>
      <w:r w:rsidRPr="00FA537F">
        <w:rPr>
          <w:rFonts w:ascii="Times New Roman" w:hAnsi="Times New Roman" w:cs="Times New Roman"/>
          <w:sz w:val="28"/>
          <w:szCs w:val="28"/>
        </w:rPr>
        <w:t xml:space="preserve">- </w:t>
      </w:r>
      <w:r w:rsidR="003C7960" w:rsidRPr="003C7960">
        <w:rPr>
          <w:rFonts w:ascii="Times New Roman" w:hAnsi="Times New Roman" w:cs="Times New Roman"/>
          <w:sz w:val="28"/>
          <w:szCs w:val="28"/>
        </w:rPr>
        <w:t xml:space="preserve">474278,514 </w:t>
      </w:r>
      <w:r w:rsidRPr="00FA537F">
        <w:rPr>
          <w:rFonts w:ascii="Times New Roman" w:hAnsi="Times New Roman" w:cs="Times New Roman"/>
          <w:sz w:val="28"/>
          <w:szCs w:val="28"/>
        </w:rPr>
        <w:t>тыс. рублей.</w:t>
      </w:r>
    </w:p>
    <w:p w:rsidR="001A6CFF" w:rsidRPr="00FA537F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37F">
        <w:rPr>
          <w:rFonts w:ascii="Times New Roman" w:hAnsi="Times New Roman" w:cs="Times New Roman"/>
          <w:sz w:val="28"/>
          <w:szCs w:val="28"/>
        </w:rPr>
        <w:t xml:space="preserve">Информация о расходах на реализацию муниципальной программы за счет средств бюджета Вятскополянского района представлена в приложении 3. </w:t>
      </w:r>
    </w:p>
    <w:p w:rsidR="001A6CFF" w:rsidRPr="00FA537F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37F">
        <w:rPr>
          <w:rFonts w:ascii="Times New Roman" w:hAnsi="Times New Roman" w:cs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финансирования, включающая возможный объем софинансирования муниципальной программы из федерального, областного бюджета представлена в приложении 4.</w:t>
      </w:r>
    </w:p>
    <w:p w:rsidR="000655D7" w:rsidRDefault="001A6CF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537F">
        <w:rPr>
          <w:rFonts w:ascii="Times New Roman" w:hAnsi="Times New Roman" w:cs="Times New Roman"/>
          <w:sz w:val="28"/>
          <w:szCs w:val="28"/>
        </w:rPr>
        <w:t>Объем финансирования муниципальной программы рассчитывается в действующих ценах каждого года с применением индексов-дефляторов, предоставляемых в установленном порядке Министерством экономического развития Кировской области.</w:t>
      </w:r>
    </w:p>
    <w:p w:rsidR="00FA537F" w:rsidRPr="00FA537F" w:rsidRDefault="00FA537F" w:rsidP="001A6C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655D7" w:rsidRDefault="00611BAC" w:rsidP="000655D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0655D7">
        <w:rPr>
          <w:rFonts w:ascii="Times New Roman" w:hAnsi="Times New Roman" w:cs="Times New Roman"/>
          <w:b/>
          <w:bCs/>
          <w:sz w:val="28"/>
          <w:szCs w:val="28"/>
        </w:rPr>
        <w:t>Анализ рисков реализации муниципальной программы и описание мер управления рисками</w:t>
      </w:r>
    </w:p>
    <w:p w:rsidR="008B278A" w:rsidRDefault="008B278A" w:rsidP="000655D7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 </w:t>
      </w:r>
      <w:r w:rsidRPr="00CB07B2">
        <w:rPr>
          <w:rFonts w:ascii="Times New Roman" w:hAnsi="Times New Roman" w:cs="Times New Roman"/>
          <w:sz w:val="28"/>
          <w:szCs w:val="28"/>
        </w:rPr>
        <w:t>программы возможно возникновение некоторых рис</w:t>
      </w:r>
      <w:r>
        <w:rPr>
          <w:rFonts w:ascii="Times New Roman" w:hAnsi="Times New Roman" w:cs="Times New Roman"/>
          <w:sz w:val="28"/>
          <w:szCs w:val="28"/>
        </w:rPr>
        <w:t xml:space="preserve">ков, приводящих к экономическим </w:t>
      </w:r>
      <w:r w:rsidRPr="00CB07B2">
        <w:rPr>
          <w:rFonts w:ascii="Times New Roman" w:hAnsi="Times New Roman" w:cs="Times New Roman"/>
          <w:sz w:val="28"/>
          <w:szCs w:val="28"/>
        </w:rPr>
        <w:t>потерям, негативным социальным последствиям, а также к невыполнению основн</w:t>
      </w:r>
      <w:r>
        <w:rPr>
          <w:rFonts w:ascii="Times New Roman" w:hAnsi="Times New Roman" w:cs="Times New Roman"/>
          <w:sz w:val="28"/>
          <w:szCs w:val="28"/>
        </w:rPr>
        <w:t xml:space="preserve">ых целей и задач муниципальной </w:t>
      </w:r>
      <w:r w:rsidRPr="00CB07B2">
        <w:rPr>
          <w:rFonts w:ascii="Times New Roman" w:hAnsi="Times New Roman" w:cs="Times New Roman"/>
          <w:sz w:val="28"/>
          <w:szCs w:val="28"/>
        </w:rPr>
        <w:t>программы.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К основным рискам реализации муниципальной программы следует отнести финансовые.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 xml:space="preserve">Сокращение объемов финансирования муниципальной программы из областного бюджета, а также дефицит средств местного бюджета могут привести </w:t>
      </w:r>
      <w:r>
        <w:rPr>
          <w:rFonts w:ascii="Times New Roman" w:hAnsi="Times New Roman" w:cs="Times New Roman"/>
          <w:sz w:val="28"/>
          <w:szCs w:val="28"/>
        </w:rPr>
        <w:t xml:space="preserve">к финансированию муниципальной </w:t>
      </w:r>
      <w:r w:rsidRPr="00CB07B2">
        <w:rPr>
          <w:rFonts w:ascii="Times New Roman" w:hAnsi="Times New Roman" w:cs="Times New Roman"/>
          <w:sz w:val="28"/>
          <w:szCs w:val="28"/>
        </w:rPr>
        <w:t>программы в неполном объеме.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Для предотвращения и минимизации данных рисков планируется принять определенные меры: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организовать мониторинг хода реализации мероприятий муниципальной программы и выполнения муниципальной программы в целом, позволяющий своевременно принять управленческие решения о более эффективном использовании средств и ресурсов муниципальной программы;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провести экономический анализ использования ресурсов муниципальной программы, обеспечивающий сбалансированное распределение финансовых средств на реализацию основных мероприятий муниципальной программы в соответствии с ожидаемыми результатами.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lastRenderedPageBreak/>
        <w:t>При реализации муниципальной программы могут возникнуть непредвиденные риски, связанные с кризисными явлениями</w:t>
      </w:r>
      <w:r>
        <w:rPr>
          <w:rFonts w:ascii="Times New Roman" w:hAnsi="Times New Roman" w:cs="Times New Roman"/>
          <w:sz w:val="28"/>
          <w:szCs w:val="28"/>
        </w:rPr>
        <w:t xml:space="preserve"> в экономике области и района, </w:t>
      </w:r>
      <w:r w:rsidRPr="00CB07B2">
        <w:rPr>
          <w:rFonts w:ascii="Times New Roman" w:hAnsi="Times New Roman" w:cs="Times New Roman"/>
          <w:sz w:val="28"/>
          <w:szCs w:val="28"/>
        </w:rPr>
        <w:t>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Для минимизации непредвиденных рисков будет осуществляться прогнозирование реализации муниципальной программы с учетом возможного ухудшения экономической ситуации.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Кроме того, существует социальный риск, связанный с низкой информированностью образовательного сообщества, а также общества в целом, о ходе реализации муниципальной программы. Если социально-экономические последствия выполнения мероприятий не будут понятны общественностью, то в обществе может возникнуть безразличие</w:t>
      </w:r>
      <w:r>
        <w:rPr>
          <w:rFonts w:ascii="Times New Roman" w:hAnsi="Times New Roman" w:cs="Times New Roman"/>
          <w:sz w:val="28"/>
          <w:szCs w:val="28"/>
        </w:rPr>
        <w:t>, а в крайнем своем проявлении –</w:t>
      </w:r>
      <w:r w:rsidRPr="00CB07B2">
        <w:rPr>
          <w:rFonts w:ascii="Times New Roman" w:hAnsi="Times New Roman" w:cs="Times New Roman"/>
          <w:sz w:val="28"/>
          <w:szCs w:val="28"/>
        </w:rPr>
        <w:t xml:space="preserve"> неприятие и негативное отношение гра</w:t>
      </w:r>
      <w:r>
        <w:rPr>
          <w:rFonts w:ascii="Times New Roman" w:hAnsi="Times New Roman" w:cs="Times New Roman"/>
          <w:sz w:val="28"/>
          <w:szCs w:val="28"/>
        </w:rPr>
        <w:t xml:space="preserve">ждан как к самой муниципальной </w:t>
      </w:r>
      <w:r w:rsidRPr="00CB07B2">
        <w:rPr>
          <w:rFonts w:ascii="Times New Roman" w:hAnsi="Times New Roman" w:cs="Times New Roman"/>
          <w:sz w:val="28"/>
          <w:szCs w:val="28"/>
        </w:rPr>
        <w:t>программе, так и к отдельным ее элементам.</w:t>
      </w:r>
    </w:p>
    <w:p w:rsidR="008B278A" w:rsidRPr="00CB07B2" w:rsidRDefault="008B278A" w:rsidP="008B278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07B2">
        <w:rPr>
          <w:rFonts w:ascii="Times New Roman" w:hAnsi="Times New Roman" w:cs="Times New Roman"/>
          <w:sz w:val="28"/>
          <w:szCs w:val="28"/>
        </w:rPr>
        <w:t>Для предотвращения и минимизации социального риска планируется организовать широкое привлечение общественности и образовательного сообщества к обсуждению проекта муниципальной  программы, к реализации и оценке ее результатов, а также обеспечить публичность отчетов и итогового доклада о ходе реализации муниципальной программы.</w:t>
      </w:r>
    </w:p>
    <w:p w:rsidR="000655D7" w:rsidRPr="000655D7" w:rsidRDefault="000655D7" w:rsidP="008B278A">
      <w:pPr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16AFC" w:rsidRDefault="00816AFC" w:rsidP="0090181C">
      <w:pPr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816AFC" w:rsidSect="00EE5F39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5" w:h="16838"/>
          <w:pgMar w:top="567" w:right="567" w:bottom="567" w:left="1701" w:header="0" w:footer="0" w:gutter="0"/>
          <w:cols w:space="720"/>
        </w:sectPr>
      </w:pPr>
    </w:p>
    <w:p w:rsidR="000955EE" w:rsidRPr="000955EE" w:rsidRDefault="000A11A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Приложение 1</w:t>
      </w:r>
    </w:p>
    <w:p w:rsidR="000955EE" w:rsidRPr="000955EE" w:rsidRDefault="00047C9F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</w:t>
      </w:r>
      <w:r w:rsidR="000955EE"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0955EE" w:rsidRPr="000955EE" w:rsidRDefault="000955EE" w:rsidP="000955E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5EE" w:rsidRDefault="000955EE" w:rsidP="00B830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55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 целевых показателях эффективности реализации муниципальной программы</w:t>
      </w:r>
    </w:p>
    <w:p w:rsidR="00B830DE" w:rsidRDefault="00B830DE" w:rsidP="00B830D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f2"/>
        <w:tblW w:w="14158" w:type="dxa"/>
        <w:jc w:val="center"/>
        <w:tblLayout w:type="fixed"/>
        <w:tblLook w:val="01E0" w:firstRow="1" w:lastRow="1" w:firstColumn="1" w:lastColumn="1" w:noHBand="0" w:noVBand="0"/>
      </w:tblPr>
      <w:tblGrid>
        <w:gridCol w:w="748"/>
        <w:gridCol w:w="4986"/>
        <w:gridCol w:w="780"/>
        <w:gridCol w:w="965"/>
        <w:gridCol w:w="991"/>
        <w:gridCol w:w="990"/>
        <w:gridCol w:w="992"/>
        <w:gridCol w:w="986"/>
        <w:gridCol w:w="911"/>
        <w:gridCol w:w="900"/>
        <w:gridCol w:w="909"/>
      </w:tblGrid>
      <w:tr w:rsidR="000200CA" w:rsidRPr="005A7629" w:rsidTr="00D745CC">
        <w:trPr>
          <w:trHeight w:val="269"/>
          <w:tblHeader/>
          <w:jc w:val="center"/>
        </w:trPr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№</w:t>
            </w:r>
          </w:p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Наименование муниципальной программы, подпрограммы, ведомственной целевой программы, отдельного мероприятия, наименование показателей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0200CA" w:rsidRDefault="000200CA" w:rsidP="00735F7A">
            <w:pPr>
              <w:rPr>
                <w:sz w:val="22"/>
                <w:szCs w:val="22"/>
                <w:lang w:eastAsia="ru-RU"/>
              </w:rPr>
            </w:pPr>
            <w:r w:rsidRPr="000200CA">
              <w:rPr>
                <w:sz w:val="22"/>
                <w:szCs w:val="22"/>
                <w:lang w:eastAsia="ru-RU"/>
              </w:rPr>
              <w:t>Еди-ница изме-рения</w:t>
            </w:r>
          </w:p>
        </w:tc>
        <w:tc>
          <w:tcPr>
            <w:tcW w:w="7644" w:type="dxa"/>
            <w:gridSpan w:val="8"/>
          </w:tcPr>
          <w:p w:rsidR="000200CA" w:rsidRPr="00B830DE" w:rsidRDefault="000200CA" w:rsidP="00B830DE">
            <w:pPr>
              <w:jc w:val="center"/>
              <w:rPr>
                <w:sz w:val="28"/>
                <w:szCs w:val="28"/>
              </w:rPr>
            </w:pPr>
            <w:r w:rsidRPr="00B830DE">
              <w:rPr>
                <w:sz w:val="28"/>
                <w:szCs w:val="28"/>
              </w:rPr>
              <w:t>Значение показателя эффективности</w:t>
            </w:r>
          </w:p>
        </w:tc>
      </w:tr>
      <w:tr w:rsidR="000200CA" w:rsidRPr="005A7629" w:rsidTr="00501CF8">
        <w:trPr>
          <w:trHeight w:val="851"/>
          <w:tblHeader/>
          <w:jc w:val="center"/>
        </w:trPr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D745CC" w:rsidRDefault="000200CA" w:rsidP="000200CA">
            <w:pPr>
              <w:jc w:val="center"/>
              <w:rPr>
                <w:sz w:val="16"/>
                <w:szCs w:val="16"/>
                <w:lang w:eastAsia="ru-RU"/>
              </w:rPr>
            </w:pPr>
            <w:r w:rsidRPr="00D745CC">
              <w:rPr>
                <w:sz w:val="16"/>
                <w:szCs w:val="16"/>
                <w:lang w:eastAsia="ru-RU"/>
              </w:rPr>
              <w:t>Отчетный   год</w:t>
            </w: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D745CC" w:rsidRDefault="000200CA" w:rsidP="003657EE">
            <w:pPr>
              <w:jc w:val="center"/>
              <w:rPr>
                <w:sz w:val="16"/>
                <w:szCs w:val="16"/>
                <w:lang w:eastAsia="ru-RU"/>
              </w:rPr>
            </w:pPr>
            <w:r w:rsidRPr="00D745CC">
              <w:rPr>
                <w:sz w:val="16"/>
                <w:szCs w:val="16"/>
                <w:lang w:eastAsia="ru-RU"/>
              </w:rPr>
              <w:t>Текущий год</w:t>
            </w:r>
          </w:p>
          <w:p w:rsidR="000200CA" w:rsidRPr="005A7629" w:rsidRDefault="000200CA" w:rsidP="003657EE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 w:rsidRPr="005A7629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2029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</w:p>
          <w:p w:rsidR="000200CA" w:rsidRPr="005A7629" w:rsidRDefault="000200CA" w:rsidP="00735F7A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2030</w:t>
            </w:r>
          </w:p>
        </w:tc>
      </w:tr>
      <w:tr w:rsidR="000200CA" w:rsidRPr="005A7629" w:rsidTr="00501CF8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5A7629" w:rsidRDefault="000200CA" w:rsidP="00735F7A">
            <w:pPr>
              <w:rPr>
                <w:b/>
                <w:sz w:val="28"/>
                <w:szCs w:val="28"/>
                <w:lang w:eastAsia="ru-RU"/>
              </w:rPr>
            </w:pPr>
            <w:r w:rsidRPr="005A7629">
              <w:rPr>
                <w:b/>
                <w:sz w:val="28"/>
                <w:szCs w:val="28"/>
                <w:lang w:eastAsia="ru-RU"/>
              </w:rPr>
              <w:t>Муниципальная программа Вятскополянского района «Ра</w:t>
            </w:r>
            <w:r>
              <w:rPr>
                <w:b/>
                <w:sz w:val="28"/>
                <w:szCs w:val="28"/>
                <w:lang w:eastAsia="ru-RU"/>
              </w:rPr>
              <w:t>звитие образования» на 2019-2025</w:t>
            </w:r>
            <w:r w:rsidRPr="005A7629">
              <w:rPr>
                <w:b/>
                <w:sz w:val="28"/>
                <w:szCs w:val="28"/>
                <w:lang w:eastAsia="ru-RU"/>
              </w:rPr>
              <w:t xml:space="preserve"> годы»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735F7A">
            <w:pPr>
              <w:rPr>
                <w:sz w:val="28"/>
                <w:szCs w:val="28"/>
                <w:lang w:eastAsia="ru-RU"/>
              </w:rPr>
            </w:pPr>
          </w:p>
        </w:tc>
      </w:tr>
      <w:tr w:rsidR="000200CA" w:rsidRPr="005A7629" w:rsidTr="00501CF8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8B21BC" w:rsidRDefault="000200CA" w:rsidP="008B21BC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«Выполнение предписаний надзорных органов и приведение зданий в соответствие с требованиями, предъявляемыми к безопасности в процессе эксплуатации»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AF1D04">
            <w:pPr>
              <w:rPr>
                <w:sz w:val="24"/>
                <w:szCs w:val="24"/>
                <w:lang w:eastAsia="ru-RU"/>
              </w:rPr>
            </w:pPr>
            <w:r w:rsidRPr="008B21BC">
              <w:rPr>
                <w:sz w:val="24"/>
                <w:szCs w:val="24"/>
                <w:lang w:eastAsia="ru-RU"/>
              </w:rPr>
              <w:t>количество муниципальных образовательных организаций, в которых выполнены предписания контрольных(надзорных) органов и решения суда и здания которых приведены в соответствие с требованиями, предъявляемыми к безопасности в процессе эксплуатации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33706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EA7" w:rsidRPr="009F7EA7" w:rsidRDefault="009F7EA7" w:rsidP="0033706A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33706A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AF1D0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D84AF5" w:rsidRDefault="000200CA" w:rsidP="00AF1D04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«Организация отдыха и оздоровления детей в лагерях с дневным пребыванием»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детей школьного возраста, получивших услугу отдыха и оздоровления в оздоровительных учреждениях с дневным пребыванием детей, от общего числа детей школьного возраста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C34ABD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51,7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«Общее образование в Вятскополянском районе»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>3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 w:rsidR="00501CF8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Сохранение доли выпускников общеобразовательных организаций, освоивших основные общеобразовательные программы среднего общего образования (11 классов) и получивших аттестаты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9F7EA7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 w:rsidR="00501CF8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Сохранение доли выпускников общеобразовательных организаций, освоивших основные общеобразовательные программы основного общего образования (9 классов) и получивших аттестаты.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F172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Default="00F172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  <w:r w:rsidR="00501CF8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2CA" w:rsidRPr="003E4E5F" w:rsidRDefault="00F172CA" w:rsidP="000200CA">
            <w:pPr>
              <w:rPr>
                <w:sz w:val="24"/>
                <w:szCs w:val="24"/>
                <w:lang w:eastAsia="ru-RU"/>
              </w:rPr>
            </w:pPr>
            <w:r w:rsidRPr="003E4E5F">
              <w:rPr>
                <w:sz w:val="24"/>
                <w:szCs w:val="24"/>
              </w:rPr>
              <w:t xml:space="preserve">Увеличение доли обучающихся успевающих на «4» и «5»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754902" w:rsidRDefault="00F172CA" w:rsidP="0075490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F172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 xml:space="preserve">на </w:t>
            </w:r>
            <w:r w:rsidR="003E4E5F" w:rsidRPr="009F7EA7">
              <w:rPr>
                <w:sz w:val="24"/>
                <w:szCs w:val="24"/>
                <w:lang w:eastAsia="ru-RU"/>
              </w:rPr>
              <w:t>0,5</w:t>
            </w:r>
            <w:r w:rsidRPr="009F7EA7">
              <w:rPr>
                <w:sz w:val="24"/>
                <w:szCs w:val="24"/>
                <w:lang w:eastAsia="ru-RU"/>
              </w:rPr>
              <w:t xml:space="preserve"> ежегодно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F172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 xml:space="preserve">на </w:t>
            </w:r>
            <w:r w:rsidR="003E4E5F" w:rsidRPr="009F7EA7">
              <w:rPr>
                <w:sz w:val="24"/>
                <w:szCs w:val="24"/>
                <w:lang w:eastAsia="ru-RU"/>
              </w:rPr>
              <w:t>0,5</w:t>
            </w:r>
            <w:r w:rsidRPr="009F7EA7">
              <w:rPr>
                <w:sz w:val="24"/>
                <w:szCs w:val="24"/>
                <w:lang w:eastAsia="ru-RU"/>
              </w:rPr>
              <w:t xml:space="preserve"> ежегодно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2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на 0,5 ежегодно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 w:rsidR="00501CF8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0200CA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Участие педагогических работников общеобразовательных организаций в профессиональных конкурсах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EB751A" w:rsidP="0075490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</w:t>
            </w:r>
            <w:r w:rsidR="000200CA" w:rsidRPr="00754902">
              <w:rPr>
                <w:lang w:eastAsia="ru-RU"/>
              </w:rPr>
              <w:t>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631B18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</w:p>
        </w:tc>
      </w:tr>
      <w:tr w:rsidR="000200CA" w:rsidRPr="005A7629" w:rsidTr="009F7EA7">
        <w:trPr>
          <w:trHeight w:val="55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3.</w:t>
            </w:r>
            <w:r w:rsidR="00501CF8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0200CA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Обеспечение комплексной безопасности общеобразовательных организаций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«Дошкольное образование в Вятскополянском районе»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D45A36" w:rsidP="000200C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Доля</w:t>
            </w:r>
            <w:r w:rsidRPr="00D84AF5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воспитанников ДОУ</w:t>
            </w:r>
            <w:r w:rsidRPr="00D84AF5">
              <w:rPr>
                <w:sz w:val="24"/>
                <w:szCs w:val="24"/>
                <w:lang w:eastAsia="ru-RU"/>
              </w:rPr>
              <w:t xml:space="preserve"> участвующих в мероприятиях разного уровня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D45A36" w:rsidP="0075490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D45A36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51,0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Участие педагогических работников дошкольных образовательных организаций в профессиональных конкурсах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чел.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2E283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A20CC5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CA" w:rsidRPr="00D84AF5" w:rsidRDefault="000200CA" w:rsidP="000200CA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Обеспечение комплексной безопасности дошкольных образовательных организаций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2D3DF6" w:rsidP="009F7EA7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0200CA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0CA" w:rsidRPr="005A7629" w:rsidRDefault="000200CA" w:rsidP="000200CA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0CA" w:rsidRPr="00D84AF5" w:rsidRDefault="000200CA" w:rsidP="000200CA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0200CA" w:rsidRPr="00D84AF5" w:rsidRDefault="000200CA" w:rsidP="000200CA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«Дополнительное образование в Вятскополянском районе»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754902" w:rsidRDefault="000200CA" w:rsidP="00754902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0CA" w:rsidRPr="009F7EA7" w:rsidRDefault="000200CA" w:rsidP="009F7EA7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 xml:space="preserve">Сохранение доли детей и подростков, вовлечённых в освоение дополнительных </w:t>
            </w:r>
            <w:r w:rsidRPr="00D84AF5">
              <w:rPr>
                <w:sz w:val="24"/>
                <w:szCs w:val="24"/>
                <w:lang w:eastAsia="ru-RU"/>
              </w:rPr>
              <w:lastRenderedPageBreak/>
              <w:t>образовательных программ, в общей численности детей и молодёжи от 5 до 18 лет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lastRenderedPageBreak/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78,0</w:t>
            </w:r>
          </w:p>
        </w:tc>
      </w:tr>
      <w:tr w:rsidR="007F349B" w:rsidRPr="005A7629" w:rsidTr="009F7EA7">
        <w:trPr>
          <w:trHeight w:val="61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Cs/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Участие педагогических работников дополнительного образования в профессиональных конкурсах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чел.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  <w:r w:rsidRPr="005A7629">
              <w:rPr>
                <w:sz w:val="28"/>
                <w:szCs w:val="28"/>
                <w:lang w:eastAsia="ru-RU"/>
              </w:rPr>
              <w:t>.</w:t>
            </w: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Cs/>
                <w:sz w:val="24"/>
                <w:szCs w:val="24"/>
                <w:lang w:eastAsia="ru-RU"/>
              </w:rPr>
              <w:t>Обеспечение комплексной безопасности образовательных организаций дополнительного образования детей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«Управление образованием в Вятскополянском районе»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Количество муниципальных образовательных организаций, работающих в инновационно</w:t>
            </w:r>
            <w:r>
              <w:rPr>
                <w:sz w:val="24"/>
                <w:szCs w:val="24"/>
                <w:lang w:eastAsia="ru-RU"/>
              </w:rPr>
              <w:t>м</w:t>
            </w:r>
            <w:r w:rsidRPr="00D84AF5">
              <w:rPr>
                <w:sz w:val="24"/>
                <w:szCs w:val="24"/>
                <w:lang w:eastAsia="ru-RU"/>
              </w:rPr>
              <w:t xml:space="preserve"> режиме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Pr="005A7629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образовательных организаций, участвующих в мероприятиях разного уровня, от общего количества учреждений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</w:t>
            </w:r>
            <w:r w:rsidRPr="00D84AF5">
              <w:rPr>
                <w:b/>
                <w:sz w:val="24"/>
                <w:szCs w:val="24"/>
                <w:lang w:val="x-none" w:eastAsia="ru-RU"/>
              </w:rPr>
              <w:t xml:space="preserve">Организация бесплатного горячего питания обучающихся, получающих начальное общее образование в </w:t>
            </w:r>
            <w:r w:rsidRPr="00D84AF5">
              <w:rPr>
                <w:b/>
                <w:sz w:val="24"/>
                <w:szCs w:val="24"/>
                <w:lang w:eastAsia="ru-RU"/>
              </w:rPr>
              <w:t xml:space="preserve">государственных и </w:t>
            </w:r>
            <w:r w:rsidRPr="00D84AF5">
              <w:rPr>
                <w:b/>
                <w:sz w:val="24"/>
                <w:szCs w:val="24"/>
                <w:lang w:val="x-none" w:eastAsia="ru-RU"/>
              </w:rPr>
              <w:t>муниципальных образовательных организациях</w:t>
            </w:r>
            <w:r w:rsidRPr="00D84AF5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400742" w:rsidP="007F349B">
            <w:pPr>
              <w:rPr>
                <w:sz w:val="24"/>
                <w:szCs w:val="24"/>
                <w:lang w:eastAsia="ru-RU"/>
              </w:rPr>
            </w:pPr>
            <w:r w:rsidRPr="00400742">
              <w:rPr>
                <w:sz w:val="24"/>
                <w:szCs w:val="24"/>
                <w:lang w:eastAsia="ru-RU"/>
              </w:rPr>
              <w:t>обеспечены бесплатным горячим питанием обучающиеся, получающие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C053E" w:rsidP="007F34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чел.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C053E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C053E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C053E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C053E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C053E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C053E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C053E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22332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22332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223325">
              <w:rPr>
                <w:b/>
                <w:sz w:val="24"/>
                <w:szCs w:val="24"/>
                <w:lang w:eastAsia="ru-RU"/>
              </w:rPr>
              <w:t>«</w:t>
            </w:r>
            <w:r>
              <w:rPr>
                <w:b/>
                <w:sz w:val="24"/>
                <w:szCs w:val="24"/>
                <w:lang w:eastAsia="ru-RU"/>
              </w:rPr>
              <w:t>Предоставление бесплатного горячего питания детям участников специальной военной операции</w:t>
            </w:r>
            <w:r w:rsidRPr="00223325">
              <w:rPr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F75E6E">
              <w:rPr>
                <w:sz w:val="24"/>
                <w:szCs w:val="24"/>
                <w:lang w:eastAsia="ru-RU"/>
              </w:rPr>
              <w:t xml:space="preserve">оля обучающихся, являющихся детьми </w:t>
            </w:r>
            <w:r w:rsidRPr="00F75E6E">
              <w:rPr>
                <w:sz w:val="24"/>
                <w:szCs w:val="24"/>
                <w:lang w:eastAsia="ru-RU"/>
              </w:rPr>
              <w:lastRenderedPageBreak/>
              <w:t>участников специальной военной операции, получающих бесплатное горячее питание, к общему количеству обучающихся детей участников специальной военной операции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037721" w:rsidP="00037721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A04C76" w:rsidRPr="00A04C76" w:rsidRDefault="007F349B" w:rsidP="00A04C76">
            <w:pPr>
              <w:rPr>
                <w:b/>
                <w:sz w:val="24"/>
                <w:szCs w:val="24"/>
                <w:lang w:val="x-none" w:eastAsia="ru-RU"/>
              </w:rPr>
            </w:pPr>
            <w:bookmarkStart w:id="6" w:name="_Hlk155861166"/>
            <w:r w:rsidRPr="00D84AF5">
              <w:rPr>
                <w:b/>
                <w:sz w:val="24"/>
                <w:szCs w:val="24"/>
                <w:lang w:eastAsia="ru-RU"/>
              </w:rPr>
              <w:t>«</w:t>
            </w:r>
            <w:r w:rsidR="00A04C76" w:rsidRPr="00A04C76">
              <w:rPr>
                <w:b/>
                <w:sz w:val="24"/>
                <w:szCs w:val="24"/>
                <w:lang w:val="x-none" w:eastAsia="ru-RU"/>
              </w:rPr>
              <w:t>Ежемесячное денежное</w:t>
            </w:r>
            <w:r w:rsidR="00A04C76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A04C76" w:rsidRPr="00A04C76">
              <w:rPr>
                <w:b/>
                <w:sz w:val="24"/>
                <w:szCs w:val="24"/>
                <w:lang w:val="x-none" w:eastAsia="ru-RU"/>
              </w:rPr>
              <w:t>вознаграждение за</w:t>
            </w:r>
          </w:p>
          <w:p w:rsidR="00A04C76" w:rsidRPr="00A04C76" w:rsidRDefault="00A04C76" w:rsidP="00A04C76">
            <w:pPr>
              <w:rPr>
                <w:b/>
                <w:sz w:val="24"/>
                <w:szCs w:val="24"/>
                <w:lang w:val="x-none"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классное руководство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педагогическим</w:t>
            </w:r>
          </w:p>
          <w:p w:rsidR="00A04C76" w:rsidRPr="00A04C76" w:rsidRDefault="00A04C76" w:rsidP="00A04C76">
            <w:pPr>
              <w:rPr>
                <w:b/>
                <w:sz w:val="24"/>
                <w:szCs w:val="24"/>
                <w:lang w:val="x-none"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работникам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государственных и</w:t>
            </w:r>
          </w:p>
          <w:p w:rsidR="00A04C76" w:rsidRPr="00A04C76" w:rsidRDefault="00A04C76" w:rsidP="00A04C76">
            <w:pPr>
              <w:rPr>
                <w:b/>
                <w:sz w:val="24"/>
                <w:szCs w:val="24"/>
                <w:lang w:val="x-none"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муниципальных</w:t>
            </w:r>
            <w:r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A04C76">
              <w:rPr>
                <w:b/>
                <w:sz w:val="24"/>
                <w:szCs w:val="24"/>
                <w:lang w:val="x-none" w:eastAsia="ru-RU"/>
              </w:rPr>
              <w:t>общеобразовательных</w:t>
            </w:r>
          </w:p>
          <w:p w:rsidR="007F349B" w:rsidRPr="00D84AF5" w:rsidRDefault="00A04C76" w:rsidP="00A04C76">
            <w:pPr>
              <w:rPr>
                <w:sz w:val="24"/>
                <w:szCs w:val="24"/>
                <w:lang w:eastAsia="ru-RU"/>
              </w:rPr>
            </w:pPr>
            <w:r w:rsidRPr="00A04C76">
              <w:rPr>
                <w:b/>
                <w:sz w:val="24"/>
                <w:szCs w:val="24"/>
                <w:lang w:val="x-none" w:eastAsia="ru-RU"/>
              </w:rPr>
              <w:t>организаций</w:t>
            </w:r>
            <w:r w:rsidR="007F349B" w:rsidRPr="00D84AF5">
              <w:rPr>
                <w:b/>
                <w:sz w:val="24"/>
                <w:szCs w:val="24"/>
                <w:lang w:eastAsia="ru-RU"/>
              </w:rPr>
              <w:t>»</w:t>
            </w:r>
            <w:bookmarkEnd w:id="6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87E29" w:rsidRPr="005A7629" w:rsidTr="00187E29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Default="00187E29" w:rsidP="00187E29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E29" w:rsidRPr="00187E29" w:rsidRDefault="00187E29" w:rsidP="00187E29">
            <w:pPr>
              <w:rPr>
                <w:sz w:val="24"/>
                <w:szCs w:val="24"/>
                <w:lang w:eastAsia="ru-RU"/>
              </w:rPr>
            </w:pPr>
            <w:r w:rsidRPr="00187E29">
              <w:rPr>
                <w:sz w:val="24"/>
                <w:szCs w:val="24"/>
                <w:lang w:eastAsia="ru-RU"/>
              </w:rPr>
              <w:t>Обеспечены выплаты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денежного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вознаграждения за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классное руководство,</w:t>
            </w:r>
          </w:p>
          <w:p w:rsidR="00187E29" w:rsidRPr="00187E29" w:rsidRDefault="00187E29" w:rsidP="00187E2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Pr="00187E29">
              <w:rPr>
                <w:sz w:val="24"/>
                <w:szCs w:val="24"/>
                <w:lang w:eastAsia="ru-RU"/>
              </w:rPr>
              <w:t>редоставляемые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педагогическим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работникам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образовательных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187E29">
              <w:rPr>
                <w:sz w:val="24"/>
                <w:szCs w:val="24"/>
                <w:lang w:eastAsia="ru-RU"/>
              </w:rPr>
              <w:t>организаций,</w:t>
            </w:r>
          </w:p>
          <w:p w:rsidR="00187E29" w:rsidRPr="00D84AF5" w:rsidRDefault="00187E29" w:rsidP="00187E29">
            <w:pPr>
              <w:rPr>
                <w:b/>
                <w:sz w:val="24"/>
                <w:szCs w:val="24"/>
                <w:lang w:eastAsia="ru-RU"/>
              </w:rPr>
            </w:pPr>
            <w:r w:rsidRPr="00187E29">
              <w:rPr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754902" w:rsidRDefault="00655F49" w:rsidP="00655F4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9F7EA7" w:rsidRDefault="00187E29" w:rsidP="00187E2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9F7EA7" w:rsidRDefault="00187E29" w:rsidP="00187E2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9F7EA7" w:rsidRDefault="00187E29" w:rsidP="00187E2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9F7EA7" w:rsidRDefault="00187E29" w:rsidP="00187E2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187E29" w:rsidRDefault="00187E29" w:rsidP="00187E29">
            <w:pPr>
              <w:jc w:val="center"/>
              <w:rPr>
                <w:sz w:val="24"/>
                <w:szCs w:val="24"/>
              </w:rPr>
            </w:pPr>
            <w:r w:rsidRPr="00187E29">
              <w:rPr>
                <w:sz w:val="24"/>
                <w:szCs w:val="24"/>
              </w:rPr>
              <w:t>164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187E29" w:rsidRDefault="00187E29" w:rsidP="00187E29">
            <w:pPr>
              <w:jc w:val="center"/>
              <w:rPr>
                <w:sz w:val="24"/>
                <w:szCs w:val="24"/>
              </w:rPr>
            </w:pPr>
            <w:r w:rsidRPr="00187E29">
              <w:rPr>
                <w:sz w:val="24"/>
                <w:szCs w:val="24"/>
              </w:rPr>
              <w:t>164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187E29" w:rsidRDefault="00187E29" w:rsidP="00187E29">
            <w:pPr>
              <w:jc w:val="center"/>
              <w:rPr>
                <w:sz w:val="24"/>
                <w:szCs w:val="24"/>
              </w:rPr>
            </w:pPr>
            <w:r w:rsidRPr="00187E29">
              <w:rPr>
                <w:sz w:val="24"/>
                <w:szCs w:val="24"/>
              </w:rPr>
              <w:t>164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E29" w:rsidRPr="00187E29" w:rsidRDefault="00187E29" w:rsidP="00187E29">
            <w:pPr>
              <w:jc w:val="center"/>
              <w:rPr>
                <w:sz w:val="24"/>
                <w:szCs w:val="24"/>
              </w:rPr>
            </w:pPr>
            <w:r w:rsidRPr="00187E29">
              <w:rPr>
                <w:sz w:val="24"/>
                <w:szCs w:val="24"/>
              </w:rPr>
              <w:t>164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b/>
                <w:sz w:val="24"/>
                <w:szCs w:val="24"/>
                <w:lang w:eastAsia="ru-RU"/>
              </w:rPr>
              <w:t>«Обеспечение персонифицированного финансирования дополнительного образования детей»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</w:t>
            </w:r>
            <w:r w:rsidRPr="005A7629">
              <w:rPr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75,3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76,4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78,0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5A7629" w:rsidRDefault="007F349B" w:rsidP="007F349B">
            <w:pPr>
              <w:rPr>
                <w:sz w:val="28"/>
                <w:szCs w:val="28"/>
                <w:lang w:eastAsia="ru-RU"/>
              </w:rPr>
            </w:pPr>
            <w:r w:rsidRPr="00735F7A">
              <w:rPr>
                <w:sz w:val="28"/>
                <w:szCs w:val="28"/>
                <w:lang w:eastAsia="ru-RU"/>
              </w:rPr>
              <w:t>1</w:t>
            </w:r>
            <w:r>
              <w:rPr>
                <w:sz w:val="28"/>
                <w:szCs w:val="28"/>
                <w:lang w:eastAsia="ru-RU"/>
              </w:rPr>
              <w:t>0</w:t>
            </w:r>
            <w:r w:rsidRPr="00735F7A">
              <w:rPr>
                <w:sz w:val="28"/>
                <w:szCs w:val="28"/>
                <w:lang w:eastAsia="ru-RU"/>
              </w:rPr>
              <w:t>.2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b/>
                <w:sz w:val="24"/>
                <w:szCs w:val="24"/>
                <w:lang w:eastAsia="ru-RU"/>
              </w:rPr>
            </w:pPr>
            <w:r w:rsidRPr="00D84AF5">
              <w:rPr>
                <w:sz w:val="24"/>
                <w:szCs w:val="24"/>
                <w:lang w:eastAsia="ru-RU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не менее 5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35F7A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10.3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6D0B94">
              <w:rPr>
                <w:sz w:val="24"/>
                <w:szCs w:val="24"/>
                <w:lang w:eastAsia="ru-RU"/>
              </w:rPr>
              <w:t xml:space="preserve">оля детей в возрасте от 5 до 18 лет, получающих дополнительное образование с </w:t>
            </w:r>
            <w:r w:rsidRPr="006D0B94">
              <w:rPr>
                <w:sz w:val="24"/>
                <w:szCs w:val="24"/>
                <w:lang w:eastAsia="ru-RU"/>
              </w:rPr>
              <w:lastRenderedPageBreak/>
              <w:t>использованием сертификата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детских школах искусств)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lastRenderedPageBreak/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71,3</w:t>
            </w:r>
          </w:p>
        </w:tc>
      </w:tr>
      <w:tr w:rsidR="007F349B" w:rsidRPr="005A7629" w:rsidTr="009F7EA7">
        <w:trPr>
          <w:trHeight w:val="300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10.4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Default="007F349B" w:rsidP="007F349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6D0B94">
              <w:rPr>
                <w:sz w:val="24"/>
                <w:szCs w:val="24"/>
                <w:lang w:eastAsia="ru-RU"/>
              </w:rPr>
              <w:t>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%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2,5</w:t>
            </w:r>
          </w:p>
        </w:tc>
      </w:tr>
      <w:tr w:rsidR="007F349B" w:rsidTr="009F7EA7">
        <w:trPr>
          <w:trHeight w:val="275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EB1291" w:rsidRDefault="007F349B" w:rsidP="007F349B">
            <w:pPr>
              <w:rPr>
                <w:b/>
                <w:sz w:val="24"/>
                <w:szCs w:val="24"/>
              </w:rPr>
            </w:pPr>
            <w:r w:rsidRPr="00EB1291">
              <w:rPr>
                <w:b/>
                <w:sz w:val="24"/>
                <w:szCs w:val="24"/>
              </w:rPr>
              <w:t>Отдельное мероприятие:</w:t>
            </w:r>
          </w:p>
          <w:p w:rsidR="007F349B" w:rsidRPr="00D84AF5" w:rsidRDefault="007F349B" w:rsidP="007F349B">
            <w:pPr>
              <w:rPr>
                <w:sz w:val="24"/>
                <w:szCs w:val="24"/>
              </w:rPr>
            </w:pPr>
            <w:r w:rsidRPr="00EB1291">
              <w:rPr>
                <w:b/>
                <w:sz w:val="24"/>
                <w:szCs w:val="24"/>
              </w:rPr>
              <w:t>«Проведение мероприятий по обеспечению деятельности советников директор</w:t>
            </w:r>
            <w:r>
              <w:rPr>
                <w:b/>
                <w:sz w:val="24"/>
                <w:szCs w:val="24"/>
              </w:rPr>
              <w:t>а</w:t>
            </w:r>
            <w:r w:rsidRPr="00EB1291">
              <w:rPr>
                <w:b/>
                <w:sz w:val="24"/>
                <w:szCs w:val="24"/>
              </w:rPr>
              <w:t xml:space="preserve"> по воспитанию и взаимодействию с детскими общественными объединениями в </w:t>
            </w:r>
            <w:r>
              <w:rPr>
                <w:b/>
                <w:sz w:val="24"/>
                <w:szCs w:val="24"/>
              </w:rPr>
              <w:t xml:space="preserve">муниципальных </w:t>
            </w:r>
            <w:r w:rsidRPr="00EB1291">
              <w:rPr>
                <w:b/>
                <w:sz w:val="24"/>
                <w:szCs w:val="24"/>
              </w:rPr>
              <w:t>общеобразовательных организациях»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Tr="009F7EA7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D84AF5" w:rsidRDefault="007F349B" w:rsidP="007F349B">
            <w:pPr>
              <w:rPr>
                <w:sz w:val="24"/>
                <w:szCs w:val="24"/>
              </w:rPr>
            </w:pPr>
            <w:r w:rsidRPr="00EB1291">
              <w:rPr>
                <w:sz w:val="24"/>
                <w:szCs w:val="24"/>
              </w:rPr>
              <w:t>количество муниципальных общеобразовательных организаций, реализующих мероприятия по обеспечению деятельности советников директора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</w:tr>
      <w:tr w:rsidR="007F349B" w:rsidTr="009F7EA7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FB304F" w:rsidRDefault="007F349B" w:rsidP="007F349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FB304F">
              <w:rPr>
                <w:b/>
                <w:bCs/>
                <w:sz w:val="24"/>
                <w:szCs w:val="24"/>
                <w:lang w:eastAsia="ru-RU"/>
              </w:rPr>
              <w:t>Отдельное мероприятие:</w:t>
            </w:r>
          </w:p>
          <w:p w:rsidR="007F349B" w:rsidRPr="008955CA" w:rsidRDefault="007F349B" w:rsidP="007F349B">
            <w:pPr>
              <w:rPr>
                <w:sz w:val="24"/>
                <w:szCs w:val="24"/>
                <w:lang w:eastAsia="ru-RU"/>
              </w:rPr>
            </w:pPr>
            <w:r w:rsidRPr="00FB304F">
              <w:rPr>
                <w:b/>
                <w:bCs/>
                <w:sz w:val="24"/>
                <w:szCs w:val="24"/>
                <w:lang w:eastAsia="ru-RU"/>
              </w:rPr>
              <w:t>«Школьное инициативное бюджетирование»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7F349B" w:rsidTr="009F7EA7">
        <w:trPr>
          <w:trHeight w:val="531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Default="007F349B" w:rsidP="007F349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12.1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9B" w:rsidRPr="00416F2B" w:rsidRDefault="007F349B" w:rsidP="007F349B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416F2B">
              <w:rPr>
                <w:rFonts w:eastAsiaTheme="minorEastAsia"/>
                <w:color w:val="000000"/>
                <w:sz w:val="24"/>
                <w:szCs w:val="24"/>
              </w:rPr>
              <w:t>количество общеобразовательных организаций, участвующих в школьном инициативном бюджетировании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754902" w:rsidRDefault="007F349B" w:rsidP="007F349B">
            <w:pPr>
              <w:jc w:val="center"/>
              <w:rPr>
                <w:lang w:eastAsia="ru-RU"/>
              </w:rPr>
            </w:pPr>
            <w:r w:rsidRPr="00754902">
              <w:rPr>
                <w:lang w:eastAsia="ru-RU"/>
              </w:rPr>
              <w:t>ед.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 w:rsidRPr="009F7EA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49B" w:rsidRPr="009F7EA7" w:rsidRDefault="007F349B" w:rsidP="007F349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</w:tr>
    </w:tbl>
    <w:p w:rsidR="00735F7A" w:rsidRPr="000955EE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5EE" w:rsidRDefault="000955EE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C96666" w:rsidRDefault="00C96666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sectPr w:rsidR="00C96666" w:rsidSect="008F376E">
          <w:pgSz w:w="16838" w:h="11905" w:orient="landscape"/>
          <w:pgMar w:top="238" w:right="567" w:bottom="567" w:left="851" w:header="0" w:footer="0" w:gutter="0"/>
          <w:cols w:space="720"/>
          <w:docGrid w:linePitch="299"/>
        </w:sect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1656C4" w:rsidRPr="000955EE" w:rsidRDefault="001656C4" w:rsidP="001656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1656C4" w:rsidRDefault="001656C4" w:rsidP="001656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0955EE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1656C4" w:rsidRDefault="001656C4" w:rsidP="001656C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371" w:rsidRDefault="00C37371" w:rsidP="00165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6C4" w:rsidRPr="00314AA5" w:rsidRDefault="001656C4" w:rsidP="00165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4AA5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об основных мерах правового регулирования в сфере </w:t>
      </w:r>
    </w:p>
    <w:p w:rsidR="001656C4" w:rsidRPr="00314AA5" w:rsidRDefault="001656C4" w:rsidP="00165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4AA5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</w:t>
      </w:r>
    </w:p>
    <w:p w:rsidR="00314AA5" w:rsidRDefault="00314AA5" w:rsidP="00314AA5">
      <w:pPr>
        <w:tabs>
          <w:tab w:val="left" w:pos="6555"/>
        </w:tabs>
        <w:spacing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образования» на 2025 - 2030 годы</w:t>
      </w:r>
    </w:p>
    <w:p w:rsidR="00314AA5" w:rsidRPr="000955EE" w:rsidRDefault="00314AA5" w:rsidP="00DE64A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tbl>
      <w:tblPr>
        <w:tblStyle w:val="11"/>
        <w:tblW w:w="10598" w:type="dxa"/>
        <w:tblInd w:w="817" w:type="dxa"/>
        <w:tblLook w:val="01E0" w:firstRow="1" w:lastRow="1" w:firstColumn="1" w:lastColumn="1" w:noHBand="0" w:noVBand="0"/>
      </w:tblPr>
      <w:tblGrid>
        <w:gridCol w:w="645"/>
        <w:gridCol w:w="3007"/>
        <w:gridCol w:w="2244"/>
        <w:gridCol w:w="2518"/>
        <w:gridCol w:w="2184"/>
      </w:tblGrid>
      <w:tr w:rsidR="00DE64A8" w:rsidTr="00DE64A8">
        <w:trPr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№</w:t>
            </w:r>
          </w:p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Вид правового акта (в разрезе подпрограмм, отдельных мероприятий)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Основные положения правового акта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Ответственный исполнитель и соисполнители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Ожидаемые сроки принятия правового акта</w:t>
            </w:r>
          </w:p>
        </w:tc>
      </w:tr>
      <w:tr w:rsidR="00DE64A8" w:rsidTr="00DE64A8">
        <w:trPr>
          <w:trHeight w:val="733"/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Муниципальная программ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 «Развитие образования» на 2025-2030</w:t>
            </w: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</w:tc>
      </w:tr>
      <w:tr w:rsidR="00DE64A8" w:rsidTr="00DE64A8">
        <w:trPr>
          <w:trHeight w:val="733"/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519F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Решение Вятскополянской районной Думы о бюджете с изменениями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Внесение изменений </w:t>
            </w:r>
          </w:p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бюджет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Управление финансов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мере необходимости</w:t>
            </w:r>
          </w:p>
        </w:tc>
      </w:tr>
      <w:tr w:rsidR="00DE64A8" w:rsidTr="00DE64A8">
        <w:trPr>
          <w:trHeight w:val="700"/>
          <w:tblHeader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spacing w:line="240" w:lineRule="atLeast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Постановление </w:t>
            </w:r>
            <w:r w:rsidRPr="007D4776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администрации Вятскополянского района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Внесение изменений </w:t>
            </w:r>
          </w:p>
          <w:p w:rsidR="00DE64A8" w:rsidRPr="007D4776" w:rsidRDefault="00DE64A8" w:rsidP="00CA026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7D477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муниципальную программу</w:t>
            </w:r>
          </w:p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>Управление образования администрации Вятскополянского района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  <w:r w:rsidRPr="007D4776">
              <w:rPr>
                <w:sz w:val="28"/>
                <w:szCs w:val="28"/>
                <w:lang w:eastAsia="ru-RU"/>
              </w:rPr>
              <w:t xml:space="preserve">По мере необходимости </w:t>
            </w:r>
          </w:p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  <w:p w:rsidR="00DE64A8" w:rsidRPr="007D4776" w:rsidRDefault="00DE64A8" w:rsidP="00CA0266">
            <w:pPr>
              <w:tabs>
                <w:tab w:val="left" w:pos="6555"/>
              </w:tabs>
              <w:rPr>
                <w:sz w:val="28"/>
                <w:szCs w:val="28"/>
                <w:lang w:eastAsia="ru-RU"/>
              </w:rPr>
            </w:pPr>
          </w:p>
        </w:tc>
      </w:tr>
    </w:tbl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C96666" w:rsidRDefault="00C96666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  <w:br w:type="page"/>
      </w: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F8053B" w:rsidRDefault="00F8053B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p w:rsidR="00735F7A" w:rsidRPr="000955EE" w:rsidRDefault="00735F7A" w:rsidP="000955EE">
      <w:pPr>
        <w:rPr>
          <w:rFonts w:ascii="Times New Roman" w:eastAsia="Times New Roman" w:hAnsi="Times New Roman" w:cs="Times New Roman"/>
          <w:b/>
          <w:sz w:val="28"/>
          <w:szCs w:val="28"/>
          <w:vertAlign w:val="subscript"/>
          <w:lang w:eastAsia="ru-RU"/>
        </w:rPr>
      </w:pPr>
    </w:p>
    <w:sectPr w:rsidR="00735F7A" w:rsidRPr="000955EE" w:rsidSect="00C96666">
      <w:pgSz w:w="11905" w:h="16838"/>
      <w:pgMar w:top="567" w:right="567" w:bottom="851" w:left="23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E48" w:rsidRDefault="00251E48" w:rsidP="00230040">
      <w:r>
        <w:separator/>
      </w:r>
    </w:p>
  </w:endnote>
  <w:endnote w:type="continuationSeparator" w:id="0">
    <w:p w:rsidR="00251E48" w:rsidRDefault="00251E48" w:rsidP="00230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F89" w:rsidRDefault="008C1F8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F89" w:rsidRDefault="008C1F8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F89" w:rsidRDefault="008C1F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E48" w:rsidRDefault="00251E48" w:rsidP="00230040">
      <w:r>
        <w:separator/>
      </w:r>
    </w:p>
  </w:footnote>
  <w:footnote w:type="continuationSeparator" w:id="0">
    <w:p w:rsidR="00251E48" w:rsidRDefault="00251E48" w:rsidP="00230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F89" w:rsidRDefault="008C1F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F89" w:rsidRDefault="008C1F89">
    <w:pPr>
      <w:pStyle w:val="a4"/>
    </w:pPr>
  </w:p>
  <w:p w:rsidR="008C1F89" w:rsidRDefault="008C1F8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1F89" w:rsidRDefault="008C1F8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A22FB"/>
    <w:multiLevelType w:val="hybridMultilevel"/>
    <w:tmpl w:val="8A9AE09E"/>
    <w:lvl w:ilvl="0" w:tplc="8302662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BE729D"/>
    <w:multiLevelType w:val="hybridMultilevel"/>
    <w:tmpl w:val="6BE81A1E"/>
    <w:lvl w:ilvl="0" w:tplc="2168FD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725ACA"/>
    <w:multiLevelType w:val="hybridMultilevel"/>
    <w:tmpl w:val="7E223D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8200C"/>
    <w:multiLevelType w:val="hybridMultilevel"/>
    <w:tmpl w:val="3AC64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62949"/>
    <w:multiLevelType w:val="hybridMultilevel"/>
    <w:tmpl w:val="1B2AA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B0EC8"/>
    <w:multiLevelType w:val="hybridMultilevel"/>
    <w:tmpl w:val="A6B8671C"/>
    <w:lvl w:ilvl="0" w:tplc="07164C3A">
      <w:start w:val="1"/>
      <w:numFmt w:val="decimal"/>
      <w:lvlText w:val="%1."/>
      <w:lvlJc w:val="left"/>
      <w:pPr>
        <w:ind w:left="1068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3986A0A"/>
    <w:multiLevelType w:val="multilevel"/>
    <w:tmpl w:val="3AC28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A921ED"/>
    <w:multiLevelType w:val="hybridMultilevel"/>
    <w:tmpl w:val="CA18B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D405DB"/>
    <w:multiLevelType w:val="hybridMultilevel"/>
    <w:tmpl w:val="D062C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657FEC"/>
    <w:multiLevelType w:val="hybridMultilevel"/>
    <w:tmpl w:val="B178F248"/>
    <w:lvl w:ilvl="0" w:tplc="FCD2A0C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7D33"/>
    <w:multiLevelType w:val="hybridMultilevel"/>
    <w:tmpl w:val="472850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A55480"/>
    <w:multiLevelType w:val="hybridMultilevel"/>
    <w:tmpl w:val="95A443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6C3598"/>
    <w:multiLevelType w:val="hybridMultilevel"/>
    <w:tmpl w:val="6FB87556"/>
    <w:lvl w:ilvl="0" w:tplc="6E60E9FE">
      <w:start w:val="1"/>
      <w:numFmt w:val="decimal"/>
      <w:lvlText w:val="%1)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1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9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7A4"/>
    <w:rsid w:val="000012A1"/>
    <w:rsid w:val="00003360"/>
    <w:rsid w:val="000034E2"/>
    <w:rsid w:val="00004BEE"/>
    <w:rsid w:val="00005BC4"/>
    <w:rsid w:val="00007D9F"/>
    <w:rsid w:val="000105DA"/>
    <w:rsid w:val="000107E4"/>
    <w:rsid w:val="0001306C"/>
    <w:rsid w:val="0001364C"/>
    <w:rsid w:val="00013B30"/>
    <w:rsid w:val="00014D86"/>
    <w:rsid w:val="000158BC"/>
    <w:rsid w:val="00015A0D"/>
    <w:rsid w:val="00016C01"/>
    <w:rsid w:val="00017871"/>
    <w:rsid w:val="00017C0D"/>
    <w:rsid w:val="000200CA"/>
    <w:rsid w:val="000201AD"/>
    <w:rsid w:val="000220EC"/>
    <w:rsid w:val="00022E04"/>
    <w:rsid w:val="000235F8"/>
    <w:rsid w:val="00023659"/>
    <w:rsid w:val="000238EA"/>
    <w:rsid w:val="000264F2"/>
    <w:rsid w:val="00026B6E"/>
    <w:rsid w:val="000271A7"/>
    <w:rsid w:val="0002756B"/>
    <w:rsid w:val="00030519"/>
    <w:rsid w:val="000309BF"/>
    <w:rsid w:val="00032B56"/>
    <w:rsid w:val="00032D38"/>
    <w:rsid w:val="0003422F"/>
    <w:rsid w:val="000366ED"/>
    <w:rsid w:val="00037721"/>
    <w:rsid w:val="00042022"/>
    <w:rsid w:val="000445F0"/>
    <w:rsid w:val="00045CDB"/>
    <w:rsid w:val="00046730"/>
    <w:rsid w:val="00046BDE"/>
    <w:rsid w:val="00047302"/>
    <w:rsid w:val="00047C9F"/>
    <w:rsid w:val="00047D6F"/>
    <w:rsid w:val="00047F47"/>
    <w:rsid w:val="000516C4"/>
    <w:rsid w:val="0005383D"/>
    <w:rsid w:val="00053C08"/>
    <w:rsid w:val="00054F5D"/>
    <w:rsid w:val="00055C36"/>
    <w:rsid w:val="00056475"/>
    <w:rsid w:val="000565F7"/>
    <w:rsid w:val="00056DAF"/>
    <w:rsid w:val="0005717A"/>
    <w:rsid w:val="00060C41"/>
    <w:rsid w:val="00061450"/>
    <w:rsid w:val="00061EB0"/>
    <w:rsid w:val="00064F20"/>
    <w:rsid w:val="000655D7"/>
    <w:rsid w:val="00065DEC"/>
    <w:rsid w:val="00065EE2"/>
    <w:rsid w:val="000716B9"/>
    <w:rsid w:val="000720FD"/>
    <w:rsid w:val="00072A4F"/>
    <w:rsid w:val="00073C8E"/>
    <w:rsid w:val="00073E9A"/>
    <w:rsid w:val="00074F11"/>
    <w:rsid w:val="00077148"/>
    <w:rsid w:val="000808B5"/>
    <w:rsid w:val="00081EA5"/>
    <w:rsid w:val="00082FFB"/>
    <w:rsid w:val="00084B8E"/>
    <w:rsid w:val="00085D8F"/>
    <w:rsid w:val="000878DD"/>
    <w:rsid w:val="00087DFB"/>
    <w:rsid w:val="00090BC9"/>
    <w:rsid w:val="00090FEB"/>
    <w:rsid w:val="00091156"/>
    <w:rsid w:val="00091315"/>
    <w:rsid w:val="00091483"/>
    <w:rsid w:val="00092BFD"/>
    <w:rsid w:val="00092C51"/>
    <w:rsid w:val="000955EE"/>
    <w:rsid w:val="000959D4"/>
    <w:rsid w:val="00096AD1"/>
    <w:rsid w:val="00097523"/>
    <w:rsid w:val="00097537"/>
    <w:rsid w:val="000977D7"/>
    <w:rsid w:val="0009784E"/>
    <w:rsid w:val="00097FE8"/>
    <w:rsid w:val="000A11AF"/>
    <w:rsid w:val="000A1C61"/>
    <w:rsid w:val="000A3A8C"/>
    <w:rsid w:val="000A3DB4"/>
    <w:rsid w:val="000A4521"/>
    <w:rsid w:val="000A46C3"/>
    <w:rsid w:val="000A4FB0"/>
    <w:rsid w:val="000A52C7"/>
    <w:rsid w:val="000A6578"/>
    <w:rsid w:val="000A6AA7"/>
    <w:rsid w:val="000B224B"/>
    <w:rsid w:val="000B2976"/>
    <w:rsid w:val="000B34AA"/>
    <w:rsid w:val="000B36AB"/>
    <w:rsid w:val="000B4D64"/>
    <w:rsid w:val="000B6249"/>
    <w:rsid w:val="000B62E0"/>
    <w:rsid w:val="000B74C5"/>
    <w:rsid w:val="000C02FA"/>
    <w:rsid w:val="000C18A4"/>
    <w:rsid w:val="000C1EDE"/>
    <w:rsid w:val="000C2FA2"/>
    <w:rsid w:val="000C402F"/>
    <w:rsid w:val="000C4B36"/>
    <w:rsid w:val="000C5280"/>
    <w:rsid w:val="000C5365"/>
    <w:rsid w:val="000C5534"/>
    <w:rsid w:val="000C56F5"/>
    <w:rsid w:val="000C7153"/>
    <w:rsid w:val="000D0B5C"/>
    <w:rsid w:val="000D14E0"/>
    <w:rsid w:val="000D4ABC"/>
    <w:rsid w:val="000D5976"/>
    <w:rsid w:val="000E0AB9"/>
    <w:rsid w:val="000E0DEC"/>
    <w:rsid w:val="000E1779"/>
    <w:rsid w:val="000E31BC"/>
    <w:rsid w:val="000E32DC"/>
    <w:rsid w:val="000E3B93"/>
    <w:rsid w:val="000E3BCD"/>
    <w:rsid w:val="000E4147"/>
    <w:rsid w:val="000F2DFF"/>
    <w:rsid w:val="000F3472"/>
    <w:rsid w:val="000F36A3"/>
    <w:rsid w:val="000F3EBE"/>
    <w:rsid w:val="000F4B3A"/>
    <w:rsid w:val="000F4D5F"/>
    <w:rsid w:val="000F4FD7"/>
    <w:rsid w:val="000F523E"/>
    <w:rsid w:val="000F559C"/>
    <w:rsid w:val="000F6835"/>
    <w:rsid w:val="000F73A8"/>
    <w:rsid w:val="00101D43"/>
    <w:rsid w:val="00103075"/>
    <w:rsid w:val="001037A8"/>
    <w:rsid w:val="0010556C"/>
    <w:rsid w:val="00105808"/>
    <w:rsid w:val="00105D78"/>
    <w:rsid w:val="00105D7F"/>
    <w:rsid w:val="00106099"/>
    <w:rsid w:val="00107F1E"/>
    <w:rsid w:val="001109D5"/>
    <w:rsid w:val="00112413"/>
    <w:rsid w:val="001126D7"/>
    <w:rsid w:val="00114961"/>
    <w:rsid w:val="00117523"/>
    <w:rsid w:val="001201E2"/>
    <w:rsid w:val="001243EF"/>
    <w:rsid w:val="00124598"/>
    <w:rsid w:val="00124BEE"/>
    <w:rsid w:val="001265D7"/>
    <w:rsid w:val="0012718A"/>
    <w:rsid w:val="00127471"/>
    <w:rsid w:val="00127798"/>
    <w:rsid w:val="00127911"/>
    <w:rsid w:val="001302DD"/>
    <w:rsid w:val="00131DEA"/>
    <w:rsid w:val="00132602"/>
    <w:rsid w:val="0013579A"/>
    <w:rsid w:val="00135B97"/>
    <w:rsid w:val="00137898"/>
    <w:rsid w:val="00140247"/>
    <w:rsid w:val="00140A0B"/>
    <w:rsid w:val="00141F32"/>
    <w:rsid w:val="00143726"/>
    <w:rsid w:val="001448AB"/>
    <w:rsid w:val="00144AA3"/>
    <w:rsid w:val="00144E12"/>
    <w:rsid w:val="0014539A"/>
    <w:rsid w:val="0014716F"/>
    <w:rsid w:val="0015041A"/>
    <w:rsid w:val="00151346"/>
    <w:rsid w:val="001516B0"/>
    <w:rsid w:val="00152035"/>
    <w:rsid w:val="0015302D"/>
    <w:rsid w:val="00153A66"/>
    <w:rsid w:val="001545CD"/>
    <w:rsid w:val="00157C93"/>
    <w:rsid w:val="001619A3"/>
    <w:rsid w:val="00162728"/>
    <w:rsid w:val="00163D9F"/>
    <w:rsid w:val="001642C0"/>
    <w:rsid w:val="001650BD"/>
    <w:rsid w:val="001650DC"/>
    <w:rsid w:val="001656C4"/>
    <w:rsid w:val="001665A1"/>
    <w:rsid w:val="00166B67"/>
    <w:rsid w:val="00167A0E"/>
    <w:rsid w:val="001709CA"/>
    <w:rsid w:val="00170B44"/>
    <w:rsid w:val="00172417"/>
    <w:rsid w:val="001729D3"/>
    <w:rsid w:val="00173931"/>
    <w:rsid w:val="0017454C"/>
    <w:rsid w:val="00174651"/>
    <w:rsid w:val="00174D7C"/>
    <w:rsid w:val="00174F6F"/>
    <w:rsid w:val="0017600D"/>
    <w:rsid w:val="00176B93"/>
    <w:rsid w:val="0017769D"/>
    <w:rsid w:val="00180A6B"/>
    <w:rsid w:val="001820EB"/>
    <w:rsid w:val="00183245"/>
    <w:rsid w:val="00183A85"/>
    <w:rsid w:val="00183BFE"/>
    <w:rsid w:val="001846A4"/>
    <w:rsid w:val="00184954"/>
    <w:rsid w:val="001852C1"/>
    <w:rsid w:val="001853F9"/>
    <w:rsid w:val="00185775"/>
    <w:rsid w:val="00187E29"/>
    <w:rsid w:val="00190FFB"/>
    <w:rsid w:val="001921FF"/>
    <w:rsid w:val="001933D9"/>
    <w:rsid w:val="00193961"/>
    <w:rsid w:val="00194BA5"/>
    <w:rsid w:val="001956BD"/>
    <w:rsid w:val="001969FC"/>
    <w:rsid w:val="001977EE"/>
    <w:rsid w:val="001A203D"/>
    <w:rsid w:val="001A2883"/>
    <w:rsid w:val="001A31B5"/>
    <w:rsid w:val="001A3CBF"/>
    <w:rsid w:val="001A49B5"/>
    <w:rsid w:val="001A4A1F"/>
    <w:rsid w:val="001A5144"/>
    <w:rsid w:val="001A549A"/>
    <w:rsid w:val="001A5CC3"/>
    <w:rsid w:val="001A6CFF"/>
    <w:rsid w:val="001A6DFD"/>
    <w:rsid w:val="001B085F"/>
    <w:rsid w:val="001B19DA"/>
    <w:rsid w:val="001B1D9E"/>
    <w:rsid w:val="001B45DE"/>
    <w:rsid w:val="001B747B"/>
    <w:rsid w:val="001B7803"/>
    <w:rsid w:val="001C0B24"/>
    <w:rsid w:val="001C0D32"/>
    <w:rsid w:val="001C367F"/>
    <w:rsid w:val="001C3737"/>
    <w:rsid w:val="001C45F8"/>
    <w:rsid w:val="001C462F"/>
    <w:rsid w:val="001C650A"/>
    <w:rsid w:val="001C761A"/>
    <w:rsid w:val="001D0031"/>
    <w:rsid w:val="001D0295"/>
    <w:rsid w:val="001D1F85"/>
    <w:rsid w:val="001D4B80"/>
    <w:rsid w:val="001D575D"/>
    <w:rsid w:val="001D62DD"/>
    <w:rsid w:val="001D6A70"/>
    <w:rsid w:val="001D7B22"/>
    <w:rsid w:val="001E0564"/>
    <w:rsid w:val="001E12B3"/>
    <w:rsid w:val="001E14D5"/>
    <w:rsid w:val="001E40DF"/>
    <w:rsid w:val="001E4A51"/>
    <w:rsid w:val="001E4ECF"/>
    <w:rsid w:val="001E50B4"/>
    <w:rsid w:val="001E6C13"/>
    <w:rsid w:val="001E6FA2"/>
    <w:rsid w:val="001F045D"/>
    <w:rsid w:val="001F2C8F"/>
    <w:rsid w:val="001F3118"/>
    <w:rsid w:val="001F32E2"/>
    <w:rsid w:val="001F3C6B"/>
    <w:rsid w:val="001F5193"/>
    <w:rsid w:val="001F54F0"/>
    <w:rsid w:val="001F5968"/>
    <w:rsid w:val="001F711E"/>
    <w:rsid w:val="00200BB3"/>
    <w:rsid w:val="00200CDA"/>
    <w:rsid w:val="00200EA1"/>
    <w:rsid w:val="002010B9"/>
    <w:rsid w:val="00203B3A"/>
    <w:rsid w:val="002044F2"/>
    <w:rsid w:val="002054D1"/>
    <w:rsid w:val="002059DC"/>
    <w:rsid w:val="00206E4B"/>
    <w:rsid w:val="00207EAC"/>
    <w:rsid w:val="002100A7"/>
    <w:rsid w:val="00210EB0"/>
    <w:rsid w:val="0021271C"/>
    <w:rsid w:val="002140A5"/>
    <w:rsid w:val="00215C11"/>
    <w:rsid w:val="00216B31"/>
    <w:rsid w:val="00216E00"/>
    <w:rsid w:val="00220337"/>
    <w:rsid w:val="002226D1"/>
    <w:rsid w:val="00222F98"/>
    <w:rsid w:val="00223325"/>
    <w:rsid w:val="00223A2C"/>
    <w:rsid w:val="00223EA3"/>
    <w:rsid w:val="002244D5"/>
    <w:rsid w:val="00224F7B"/>
    <w:rsid w:val="002257E9"/>
    <w:rsid w:val="002264AC"/>
    <w:rsid w:val="002276AC"/>
    <w:rsid w:val="00230040"/>
    <w:rsid w:val="00230CE6"/>
    <w:rsid w:val="002325EE"/>
    <w:rsid w:val="00234C85"/>
    <w:rsid w:val="002370EC"/>
    <w:rsid w:val="0023793A"/>
    <w:rsid w:val="00240A04"/>
    <w:rsid w:val="00240C4B"/>
    <w:rsid w:val="00241714"/>
    <w:rsid w:val="0024195B"/>
    <w:rsid w:val="00241C8A"/>
    <w:rsid w:val="00242656"/>
    <w:rsid w:val="00244DD6"/>
    <w:rsid w:val="002451E0"/>
    <w:rsid w:val="0024706F"/>
    <w:rsid w:val="002474B4"/>
    <w:rsid w:val="00247BEB"/>
    <w:rsid w:val="00250E1F"/>
    <w:rsid w:val="002518C3"/>
    <w:rsid w:val="00251AAC"/>
    <w:rsid w:val="00251E48"/>
    <w:rsid w:val="00252039"/>
    <w:rsid w:val="0025226B"/>
    <w:rsid w:val="00253427"/>
    <w:rsid w:val="002535B9"/>
    <w:rsid w:val="00253F1E"/>
    <w:rsid w:val="0025779D"/>
    <w:rsid w:val="00260128"/>
    <w:rsid w:val="00263435"/>
    <w:rsid w:val="00265046"/>
    <w:rsid w:val="002661FA"/>
    <w:rsid w:val="00266937"/>
    <w:rsid w:val="002669EE"/>
    <w:rsid w:val="002673F4"/>
    <w:rsid w:val="00267458"/>
    <w:rsid w:val="00270728"/>
    <w:rsid w:val="00270732"/>
    <w:rsid w:val="00270959"/>
    <w:rsid w:val="00271596"/>
    <w:rsid w:val="00275B05"/>
    <w:rsid w:val="00276176"/>
    <w:rsid w:val="002808C9"/>
    <w:rsid w:val="0028102F"/>
    <w:rsid w:val="0028129A"/>
    <w:rsid w:val="00281EF9"/>
    <w:rsid w:val="00282A7C"/>
    <w:rsid w:val="002846DB"/>
    <w:rsid w:val="00284F5B"/>
    <w:rsid w:val="00285BAB"/>
    <w:rsid w:val="00285DC6"/>
    <w:rsid w:val="00290264"/>
    <w:rsid w:val="00293F9A"/>
    <w:rsid w:val="002956DA"/>
    <w:rsid w:val="00295A31"/>
    <w:rsid w:val="002962E9"/>
    <w:rsid w:val="002A1517"/>
    <w:rsid w:val="002A1F55"/>
    <w:rsid w:val="002A270F"/>
    <w:rsid w:val="002A3611"/>
    <w:rsid w:val="002A43CE"/>
    <w:rsid w:val="002A55ED"/>
    <w:rsid w:val="002A7247"/>
    <w:rsid w:val="002A780E"/>
    <w:rsid w:val="002A7C32"/>
    <w:rsid w:val="002B08CD"/>
    <w:rsid w:val="002B12E9"/>
    <w:rsid w:val="002B38C9"/>
    <w:rsid w:val="002B535F"/>
    <w:rsid w:val="002B6D4A"/>
    <w:rsid w:val="002B6FF0"/>
    <w:rsid w:val="002C0601"/>
    <w:rsid w:val="002C2201"/>
    <w:rsid w:val="002C24AA"/>
    <w:rsid w:val="002C32DE"/>
    <w:rsid w:val="002C3698"/>
    <w:rsid w:val="002C4C2A"/>
    <w:rsid w:val="002C4EEA"/>
    <w:rsid w:val="002C542A"/>
    <w:rsid w:val="002C5E38"/>
    <w:rsid w:val="002C6838"/>
    <w:rsid w:val="002D108F"/>
    <w:rsid w:val="002D24A6"/>
    <w:rsid w:val="002D312F"/>
    <w:rsid w:val="002D33E1"/>
    <w:rsid w:val="002D3DF6"/>
    <w:rsid w:val="002D5E9A"/>
    <w:rsid w:val="002D5F11"/>
    <w:rsid w:val="002D6352"/>
    <w:rsid w:val="002E2835"/>
    <w:rsid w:val="002E2D6F"/>
    <w:rsid w:val="002E41C9"/>
    <w:rsid w:val="002E4A32"/>
    <w:rsid w:val="002E4C9B"/>
    <w:rsid w:val="002E60CC"/>
    <w:rsid w:val="002E7E6C"/>
    <w:rsid w:val="002F1EC7"/>
    <w:rsid w:val="002F39C2"/>
    <w:rsid w:val="002F4120"/>
    <w:rsid w:val="002F4354"/>
    <w:rsid w:val="002F4F49"/>
    <w:rsid w:val="002F5F87"/>
    <w:rsid w:val="002F6F06"/>
    <w:rsid w:val="003001C2"/>
    <w:rsid w:val="003004A6"/>
    <w:rsid w:val="00302241"/>
    <w:rsid w:val="00302F79"/>
    <w:rsid w:val="00305DA8"/>
    <w:rsid w:val="00307F24"/>
    <w:rsid w:val="00312DCA"/>
    <w:rsid w:val="0031327D"/>
    <w:rsid w:val="00313B94"/>
    <w:rsid w:val="00313D7A"/>
    <w:rsid w:val="00313D83"/>
    <w:rsid w:val="00314AA5"/>
    <w:rsid w:val="00316608"/>
    <w:rsid w:val="00316C2C"/>
    <w:rsid w:val="00321B44"/>
    <w:rsid w:val="00321F5D"/>
    <w:rsid w:val="00322B6E"/>
    <w:rsid w:val="00324F3B"/>
    <w:rsid w:val="00327762"/>
    <w:rsid w:val="00327DF1"/>
    <w:rsid w:val="00332300"/>
    <w:rsid w:val="00332700"/>
    <w:rsid w:val="003329E0"/>
    <w:rsid w:val="003337AF"/>
    <w:rsid w:val="00333BD7"/>
    <w:rsid w:val="0033438C"/>
    <w:rsid w:val="0033706A"/>
    <w:rsid w:val="00337C41"/>
    <w:rsid w:val="00340B5B"/>
    <w:rsid w:val="00340B7E"/>
    <w:rsid w:val="00340E1B"/>
    <w:rsid w:val="00342A66"/>
    <w:rsid w:val="003464E6"/>
    <w:rsid w:val="003467FE"/>
    <w:rsid w:val="00347040"/>
    <w:rsid w:val="00350479"/>
    <w:rsid w:val="0035197E"/>
    <w:rsid w:val="003524B0"/>
    <w:rsid w:val="0035381F"/>
    <w:rsid w:val="00353C35"/>
    <w:rsid w:val="00354587"/>
    <w:rsid w:val="003565F7"/>
    <w:rsid w:val="003601CB"/>
    <w:rsid w:val="0036031D"/>
    <w:rsid w:val="0036052A"/>
    <w:rsid w:val="00361735"/>
    <w:rsid w:val="003618AF"/>
    <w:rsid w:val="00363ECE"/>
    <w:rsid w:val="00364DDE"/>
    <w:rsid w:val="003657EE"/>
    <w:rsid w:val="003658EB"/>
    <w:rsid w:val="003662B9"/>
    <w:rsid w:val="00372D17"/>
    <w:rsid w:val="00375F40"/>
    <w:rsid w:val="003761A4"/>
    <w:rsid w:val="00377D9B"/>
    <w:rsid w:val="003812F7"/>
    <w:rsid w:val="00383E67"/>
    <w:rsid w:val="00385CA0"/>
    <w:rsid w:val="00385D51"/>
    <w:rsid w:val="0038639B"/>
    <w:rsid w:val="00391D88"/>
    <w:rsid w:val="00393017"/>
    <w:rsid w:val="00393474"/>
    <w:rsid w:val="00393FD5"/>
    <w:rsid w:val="00395877"/>
    <w:rsid w:val="00396685"/>
    <w:rsid w:val="003A13AB"/>
    <w:rsid w:val="003A29D0"/>
    <w:rsid w:val="003A32E0"/>
    <w:rsid w:val="003A73B0"/>
    <w:rsid w:val="003B119D"/>
    <w:rsid w:val="003B451A"/>
    <w:rsid w:val="003B498F"/>
    <w:rsid w:val="003C0212"/>
    <w:rsid w:val="003C1C36"/>
    <w:rsid w:val="003C3BD2"/>
    <w:rsid w:val="003C4FD1"/>
    <w:rsid w:val="003C5D63"/>
    <w:rsid w:val="003C7022"/>
    <w:rsid w:val="003C7028"/>
    <w:rsid w:val="003C7960"/>
    <w:rsid w:val="003D0415"/>
    <w:rsid w:val="003D10C2"/>
    <w:rsid w:val="003D1CFA"/>
    <w:rsid w:val="003D2665"/>
    <w:rsid w:val="003D454A"/>
    <w:rsid w:val="003D5429"/>
    <w:rsid w:val="003D711D"/>
    <w:rsid w:val="003D7562"/>
    <w:rsid w:val="003E0963"/>
    <w:rsid w:val="003E16E6"/>
    <w:rsid w:val="003E2050"/>
    <w:rsid w:val="003E2F5C"/>
    <w:rsid w:val="003E371E"/>
    <w:rsid w:val="003E3B91"/>
    <w:rsid w:val="003E415F"/>
    <w:rsid w:val="003E4E5F"/>
    <w:rsid w:val="003E57EA"/>
    <w:rsid w:val="003E5C45"/>
    <w:rsid w:val="003E60E3"/>
    <w:rsid w:val="003E620E"/>
    <w:rsid w:val="003E6AD2"/>
    <w:rsid w:val="003F0A70"/>
    <w:rsid w:val="003F130A"/>
    <w:rsid w:val="003F138F"/>
    <w:rsid w:val="003F525C"/>
    <w:rsid w:val="003F5637"/>
    <w:rsid w:val="003F5D5E"/>
    <w:rsid w:val="003F7E85"/>
    <w:rsid w:val="00400742"/>
    <w:rsid w:val="0040196C"/>
    <w:rsid w:val="0040353B"/>
    <w:rsid w:val="0040368B"/>
    <w:rsid w:val="00403920"/>
    <w:rsid w:val="004067A6"/>
    <w:rsid w:val="0040771E"/>
    <w:rsid w:val="004105A8"/>
    <w:rsid w:val="00411102"/>
    <w:rsid w:val="00412990"/>
    <w:rsid w:val="004152A3"/>
    <w:rsid w:val="00415659"/>
    <w:rsid w:val="00415F58"/>
    <w:rsid w:val="00416F2B"/>
    <w:rsid w:val="00420279"/>
    <w:rsid w:val="004209F3"/>
    <w:rsid w:val="00420E60"/>
    <w:rsid w:val="004219B8"/>
    <w:rsid w:val="004220A1"/>
    <w:rsid w:val="0042263F"/>
    <w:rsid w:val="00422EB5"/>
    <w:rsid w:val="00423CA9"/>
    <w:rsid w:val="004242DF"/>
    <w:rsid w:val="0043024D"/>
    <w:rsid w:val="004313FD"/>
    <w:rsid w:val="004319A9"/>
    <w:rsid w:val="0043399E"/>
    <w:rsid w:val="00433EF7"/>
    <w:rsid w:val="00434744"/>
    <w:rsid w:val="00434F9A"/>
    <w:rsid w:val="00436682"/>
    <w:rsid w:val="00436AD1"/>
    <w:rsid w:val="00436C51"/>
    <w:rsid w:val="004408F4"/>
    <w:rsid w:val="00440CFF"/>
    <w:rsid w:val="00442510"/>
    <w:rsid w:val="00442FC0"/>
    <w:rsid w:val="004437C5"/>
    <w:rsid w:val="0044394F"/>
    <w:rsid w:val="004451CA"/>
    <w:rsid w:val="00446343"/>
    <w:rsid w:val="00446716"/>
    <w:rsid w:val="00450DE7"/>
    <w:rsid w:val="00450FC9"/>
    <w:rsid w:val="00451218"/>
    <w:rsid w:val="004521BE"/>
    <w:rsid w:val="00452B5A"/>
    <w:rsid w:val="004532A5"/>
    <w:rsid w:val="00455DB3"/>
    <w:rsid w:val="0045706F"/>
    <w:rsid w:val="00457325"/>
    <w:rsid w:val="004573B2"/>
    <w:rsid w:val="004613FE"/>
    <w:rsid w:val="00462250"/>
    <w:rsid w:val="00463A03"/>
    <w:rsid w:val="00463FF4"/>
    <w:rsid w:val="0046468A"/>
    <w:rsid w:val="004649BA"/>
    <w:rsid w:val="00464F40"/>
    <w:rsid w:val="00465640"/>
    <w:rsid w:val="004676FB"/>
    <w:rsid w:val="0047180A"/>
    <w:rsid w:val="004727E7"/>
    <w:rsid w:val="004748ED"/>
    <w:rsid w:val="00474D60"/>
    <w:rsid w:val="00474DB7"/>
    <w:rsid w:val="00474F0C"/>
    <w:rsid w:val="00475AC2"/>
    <w:rsid w:val="00480188"/>
    <w:rsid w:val="00480AED"/>
    <w:rsid w:val="00480C56"/>
    <w:rsid w:val="00482C71"/>
    <w:rsid w:val="00484350"/>
    <w:rsid w:val="0048583C"/>
    <w:rsid w:val="00487B40"/>
    <w:rsid w:val="00487FD0"/>
    <w:rsid w:val="0049118F"/>
    <w:rsid w:val="0049150A"/>
    <w:rsid w:val="00491A84"/>
    <w:rsid w:val="004947D0"/>
    <w:rsid w:val="004948CF"/>
    <w:rsid w:val="00494FD4"/>
    <w:rsid w:val="004A00FD"/>
    <w:rsid w:val="004A093D"/>
    <w:rsid w:val="004A0E29"/>
    <w:rsid w:val="004A11AB"/>
    <w:rsid w:val="004A3A14"/>
    <w:rsid w:val="004A3B6A"/>
    <w:rsid w:val="004A4D69"/>
    <w:rsid w:val="004A4E54"/>
    <w:rsid w:val="004A558E"/>
    <w:rsid w:val="004A5AAC"/>
    <w:rsid w:val="004A62FD"/>
    <w:rsid w:val="004A7082"/>
    <w:rsid w:val="004A728B"/>
    <w:rsid w:val="004A794A"/>
    <w:rsid w:val="004A7B81"/>
    <w:rsid w:val="004A7CB8"/>
    <w:rsid w:val="004A7D67"/>
    <w:rsid w:val="004B11D5"/>
    <w:rsid w:val="004B1ECC"/>
    <w:rsid w:val="004B20C2"/>
    <w:rsid w:val="004B2993"/>
    <w:rsid w:val="004B2BB9"/>
    <w:rsid w:val="004B4E30"/>
    <w:rsid w:val="004B7F00"/>
    <w:rsid w:val="004C1733"/>
    <w:rsid w:val="004C1B79"/>
    <w:rsid w:val="004C56C1"/>
    <w:rsid w:val="004C57D9"/>
    <w:rsid w:val="004C5FCB"/>
    <w:rsid w:val="004C6C8E"/>
    <w:rsid w:val="004D1D72"/>
    <w:rsid w:val="004D36F5"/>
    <w:rsid w:val="004D404D"/>
    <w:rsid w:val="004D41E7"/>
    <w:rsid w:val="004D695F"/>
    <w:rsid w:val="004E0C50"/>
    <w:rsid w:val="004E1712"/>
    <w:rsid w:val="004E184E"/>
    <w:rsid w:val="004E48F5"/>
    <w:rsid w:val="004E664D"/>
    <w:rsid w:val="004E68B5"/>
    <w:rsid w:val="004F1E87"/>
    <w:rsid w:val="004F1FF4"/>
    <w:rsid w:val="004F2493"/>
    <w:rsid w:val="004F331F"/>
    <w:rsid w:val="004F4708"/>
    <w:rsid w:val="004F510D"/>
    <w:rsid w:val="004F539D"/>
    <w:rsid w:val="004F5903"/>
    <w:rsid w:val="004F66D8"/>
    <w:rsid w:val="004F761E"/>
    <w:rsid w:val="004F79D0"/>
    <w:rsid w:val="0050008E"/>
    <w:rsid w:val="00501CF8"/>
    <w:rsid w:val="0050200C"/>
    <w:rsid w:val="005038B9"/>
    <w:rsid w:val="00503FC0"/>
    <w:rsid w:val="00504C19"/>
    <w:rsid w:val="005063AC"/>
    <w:rsid w:val="00507963"/>
    <w:rsid w:val="00510F00"/>
    <w:rsid w:val="005115F8"/>
    <w:rsid w:val="0051172D"/>
    <w:rsid w:val="00512024"/>
    <w:rsid w:val="00512B66"/>
    <w:rsid w:val="00514C2C"/>
    <w:rsid w:val="00515AFE"/>
    <w:rsid w:val="005164BC"/>
    <w:rsid w:val="0052090A"/>
    <w:rsid w:val="00520E0E"/>
    <w:rsid w:val="005244A7"/>
    <w:rsid w:val="00524CAB"/>
    <w:rsid w:val="00525DDF"/>
    <w:rsid w:val="00526874"/>
    <w:rsid w:val="00527284"/>
    <w:rsid w:val="0053074D"/>
    <w:rsid w:val="00530D75"/>
    <w:rsid w:val="005320BF"/>
    <w:rsid w:val="005337A0"/>
    <w:rsid w:val="00535997"/>
    <w:rsid w:val="00535DA1"/>
    <w:rsid w:val="00536D75"/>
    <w:rsid w:val="0053738C"/>
    <w:rsid w:val="00537A29"/>
    <w:rsid w:val="00537A84"/>
    <w:rsid w:val="00540674"/>
    <w:rsid w:val="00541D68"/>
    <w:rsid w:val="00541DBD"/>
    <w:rsid w:val="005424B9"/>
    <w:rsid w:val="00543877"/>
    <w:rsid w:val="00544E68"/>
    <w:rsid w:val="005451D8"/>
    <w:rsid w:val="00545361"/>
    <w:rsid w:val="005469C3"/>
    <w:rsid w:val="00546F27"/>
    <w:rsid w:val="00550052"/>
    <w:rsid w:val="00551311"/>
    <w:rsid w:val="005518C4"/>
    <w:rsid w:val="00551E18"/>
    <w:rsid w:val="005529AD"/>
    <w:rsid w:val="00552AB9"/>
    <w:rsid w:val="00554903"/>
    <w:rsid w:val="00554BA7"/>
    <w:rsid w:val="00554F90"/>
    <w:rsid w:val="005553B8"/>
    <w:rsid w:val="00555ACA"/>
    <w:rsid w:val="0055668A"/>
    <w:rsid w:val="00560406"/>
    <w:rsid w:val="005631CD"/>
    <w:rsid w:val="0056503E"/>
    <w:rsid w:val="00567DC9"/>
    <w:rsid w:val="00567E49"/>
    <w:rsid w:val="00570255"/>
    <w:rsid w:val="00570297"/>
    <w:rsid w:val="00570718"/>
    <w:rsid w:val="00571634"/>
    <w:rsid w:val="0057416A"/>
    <w:rsid w:val="00574C10"/>
    <w:rsid w:val="00576767"/>
    <w:rsid w:val="005777B1"/>
    <w:rsid w:val="00577829"/>
    <w:rsid w:val="00580279"/>
    <w:rsid w:val="00580DC0"/>
    <w:rsid w:val="005820E2"/>
    <w:rsid w:val="00582568"/>
    <w:rsid w:val="0058315A"/>
    <w:rsid w:val="005837AB"/>
    <w:rsid w:val="00583C0C"/>
    <w:rsid w:val="00583E8D"/>
    <w:rsid w:val="005860F1"/>
    <w:rsid w:val="00586669"/>
    <w:rsid w:val="0058673F"/>
    <w:rsid w:val="005873F2"/>
    <w:rsid w:val="0058772E"/>
    <w:rsid w:val="00587C19"/>
    <w:rsid w:val="0059031D"/>
    <w:rsid w:val="005907EA"/>
    <w:rsid w:val="00592985"/>
    <w:rsid w:val="00592A2B"/>
    <w:rsid w:val="00592BB1"/>
    <w:rsid w:val="00595D9D"/>
    <w:rsid w:val="00596759"/>
    <w:rsid w:val="005975CA"/>
    <w:rsid w:val="005A0596"/>
    <w:rsid w:val="005A08DE"/>
    <w:rsid w:val="005A0B5C"/>
    <w:rsid w:val="005A0C7D"/>
    <w:rsid w:val="005A1F15"/>
    <w:rsid w:val="005A1F79"/>
    <w:rsid w:val="005A2D0D"/>
    <w:rsid w:val="005A2DAB"/>
    <w:rsid w:val="005A36CE"/>
    <w:rsid w:val="005A4E26"/>
    <w:rsid w:val="005A4E5C"/>
    <w:rsid w:val="005A55A8"/>
    <w:rsid w:val="005A6271"/>
    <w:rsid w:val="005A6DDC"/>
    <w:rsid w:val="005B2238"/>
    <w:rsid w:val="005B23F4"/>
    <w:rsid w:val="005B33ED"/>
    <w:rsid w:val="005B4B33"/>
    <w:rsid w:val="005B56CF"/>
    <w:rsid w:val="005B5A1C"/>
    <w:rsid w:val="005B62F3"/>
    <w:rsid w:val="005B684E"/>
    <w:rsid w:val="005B6BFB"/>
    <w:rsid w:val="005B7829"/>
    <w:rsid w:val="005C0D5B"/>
    <w:rsid w:val="005C285E"/>
    <w:rsid w:val="005C2F2B"/>
    <w:rsid w:val="005C301D"/>
    <w:rsid w:val="005D1D73"/>
    <w:rsid w:val="005D2063"/>
    <w:rsid w:val="005D2218"/>
    <w:rsid w:val="005D5806"/>
    <w:rsid w:val="005D5AF4"/>
    <w:rsid w:val="005D5FEB"/>
    <w:rsid w:val="005D6916"/>
    <w:rsid w:val="005D6F81"/>
    <w:rsid w:val="005D7049"/>
    <w:rsid w:val="005D7374"/>
    <w:rsid w:val="005D7C05"/>
    <w:rsid w:val="005E141E"/>
    <w:rsid w:val="005E27C4"/>
    <w:rsid w:val="005E2830"/>
    <w:rsid w:val="005E6082"/>
    <w:rsid w:val="005E66C6"/>
    <w:rsid w:val="005E6983"/>
    <w:rsid w:val="005F02E5"/>
    <w:rsid w:val="005F18CF"/>
    <w:rsid w:val="005F305D"/>
    <w:rsid w:val="005F4BD5"/>
    <w:rsid w:val="005F4BE4"/>
    <w:rsid w:val="005F5AC7"/>
    <w:rsid w:val="005F6E54"/>
    <w:rsid w:val="006000EE"/>
    <w:rsid w:val="00601F19"/>
    <w:rsid w:val="00604A72"/>
    <w:rsid w:val="00604E96"/>
    <w:rsid w:val="006052EA"/>
    <w:rsid w:val="006057A5"/>
    <w:rsid w:val="00605980"/>
    <w:rsid w:val="00605995"/>
    <w:rsid w:val="00605CE7"/>
    <w:rsid w:val="00607B05"/>
    <w:rsid w:val="0061044F"/>
    <w:rsid w:val="006104BB"/>
    <w:rsid w:val="00610D4B"/>
    <w:rsid w:val="00610ED6"/>
    <w:rsid w:val="00611BAC"/>
    <w:rsid w:val="00613300"/>
    <w:rsid w:val="00614DAE"/>
    <w:rsid w:val="006151B8"/>
    <w:rsid w:val="0061705E"/>
    <w:rsid w:val="00621209"/>
    <w:rsid w:val="006214CA"/>
    <w:rsid w:val="00621C79"/>
    <w:rsid w:val="00622674"/>
    <w:rsid w:val="00622C39"/>
    <w:rsid w:val="00623440"/>
    <w:rsid w:val="0062406A"/>
    <w:rsid w:val="006247A9"/>
    <w:rsid w:val="00630C69"/>
    <w:rsid w:val="00631B18"/>
    <w:rsid w:val="0063492C"/>
    <w:rsid w:val="00635040"/>
    <w:rsid w:val="006358C2"/>
    <w:rsid w:val="0063736A"/>
    <w:rsid w:val="0064073E"/>
    <w:rsid w:val="006431CB"/>
    <w:rsid w:val="00643A8A"/>
    <w:rsid w:val="0064443D"/>
    <w:rsid w:val="00650511"/>
    <w:rsid w:val="0065141E"/>
    <w:rsid w:val="00652BE8"/>
    <w:rsid w:val="00653E05"/>
    <w:rsid w:val="00655A01"/>
    <w:rsid w:val="00655F49"/>
    <w:rsid w:val="00656B0F"/>
    <w:rsid w:val="00657D7E"/>
    <w:rsid w:val="006602B0"/>
    <w:rsid w:val="00662C86"/>
    <w:rsid w:val="00664578"/>
    <w:rsid w:val="00667A0B"/>
    <w:rsid w:val="006721C2"/>
    <w:rsid w:val="00672DF2"/>
    <w:rsid w:val="00672F46"/>
    <w:rsid w:val="00673422"/>
    <w:rsid w:val="00673AD2"/>
    <w:rsid w:val="00674A41"/>
    <w:rsid w:val="006800B4"/>
    <w:rsid w:val="0068253B"/>
    <w:rsid w:val="0068488D"/>
    <w:rsid w:val="00685B52"/>
    <w:rsid w:val="00686021"/>
    <w:rsid w:val="00687089"/>
    <w:rsid w:val="0068739F"/>
    <w:rsid w:val="00687B66"/>
    <w:rsid w:val="00692405"/>
    <w:rsid w:val="006928C4"/>
    <w:rsid w:val="0069412F"/>
    <w:rsid w:val="00694B57"/>
    <w:rsid w:val="00694E27"/>
    <w:rsid w:val="006A0CA9"/>
    <w:rsid w:val="006A286D"/>
    <w:rsid w:val="006A3A8D"/>
    <w:rsid w:val="006A50AA"/>
    <w:rsid w:val="006A5E8B"/>
    <w:rsid w:val="006A634A"/>
    <w:rsid w:val="006A7A9F"/>
    <w:rsid w:val="006B2E23"/>
    <w:rsid w:val="006B3F78"/>
    <w:rsid w:val="006B505D"/>
    <w:rsid w:val="006B71A1"/>
    <w:rsid w:val="006B789D"/>
    <w:rsid w:val="006C1B7B"/>
    <w:rsid w:val="006C457E"/>
    <w:rsid w:val="006C6330"/>
    <w:rsid w:val="006D0768"/>
    <w:rsid w:val="006D07A7"/>
    <w:rsid w:val="006D0B94"/>
    <w:rsid w:val="006D151A"/>
    <w:rsid w:val="006D4277"/>
    <w:rsid w:val="006D55A5"/>
    <w:rsid w:val="006D6EBF"/>
    <w:rsid w:val="006D718E"/>
    <w:rsid w:val="006E0BA7"/>
    <w:rsid w:val="006E328E"/>
    <w:rsid w:val="006E3840"/>
    <w:rsid w:val="006E3AB5"/>
    <w:rsid w:val="006E3BF9"/>
    <w:rsid w:val="006E437B"/>
    <w:rsid w:val="006E56C5"/>
    <w:rsid w:val="006E5EC7"/>
    <w:rsid w:val="006E6945"/>
    <w:rsid w:val="006E7D5F"/>
    <w:rsid w:val="006E7DD0"/>
    <w:rsid w:val="006F1518"/>
    <w:rsid w:val="006F1961"/>
    <w:rsid w:val="006F26DE"/>
    <w:rsid w:val="006F306B"/>
    <w:rsid w:val="006F39FF"/>
    <w:rsid w:val="006F42CF"/>
    <w:rsid w:val="006F4E93"/>
    <w:rsid w:val="006F63C3"/>
    <w:rsid w:val="007041F6"/>
    <w:rsid w:val="00704752"/>
    <w:rsid w:val="00704E6A"/>
    <w:rsid w:val="00704F20"/>
    <w:rsid w:val="007057B7"/>
    <w:rsid w:val="0070594E"/>
    <w:rsid w:val="00706AD2"/>
    <w:rsid w:val="00707A39"/>
    <w:rsid w:val="0071127A"/>
    <w:rsid w:val="007112CA"/>
    <w:rsid w:val="00712608"/>
    <w:rsid w:val="00713189"/>
    <w:rsid w:val="007135B4"/>
    <w:rsid w:val="00715721"/>
    <w:rsid w:val="00716161"/>
    <w:rsid w:val="00716A8C"/>
    <w:rsid w:val="0072038A"/>
    <w:rsid w:val="00721F90"/>
    <w:rsid w:val="00725814"/>
    <w:rsid w:val="00725F2D"/>
    <w:rsid w:val="00726E46"/>
    <w:rsid w:val="00727518"/>
    <w:rsid w:val="0073150B"/>
    <w:rsid w:val="00732968"/>
    <w:rsid w:val="0073368C"/>
    <w:rsid w:val="00735F7A"/>
    <w:rsid w:val="007367B0"/>
    <w:rsid w:val="007373BA"/>
    <w:rsid w:val="00740DA5"/>
    <w:rsid w:val="007410B5"/>
    <w:rsid w:val="007414DF"/>
    <w:rsid w:val="007424CD"/>
    <w:rsid w:val="0074407D"/>
    <w:rsid w:val="0074462D"/>
    <w:rsid w:val="00744900"/>
    <w:rsid w:val="00744AE5"/>
    <w:rsid w:val="00744F8B"/>
    <w:rsid w:val="00746D35"/>
    <w:rsid w:val="00750C24"/>
    <w:rsid w:val="00750C99"/>
    <w:rsid w:val="00750ED0"/>
    <w:rsid w:val="007514D9"/>
    <w:rsid w:val="00751E25"/>
    <w:rsid w:val="00753FDE"/>
    <w:rsid w:val="00754902"/>
    <w:rsid w:val="00754950"/>
    <w:rsid w:val="007560EB"/>
    <w:rsid w:val="00757742"/>
    <w:rsid w:val="00761464"/>
    <w:rsid w:val="00761B62"/>
    <w:rsid w:val="00761CE3"/>
    <w:rsid w:val="0076258E"/>
    <w:rsid w:val="007625C6"/>
    <w:rsid w:val="0076293C"/>
    <w:rsid w:val="00762DC7"/>
    <w:rsid w:val="0076435E"/>
    <w:rsid w:val="0076442F"/>
    <w:rsid w:val="007660F8"/>
    <w:rsid w:val="007718E4"/>
    <w:rsid w:val="00773C01"/>
    <w:rsid w:val="0077460D"/>
    <w:rsid w:val="00774AAB"/>
    <w:rsid w:val="00776984"/>
    <w:rsid w:val="00777841"/>
    <w:rsid w:val="00780F1D"/>
    <w:rsid w:val="007811DC"/>
    <w:rsid w:val="00781A09"/>
    <w:rsid w:val="00783737"/>
    <w:rsid w:val="00785D2E"/>
    <w:rsid w:val="00785FB7"/>
    <w:rsid w:val="00786101"/>
    <w:rsid w:val="00786F1B"/>
    <w:rsid w:val="00787491"/>
    <w:rsid w:val="00787688"/>
    <w:rsid w:val="00787DBB"/>
    <w:rsid w:val="0079130D"/>
    <w:rsid w:val="0079169E"/>
    <w:rsid w:val="0079656F"/>
    <w:rsid w:val="00796E6F"/>
    <w:rsid w:val="007A1FF9"/>
    <w:rsid w:val="007A2CBA"/>
    <w:rsid w:val="007A390B"/>
    <w:rsid w:val="007A3C3B"/>
    <w:rsid w:val="007A46E3"/>
    <w:rsid w:val="007A4DB1"/>
    <w:rsid w:val="007A4ED4"/>
    <w:rsid w:val="007A5056"/>
    <w:rsid w:val="007A6673"/>
    <w:rsid w:val="007A7540"/>
    <w:rsid w:val="007A7711"/>
    <w:rsid w:val="007A7BFB"/>
    <w:rsid w:val="007B0FA3"/>
    <w:rsid w:val="007B227F"/>
    <w:rsid w:val="007B519D"/>
    <w:rsid w:val="007B63FF"/>
    <w:rsid w:val="007B7555"/>
    <w:rsid w:val="007C053E"/>
    <w:rsid w:val="007C1AB9"/>
    <w:rsid w:val="007C3C44"/>
    <w:rsid w:val="007C499B"/>
    <w:rsid w:val="007C63F3"/>
    <w:rsid w:val="007C6496"/>
    <w:rsid w:val="007C7EFE"/>
    <w:rsid w:val="007D010D"/>
    <w:rsid w:val="007D1DAD"/>
    <w:rsid w:val="007D2281"/>
    <w:rsid w:val="007D35EE"/>
    <w:rsid w:val="007D3729"/>
    <w:rsid w:val="007D4776"/>
    <w:rsid w:val="007D4968"/>
    <w:rsid w:val="007D5276"/>
    <w:rsid w:val="007D67D9"/>
    <w:rsid w:val="007E0EC8"/>
    <w:rsid w:val="007E1506"/>
    <w:rsid w:val="007E257F"/>
    <w:rsid w:val="007E2767"/>
    <w:rsid w:val="007E3FB6"/>
    <w:rsid w:val="007E5974"/>
    <w:rsid w:val="007E69A9"/>
    <w:rsid w:val="007E69FC"/>
    <w:rsid w:val="007F00B6"/>
    <w:rsid w:val="007F0367"/>
    <w:rsid w:val="007F1585"/>
    <w:rsid w:val="007F2AF4"/>
    <w:rsid w:val="007F349B"/>
    <w:rsid w:val="007F37E6"/>
    <w:rsid w:val="007F5454"/>
    <w:rsid w:val="007F6AEC"/>
    <w:rsid w:val="007F734B"/>
    <w:rsid w:val="00800923"/>
    <w:rsid w:val="008034BA"/>
    <w:rsid w:val="0080465E"/>
    <w:rsid w:val="0080515A"/>
    <w:rsid w:val="008076B7"/>
    <w:rsid w:val="008076DA"/>
    <w:rsid w:val="00811168"/>
    <w:rsid w:val="00811267"/>
    <w:rsid w:val="0081172A"/>
    <w:rsid w:val="008127D3"/>
    <w:rsid w:val="00814A04"/>
    <w:rsid w:val="00816AFC"/>
    <w:rsid w:val="00817285"/>
    <w:rsid w:val="00820B27"/>
    <w:rsid w:val="00820C9A"/>
    <w:rsid w:val="00820EBA"/>
    <w:rsid w:val="00823AFF"/>
    <w:rsid w:val="008246DC"/>
    <w:rsid w:val="00825C3B"/>
    <w:rsid w:val="00826969"/>
    <w:rsid w:val="00831FDF"/>
    <w:rsid w:val="00832963"/>
    <w:rsid w:val="00832E5F"/>
    <w:rsid w:val="00833DF6"/>
    <w:rsid w:val="0083667F"/>
    <w:rsid w:val="0083698F"/>
    <w:rsid w:val="00837322"/>
    <w:rsid w:val="00837D1A"/>
    <w:rsid w:val="0084070B"/>
    <w:rsid w:val="0084198E"/>
    <w:rsid w:val="008422D8"/>
    <w:rsid w:val="0084284A"/>
    <w:rsid w:val="0084540D"/>
    <w:rsid w:val="0084751C"/>
    <w:rsid w:val="00851A2C"/>
    <w:rsid w:val="00852321"/>
    <w:rsid w:val="00852713"/>
    <w:rsid w:val="00852AEF"/>
    <w:rsid w:val="00852EB5"/>
    <w:rsid w:val="00852FD0"/>
    <w:rsid w:val="0085330B"/>
    <w:rsid w:val="00853769"/>
    <w:rsid w:val="00853AB7"/>
    <w:rsid w:val="00857ECA"/>
    <w:rsid w:val="0086084E"/>
    <w:rsid w:val="008613A9"/>
    <w:rsid w:val="00861D5F"/>
    <w:rsid w:val="00863025"/>
    <w:rsid w:val="00863DCE"/>
    <w:rsid w:val="008645A3"/>
    <w:rsid w:val="00864E4A"/>
    <w:rsid w:val="008665DC"/>
    <w:rsid w:val="008704B7"/>
    <w:rsid w:val="00870660"/>
    <w:rsid w:val="00871D76"/>
    <w:rsid w:val="008748B4"/>
    <w:rsid w:val="00875E34"/>
    <w:rsid w:val="0087672C"/>
    <w:rsid w:val="0088413D"/>
    <w:rsid w:val="00884A87"/>
    <w:rsid w:val="00887E1D"/>
    <w:rsid w:val="008911F4"/>
    <w:rsid w:val="0089231D"/>
    <w:rsid w:val="00893226"/>
    <w:rsid w:val="0089430A"/>
    <w:rsid w:val="008943A8"/>
    <w:rsid w:val="008945EA"/>
    <w:rsid w:val="00895149"/>
    <w:rsid w:val="00895218"/>
    <w:rsid w:val="008955CA"/>
    <w:rsid w:val="008957DA"/>
    <w:rsid w:val="008A1CF3"/>
    <w:rsid w:val="008A28DA"/>
    <w:rsid w:val="008A2B01"/>
    <w:rsid w:val="008A33AE"/>
    <w:rsid w:val="008A4188"/>
    <w:rsid w:val="008A4925"/>
    <w:rsid w:val="008A575D"/>
    <w:rsid w:val="008A59B7"/>
    <w:rsid w:val="008A781C"/>
    <w:rsid w:val="008B050D"/>
    <w:rsid w:val="008B1A9A"/>
    <w:rsid w:val="008B21BC"/>
    <w:rsid w:val="008B278A"/>
    <w:rsid w:val="008B3721"/>
    <w:rsid w:val="008C0652"/>
    <w:rsid w:val="008C11C8"/>
    <w:rsid w:val="008C12FC"/>
    <w:rsid w:val="008C1BA7"/>
    <w:rsid w:val="008C1F89"/>
    <w:rsid w:val="008C3021"/>
    <w:rsid w:val="008C306B"/>
    <w:rsid w:val="008C7596"/>
    <w:rsid w:val="008D0A07"/>
    <w:rsid w:val="008D30AD"/>
    <w:rsid w:val="008D3799"/>
    <w:rsid w:val="008D4B7C"/>
    <w:rsid w:val="008D5ABD"/>
    <w:rsid w:val="008D608A"/>
    <w:rsid w:val="008D7E3E"/>
    <w:rsid w:val="008D7FCC"/>
    <w:rsid w:val="008E0247"/>
    <w:rsid w:val="008E22DC"/>
    <w:rsid w:val="008E25E9"/>
    <w:rsid w:val="008E27C5"/>
    <w:rsid w:val="008E2AC6"/>
    <w:rsid w:val="008E2B90"/>
    <w:rsid w:val="008E3B05"/>
    <w:rsid w:val="008E6E1E"/>
    <w:rsid w:val="008F1379"/>
    <w:rsid w:val="008F1E57"/>
    <w:rsid w:val="008F376E"/>
    <w:rsid w:val="008F4622"/>
    <w:rsid w:val="008F4685"/>
    <w:rsid w:val="008F50C0"/>
    <w:rsid w:val="008F5F0B"/>
    <w:rsid w:val="008F66BE"/>
    <w:rsid w:val="008F702B"/>
    <w:rsid w:val="008F7C40"/>
    <w:rsid w:val="0090181C"/>
    <w:rsid w:val="00902B80"/>
    <w:rsid w:val="00902DED"/>
    <w:rsid w:val="00903728"/>
    <w:rsid w:val="0090583C"/>
    <w:rsid w:val="00905972"/>
    <w:rsid w:val="00906B44"/>
    <w:rsid w:val="009106D6"/>
    <w:rsid w:val="0091142F"/>
    <w:rsid w:val="009137DC"/>
    <w:rsid w:val="009153A9"/>
    <w:rsid w:val="00921050"/>
    <w:rsid w:val="009217DE"/>
    <w:rsid w:val="009220D8"/>
    <w:rsid w:val="00923BFA"/>
    <w:rsid w:val="00923F91"/>
    <w:rsid w:val="00925418"/>
    <w:rsid w:val="0092579B"/>
    <w:rsid w:val="009264F2"/>
    <w:rsid w:val="00926A9E"/>
    <w:rsid w:val="00930123"/>
    <w:rsid w:val="0093137F"/>
    <w:rsid w:val="009336F7"/>
    <w:rsid w:val="00933C51"/>
    <w:rsid w:val="00941766"/>
    <w:rsid w:val="00941BF4"/>
    <w:rsid w:val="00942D36"/>
    <w:rsid w:val="0094338A"/>
    <w:rsid w:val="0094483A"/>
    <w:rsid w:val="00945C40"/>
    <w:rsid w:val="009465B8"/>
    <w:rsid w:val="009475FE"/>
    <w:rsid w:val="0094771D"/>
    <w:rsid w:val="00947A0A"/>
    <w:rsid w:val="00947A89"/>
    <w:rsid w:val="00951908"/>
    <w:rsid w:val="009529C9"/>
    <w:rsid w:val="00954DE1"/>
    <w:rsid w:val="00955442"/>
    <w:rsid w:val="00956A06"/>
    <w:rsid w:val="009573C7"/>
    <w:rsid w:val="00957D1D"/>
    <w:rsid w:val="00960411"/>
    <w:rsid w:val="00960798"/>
    <w:rsid w:val="00960F4C"/>
    <w:rsid w:val="00961F52"/>
    <w:rsid w:val="00962F7E"/>
    <w:rsid w:val="009657D2"/>
    <w:rsid w:val="0096604E"/>
    <w:rsid w:val="00966369"/>
    <w:rsid w:val="009664DF"/>
    <w:rsid w:val="0097010D"/>
    <w:rsid w:val="00971530"/>
    <w:rsid w:val="00971C71"/>
    <w:rsid w:val="0097386F"/>
    <w:rsid w:val="00973A04"/>
    <w:rsid w:val="00973EBD"/>
    <w:rsid w:val="009757A1"/>
    <w:rsid w:val="00977776"/>
    <w:rsid w:val="00977E34"/>
    <w:rsid w:val="0098056E"/>
    <w:rsid w:val="00981492"/>
    <w:rsid w:val="00982380"/>
    <w:rsid w:val="0098388A"/>
    <w:rsid w:val="00984446"/>
    <w:rsid w:val="0098446D"/>
    <w:rsid w:val="00984FDC"/>
    <w:rsid w:val="00986661"/>
    <w:rsid w:val="00986B8C"/>
    <w:rsid w:val="00987F2B"/>
    <w:rsid w:val="00990DCA"/>
    <w:rsid w:val="009913AB"/>
    <w:rsid w:val="00991A9C"/>
    <w:rsid w:val="00991B8C"/>
    <w:rsid w:val="00991F02"/>
    <w:rsid w:val="00993D1A"/>
    <w:rsid w:val="00993D36"/>
    <w:rsid w:val="009940A8"/>
    <w:rsid w:val="00995385"/>
    <w:rsid w:val="00995484"/>
    <w:rsid w:val="009A12EC"/>
    <w:rsid w:val="009A1E76"/>
    <w:rsid w:val="009A41A4"/>
    <w:rsid w:val="009A4636"/>
    <w:rsid w:val="009A4723"/>
    <w:rsid w:val="009A4BBC"/>
    <w:rsid w:val="009A50B8"/>
    <w:rsid w:val="009A59DD"/>
    <w:rsid w:val="009B0EE8"/>
    <w:rsid w:val="009B0F91"/>
    <w:rsid w:val="009B10A5"/>
    <w:rsid w:val="009B144F"/>
    <w:rsid w:val="009B14EC"/>
    <w:rsid w:val="009B1C68"/>
    <w:rsid w:val="009B2A02"/>
    <w:rsid w:val="009B3021"/>
    <w:rsid w:val="009B32B9"/>
    <w:rsid w:val="009B3495"/>
    <w:rsid w:val="009B39C5"/>
    <w:rsid w:val="009B3B02"/>
    <w:rsid w:val="009B4865"/>
    <w:rsid w:val="009B5877"/>
    <w:rsid w:val="009B64D5"/>
    <w:rsid w:val="009B7C6E"/>
    <w:rsid w:val="009C44D1"/>
    <w:rsid w:val="009C4AEA"/>
    <w:rsid w:val="009C6114"/>
    <w:rsid w:val="009C66BB"/>
    <w:rsid w:val="009C71F8"/>
    <w:rsid w:val="009D0D1F"/>
    <w:rsid w:val="009D16C4"/>
    <w:rsid w:val="009D20BE"/>
    <w:rsid w:val="009D29C5"/>
    <w:rsid w:val="009D3A1C"/>
    <w:rsid w:val="009D4878"/>
    <w:rsid w:val="009D5702"/>
    <w:rsid w:val="009E0B21"/>
    <w:rsid w:val="009E3E60"/>
    <w:rsid w:val="009E4F72"/>
    <w:rsid w:val="009E6B61"/>
    <w:rsid w:val="009F18EF"/>
    <w:rsid w:val="009F25B0"/>
    <w:rsid w:val="009F3B4E"/>
    <w:rsid w:val="009F7EA7"/>
    <w:rsid w:val="00A0113A"/>
    <w:rsid w:val="00A0220F"/>
    <w:rsid w:val="00A0491E"/>
    <w:rsid w:val="00A04C76"/>
    <w:rsid w:val="00A051F3"/>
    <w:rsid w:val="00A10381"/>
    <w:rsid w:val="00A10E46"/>
    <w:rsid w:val="00A11F0A"/>
    <w:rsid w:val="00A120F3"/>
    <w:rsid w:val="00A1270C"/>
    <w:rsid w:val="00A12AEB"/>
    <w:rsid w:val="00A1440F"/>
    <w:rsid w:val="00A1705C"/>
    <w:rsid w:val="00A17CF0"/>
    <w:rsid w:val="00A20CC5"/>
    <w:rsid w:val="00A20CEF"/>
    <w:rsid w:val="00A2292C"/>
    <w:rsid w:val="00A23653"/>
    <w:rsid w:val="00A24EB2"/>
    <w:rsid w:val="00A25869"/>
    <w:rsid w:val="00A25EBD"/>
    <w:rsid w:val="00A27279"/>
    <w:rsid w:val="00A279BC"/>
    <w:rsid w:val="00A30B25"/>
    <w:rsid w:val="00A32651"/>
    <w:rsid w:val="00A32922"/>
    <w:rsid w:val="00A32E08"/>
    <w:rsid w:val="00A34051"/>
    <w:rsid w:val="00A3426D"/>
    <w:rsid w:val="00A35167"/>
    <w:rsid w:val="00A36F4A"/>
    <w:rsid w:val="00A40409"/>
    <w:rsid w:val="00A40535"/>
    <w:rsid w:val="00A40D03"/>
    <w:rsid w:val="00A4365E"/>
    <w:rsid w:val="00A44293"/>
    <w:rsid w:val="00A44391"/>
    <w:rsid w:val="00A44582"/>
    <w:rsid w:val="00A45FC8"/>
    <w:rsid w:val="00A5088C"/>
    <w:rsid w:val="00A50D98"/>
    <w:rsid w:val="00A519C2"/>
    <w:rsid w:val="00A519F9"/>
    <w:rsid w:val="00A52E02"/>
    <w:rsid w:val="00A5343A"/>
    <w:rsid w:val="00A545EA"/>
    <w:rsid w:val="00A568F0"/>
    <w:rsid w:val="00A57F25"/>
    <w:rsid w:val="00A60A13"/>
    <w:rsid w:val="00A61479"/>
    <w:rsid w:val="00A630F7"/>
    <w:rsid w:val="00A64F68"/>
    <w:rsid w:val="00A66468"/>
    <w:rsid w:val="00A677BC"/>
    <w:rsid w:val="00A7285D"/>
    <w:rsid w:val="00A73C2E"/>
    <w:rsid w:val="00A74120"/>
    <w:rsid w:val="00A75147"/>
    <w:rsid w:val="00A7705E"/>
    <w:rsid w:val="00A7710F"/>
    <w:rsid w:val="00A77994"/>
    <w:rsid w:val="00A8033E"/>
    <w:rsid w:val="00A81656"/>
    <w:rsid w:val="00A81712"/>
    <w:rsid w:val="00A81984"/>
    <w:rsid w:val="00A83E77"/>
    <w:rsid w:val="00A85765"/>
    <w:rsid w:val="00A86168"/>
    <w:rsid w:val="00A86737"/>
    <w:rsid w:val="00A87B71"/>
    <w:rsid w:val="00A902C7"/>
    <w:rsid w:val="00A914E2"/>
    <w:rsid w:val="00A949A0"/>
    <w:rsid w:val="00A95365"/>
    <w:rsid w:val="00A95418"/>
    <w:rsid w:val="00A972DF"/>
    <w:rsid w:val="00AA00F3"/>
    <w:rsid w:val="00AA15A8"/>
    <w:rsid w:val="00AA2387"/>
    <w:rsid w:val="00AA2837"/>
    <w:rsid w:val="00AA2913"/>
    <w:rsid w:val="00AA296E"/>
    <w:rsid w:val="00AA2992"/>
    <w:rsid w:val="00AA36EC"/>
    <w:rsid w:val="00AA376E"/>
    <w:rsid w:val="00AA436E"/>
    <w:rsid w:val="00AA466A"/>
    <w:rsid w:val="00AA5631"/>
    <w:rsid w:val="00AA60A2"/>
    <w:rsid w:val="00AA695C"/>
    <w:rsid w:val="00AA74A0"/>
    <w:rsid w:val="00AB0977"/>
    <w:rsid w:val="00AB0A32"/>
    <w:rsid w:val="00AB15FB"/>
    <w:rsid w:val="00AB1B3E"/>
    <w:rsid w:val="00AB1E8F"/>
    <w:rsid w:val="00AB3B86"/>
    <w:rsid w:val="00AB3E05"/>
    <w:rsid w:val="00AB4FAD"/>
    <w:rsid w:val="00AB4FC8"/>
    <w:rsid w:val="00AB6AB1"/>
    <w:rsid w:val="00AC0F56"/>
    <w:rsid w:val="00AC30DA"/>
    <w:rsid w:val="00AC3C90"/>
    <w:rsid w:val="00AC59C2"/>
    <w:rsid w:val="00AC5DBC"/>
    <w:rsid w:val="00AC5FCE"/>
    <w:rsid w:val="00AC7C07"/>
    <w:rsid w:val="00AC7F85"/>
    <w:rsid w:val="00AD1536"/>
    <w:rsid w:val="00AD31CF"/>
    <w:rsid w:val="00AD3C4F"/>
    <w:rsid w:val="00AD4324"/>
    <w:rsid w:val="00AD46C2"/>
    <w:rsid w:val="00AD5787"/>
    <w:rsid w:val="00AD5C79"/>
    <w:rsid w:val="00AE0824"/>
    <w:rsid w:val="00AE28E0"/>
    <w:rsid w:val="00AE2981"/>
    <w:rsid w:val="00AE38F5"/>
    <w:rsid w:val="00AE44E9"/>
    <w:rsid w:val="00AE4E67"/>
    <w:rsid w:val="00AE5BCB"/>
    <w:rsid w:val="00AE71A2"/>
    <w:rsid w:val="00AE7274"/>
    <w:rsid w:val="00AF1349"/>
    <w:rsid w:val="00AF1546"/>
    <w:rsid w:val="00AF1D04"/>
    <w:rsid w:val="00AF1DBF"/>
    <w:rsid w:val="00AF32D2"/>
    <w:rsid w:val="00AF3914"/>
    <w:rsid w:val="00AF7552"/>
    <w:rsid w:val="00B00FD1"/>
    <w:rsid w:val="00B02004"/>
    <w:rsid w:val="00B071A5"/>
    <w:rsid w:val="00B07C25"/>
    <w:rsid w:val="00B10BB3"/>
    <w:rsid w:val="00B10D79"/>
    <w:rsid w:val="00B119FF"/>
    <w:rsid w:val="00B124A3"/>
    <w:rsid w:val="00B13622"/>
    <w:rsid w:val="00B14695"/>
    <w:rsid w:val="00B16A2E"/>
    <w:rsid w:val="00B2186B"/>
    <w:rsid w:val="00B23218"/>
    <w:rsid w:val="00B25288"/>
    <w:rsid w:val="00B25C75"/>
    <w:rsid w:val="00B3082C"/>
    <w:rsid w:val="00B30D96"/>
    <w:rsid w:val="00B31491"/>
    <w:rsid w:val="00B3188D"/>
    <w:rsid w:val="00B32DE0"/>
    <w:rsid w:val="00B33FD4"/>
    <w:rsid w:val="00B37385"/>
    <w:rsid w:val="00B4132B"/>
    <w:rsid w:val="00B4767D"/>
    <w:rsid w:val="00B4780A"/>
    <w:rsid w:val="00B47A47"/>
    <w:rsid w:val="00B50E3D"/>
    <w:rsid w:val="00B51088"/>
    <w:rsid w:val="00B5345D"/>
    <w:rsid w:val="00B53AD0"/>
    <w:rsid w:val="00B53EC7"/>
    <w:rsid w:val="00B546EB"/>
    <w:rsid w:val="00B55FCE"/>
    <w:rsid w:val="00B57FAC"/>
    <w:rsid w:val="00B63A52"/>
    <w:rsid w:val="00B64C84"/>
    <w:rsid w:val="00B67782"/>
    <w:rsid w:val="00B67CA1"/>
    <w:rsid w:val="00B70862"/>
    <w:rsid w:val="00B70C9A"/>
    <w:rsid w:val="00B72008"/>
    <w:rsid w:val="00B72195"/>
    <w:rsid w:val="00B7220B"/>
    <w:rsid w:val="00B72CA8"/>
    <w:rsid w:val="00B73359"/>
    <w:rsid w:val="00B734F4"/>
    <w:rsid w:val="00B735CF"/>
    <w:rsid w:val="00B7363B"/>
    <w:rsid w:val="00B73AC3"/>
    <w:rsid w:val="00B74E5A"/>
    <w:rsid w:val="00B75C42"/>
    <w:rsid w:val="00B77F5C"/>
    <w:rsid w:val="00B80477"/>
    <w:rsid w:val="00B811CD"/>
    <w:rsid w:val="00B8207A"/>
    <w:rsid w:val="00B830DE"/>
    <w:rsid w:val="00B84CF8"/>
    <w:rsid w:val="00B907A4"/>
    <w:rsid w:val="00B912AA"/>
    <w:rsid w:val="00B91ECA"/>
    <w:rsid w:val="00B92785"/>
    <w:rsid w:val="00B93A44"/>
    <w:rsid w:val="00B94B3A"/>
    <w:rsid w:val="00B961FC"/>
    <w:rsid w:val="00B9628D"/>
    <w:rsid w:val="00B965AA"/>
    <w:rsid w:val="00B96A50"/>
    <w:rsid w:val="00B9702A"/>
    <w:rsid w:val="00B9749E"/>
    <w:rsid w:val="00BA0485"/>
    <w:rsid w:val="00BA1010"/>
    <w:rsid w:val="00BA1B2D"/>
    <w:rsid w:val="00BA2070"/>
    <w:rsid w:val="00BA2293"/>
    <w:rsid w:val="00BA23E9"/>
    <w:rsid w:val="00BA42F2"/>
    <w:rsid w:val="00BA5C4B"/>
    <w:rsid w:val="00BA5D65"/>
    <w:rsid w:val="00BA6E4F"/>
    <w:rsid w:val="00BA70A2"/>
    <w:rsid w:val="00BA748E"/>
    <w:rsid w:val="00BB092D"/>
    <w:rsid w:val="00BB1C2D"/>
    <w:rsid w:val="00BB52FC"/>
    <w:rsid w:val="00BB6561"/>
    <w:rsid w:val="00BC28ED"/>
    <w:rsid w:val="00BC4162"/>
    <w:rsid w:val="00BC46C6"/>
    <w:rsid w:val="00BC5F01"/>
    <w:rsid w:val="00BC603B"/>
    <w:rsid w:val="00BC76B4"/>
    <w:rsid w:val="00BC7F7A"/>
    <w:rsid w:val="00BD0F19"/>
    <w:rsid w:val="00BD1ED8"/>
    <w:rsid w:val="00BD1F98"/>
    <w:rsid w:val="00BD1FA0"/>
    <w:rsid w:val="00BD214E"/>
    <w:rsid w:val="00BD22F9"/>
    <w:rsid w:val="00BD2394"/>
    <w:rsid w:val="00BD350C"/>
    <w:rsid w:val="00BD3DA0"/>
    <w:rsid w:val="00BD58A2"/>
    <w:rsid w:val="00BD5BC6"/>
    <w:rsid w:val="00BD739D"/>
    <w:rsid w:val="00BE014A"/>
    <w:rsid w:val="00BE29B9"/>
    <w:rsid w:val="00BE3FA2"/>
    <w:rsid w:val="00BE439A"/>
    <w:rsid w:val="00BE70C1"/>
    <w:rsid w:val="00BE787C"/>
    <w:rsid w:val="00BF08DF"/>
    <w:rsid w:val="00BF0E8D"/>
    <w:rsid w:val="00BF11BB"/>
    <w:rsid w:val="00BF32F2"/>
    <w:rsid w:val="00BF3A5C"/>
    <w:rsid w:val="00BF5361"/>
    <w:rsid w:val="00BF5A74"/>
    <w:rsid w:val="00BF6786"/>
    <w:rsid w:val="00BF6D54"/>
    <w:rsid w:val="00C00D7F"/>
    <w:rsid w:val="00C00EA7"/>
    <w:rsid w:val="00C02098"/>
    <w:rsid w:val="00C0411A"/>
    <w:rsid w:val="00C044EA"/>
    <w:rsid w:val="00C054CC"/>
    <w:rsid w:val="00C0693D"/>
    <w:rsid w:val="00C07157"/>
    <w:rsid w:val="00C10F21"/>
    <w:rsid w:val="00C11FC3"/>
    <w:rsid w:val="00C125F7"/>
    <w:rsid w:val="00C1359A"/>
    <w:rsid w:val="00C150DD"/>
    <w:rsid w:val="00C15E2C"/>
    <w:rsid w:val="00C16755"/>
    <w:rsid w:val="00C17374"/>
    <w:rsid w:val="00C225A6"/>
    <w:rsid w:val="00C22CFF"/>
    <w:rsid w:val="00C23D39"/>
    <w:rsid w:val="00C240D6"/>
    <w:rsid w:val="00C25592"/>
    <w:rsid w:val="00C265A3"/>
    <w:rsid w:val="00C265AC"/>
    <w:rsid w:val="00C31013"/>
    <w:rsid w:val="00C32327"/>
    <w:rsid w:val="00C34297"/>
    <w:rsid w:val="00C34ABD"/>
    <w:rsid w:val="00C34D99"/>
    <w:rsid w:val="00C37371"/>
    <w:rsid w:val="00C407A7"/>
    <w:rsid w:val="00C4116E"/>
    <w:rsid w:val="00C41E8D"/>
    <w:rsid w:val="00C41E91"/>
    <w:rsid w:val="00C45D52"/>
    <w:rsid w:val="00C46DA3"/>
    <w:rsid w:val="00C5068A"/>
    <w:rsid w:val="00C50AE4"/>
    <w:rsid w:val="00C5197F"/>
    <w:rsid w:val="00C51C47"/>
    <w:rsid w:val="00C51DAA"/>
    <w:rsid w:val="00C51E49"/>
    <w:rsid w:val="00C5334E"/>
    <w:rsid w:val="00C54BFF"/>
    <w:rsid w:val="00C553EB"/>
    <w:rsid w:val="00C575AD"/>
    <w:rsid w:val="00C6247A"/>
    <w:rsid w:val="00C64076"/>
    <w:rsid w:val="00C642DB"/>
    <w:rsid w:val="00C6569F"/>
    <w:rsid w:val="00C65D31"/>
    <w:rsid w:val="00C66249"/>
    <w:rsid w:val="00C705A1"/>
    <w:rsid w:val="00C738D8"/>
    <w:rsid w:val="00C7465A"/>
    <w:rsid w:val="00C76069"/>
    <w:rsid w:val="00C807CE"/>
    <w:rsid w:val="00C80A10"/>
    <w:rsid w:val="00C839E6"/>
    <w:rsid w:val="00C85A3B"/>
    <w:rsid w:val="00C86304"/>
    <w:rsid w:val="00C864B7"/>
    <w:rsid w:val="00C86764"/>
    <w:rsid w:val="00C90516"/>
    <w:rsid w:val="00C914EB"/>
    <w:rsid w:val="00C91C5D"/>
    <w:rsid w:val="00C95AEE"/>
    <w:rsid w:val="00C96666"/>
    <w:rsid w:val="00C968EA"/>
    <w:rsid w:val="00C974F1"/>
    <w:rsid w:val="00CA0266"/>
    <w:rsid w:val="00CA1E40"/>
    <w:rsid w:val="00CA26A7"/>
    <w:rsid w:val="00CA3620"/>
    <w:rsid w:val="00CA408B"/>
    <w:rsid w:val="00CA6B9A"/>
    <w:rsid w:val="00CB07B2"/>
    <w:rsid w:val="00CB59D3"/>
    <w:rsid w:val="00CC2898"/>
    <w:rsid w:val="00CC325C"/>
    <w:rsid w:val="00CC42C2"/>
    <w:rsid w:val="00CC4B68"/>
    <w:rsid w:val="00CC52E1"/>
    <w:rsid w:val="00CC5F87"/>
    <w:rsid w:val="00CC62B9"/>
    <w:rsid w:val="00CC656C"/>
    <w:rsid w:val="00CD0792"/>
    <w:rsid w:val="00CD0DA8"/>
    <w:rsid w:val="00CD1890"/>
    <w:rsid w:val="00CD2D61"/>
    <w:rsid w:val="00CD3065"/>
    <w:rsid w:val="00CD4B3B"/>
    <w:rsid w:val="00CD4B90"/>
    <w:rsid w:val="00CD4F9D"/>
    <w:rsid w:val="00CD6DF4"/>
    <w:rsid w:val="00CD6E8C"/>
    <w:rsid w:val="00CD7373"/>
    <w:rsid w:val="00CD778B"/>
    <w:rsid w:val="00CE09B0"/>
    <w:rsid w:val="00CE3902"/>
    <w:rsid w:val="00CF06C1"/>
    <w:rsid w:val="00CF31DB"/>
    <w:rsid w:val="00CF3341"/>
    <w:rsid w:val="00CF3F4B"/>
    <w:rsid w:val="00CF5465"/>
    <w:rsid w:val="00CF73EC"/>
    <w:rsid w:val="00D01BE3"/>
    <w:rsid w:val="00D01F48"/>
    <w:rsid w:val="00D02F9C"/>
    <w:rsid w:val="00D036BD"/>
    <w:rsid w:val="00D03C45"/>
    <w:rsid w:val="00D03F8D"/>
    <w:rsid w:val="00D10A6F"/>
    <w:rsid w:val="00D1132C"/>
    <w:rsid w:val="00D1382B"/>
    <w:rsid w:val="00D14323"/>
    <w:rsid w:val="00D14A93"/>
    <w:rsid w:val="00D15052"/>
    <w:rsid w:val="00D16009"/>
    <w:rsid w:val="00D17988"/>
    <w:rsid w:val="00D2109E"/>
    <w:rsid w:val="00D21AD1"/>
    <w:rsid w:val="00D2281D"/>
    <w:rsid w:val="00D22F0E"/>
    <w:rsid w:val="00D2316D"/>
    <w:rsid w:val="00D24D3C"/>
    <w:rsid w:val="00D251BE"/>
    <w:rsid w:val="00D26BAD"/>
    <w:rsid w:val="00D30288"/>
    <w:rsid w:val="00D3204A"/>
    <w:rsid w:val="00D33922"/>
    <w:rsid w:val="00D33A92"/>
    <w:rsid w:val="00D37B7B"/>
    <w:rsid w:val="00D40308"/>
    <w:rsid w:val="00D40536"/>
    <w:rsid w:val="00D40883"/>
    <w:rsid w:val="00D40EED"/>
    <w:rsid w:val="00D41EE2"/>
    <w:rsid w:val="00D42B07"/>
    <w:rsid w:val="00D42E86"/>
    <w:rsid w:val="00D44A30"/>
    <w:rsid w:val="00D45A36"/>
    <w:rsid w:val="00D45CAA"/>
    <w:rsid w:val="00D46357"/>
    <w:rsid w:val="00D5068B"/>
    <w:rsid w:val="00D5094C"/>
    <w:rsid w:val="00D50BBA"/>
    <w:rsid w:val="00D51220"/>
    <w:rsid w:val="00D51460"/>
    <w:rsid w:val="00D533DD"/>
    <w:rsid w:val="00D54983"/>
    <w:rsid w:val="00D56488"/>
    <w:rsid w:val="00D60259"/>
    <w:rsid w:val="00D60F05"/>
    <w:rsid w:val="00D61208"/>
    <w:rsid w:val="00D6388F"/>
    <w:rsid w:val="00D66D9A"/>
    <w:rsid w:val="00D66DF6"/>
    <w:rsid w:val="00D67408"/>
    <w:rsid w:val="00D70E45"/>
    <w:rsid w:val="00D71CEF"/>
    <w:rsid w:val="00D7285E"/>
    <w:rsid w:val="00D73557"/>
    <w:rsid w:val="00D745CC"/>
    <w:rsid w:val="00D74F69"/>
    <w:rsid w:val="00D763B3"/>
    <w:rsid w:val="00D7760E"/>
    <w:rsid w:val="00D7787E"/>
    <w:rsid w:val="00D800AB"/>
    <w:rsid w:val="00D804DE"/>
    <w:rsid w:val="00D805B2"/>
    <w:rsid w:val="00D81810"/>
    <w:rsid w:val="00D83FA4"/>
    <w:rsid w:val="00D844F0"/>
    <w:rsid w:val="00D84AF5"/>
    <w:rsid w:val="00D85CFE"/>
    <w:rsid w:val="00D86BA2"/>
    <w:rsid w:val="00D9205A"/>
    <w:rsid w:val="00D9436D"/>
    <w:rsid w:val="00D953B1"/>
    <w:rsid w:val="00D95A63"/>
    <w:rsid w:val="00D97826"/>
    <w:rsid w:val="00DA03DE"/>
    <w:rsid w:val="00DA0882"/>
    <w:rsid w:val="00DA0B49"/>
    <w:rsid w:val="00DA4369"/>
    <w:rsid w:val="00DA4FCD"/>
    <w:rsid w:val="00DA52DF"/>
    <w:rsid w:val="00DA6716"/>
    <w:rsid w:val="00DA761C"/>
    <w:rsid w:val="00DB12A9"/>
    <w:rsid w:val="00DB2227"/>
    <w:rsid w:val="00DB229D"/>
    <w:rsid w:val="00DB3757"/>
    <w:rsid w:val="00DB3FE1"/>
    <w:rsid w:val="00DB49EE"/>
    <w:rsid w:val="00DB4A3D"/>
    <w:rsid w:val="00DB6582"/>
    <w:rsid w:val="00DB6BF2"/>
    <w:rsid w:val="00DB7B1F"/>
    <w:rsid w:val="00DC02AD"/>
    <w:rsid w:val="00DC02B7"/>
    <w:rsid w:val="00DC111A"/>
    <w:rsid w:val="00DC1D00"/>
    <w:rsid w:val="00DC23E6"/>
    <w:rsid w:val="00DC439D"/>
    <w:rsid w:val="00DC4D6C"/>
    <w:rsid w:val="00DC6709"/>
    <w:rsid w:val="00DC67A4"/>
    <w:rsid w:val="00DC74D3"/>
    <w:rsid w:val="00DC74DF"/>
    <w:rsid w:val="00DC7E72"/>
    <w:rsid w:val="00DD04E4"/>
    <w:rsid w:val="00DD076A"/>
    <w:rsid w:val="00DD1977"/>
    <w:rsid w:val="00DD218E"/>
    <w:rsid w:val="00DD29D8"/>
    <w:rsid w:val="00DD4520"/>
    <w:rsid w:val="00DD719E"/>
    <w:rsid w:val="00DD7E55"/>
    <w:rsid w:val="00DE0C7D"/>
    <w:rsid w:val="00DE19C7"/>
    <w:rsid w:val="00DE3B2B"/>
    <w:rsid w:val="00DE4E77"/>
    <w:rsid w:val="00DE5CB1"/>
    <w:rsid w:val="00DE64A8"/>
    <w:rsid w:val="00DE7E53"/>
    <w:rsid w:val="00DF0405"/>
    <w:rsid w:val="00DF06E3"/>
    <w:rsid w:val="00DF1546"/>
    <w:rsid w:val="00DF16D9"/>
    <w:rsid w:val="00DF1936"/>
    <w:rsid w:val="00DF2B4C"/>
    <w:rsid w:val="00DF32FD"/>
    <w:rsid w:val="00DF4906"/>
    <w:rsid w:val="00DF4CDB"/>
    <w:rsid w:val="00DF54F5"/>
    <w:rsid w:val="00DF606A"/>
    <w:rsid w:val="00DF741B"/>
    <w:rsid w:val="00DF7C05"/>
    <w:rsid w:val="00DF7EBB"/>
    <w:rsid w:val="00E0088B"/>
    <w:rsid w:val="00E01741"/>
    <w:rsid w:val="00E021F9"/>
    <w:rsid w:val="00E05956"/>
    <w:rsid w:val="00E05EE0"/>
    <w:rsid w:val="00E1046E"/>
    <w:rsid w:val="00E1231E"/>
    <w:rsid w:val="00E12E35"/>
    <w:rsid w:val="00E13442"/>
    <w:rsid w:val="00E13ABE"/>
    <w:rsid w:val="00E13F48"/>
    <w:rsid w:val="00E1482F"/>
    <w:rsid w:val="00E16BA8"/>
    <w:rsid w:val="00E17488"/>
    <w:rsid w:val="00E179C7"/>
    <w:rsid w:val="00E179D7"/>
    <w:rsid w:val="00E20145"/>
    <w:rsid w:val="00E20230"/>
    <w:rsid w:val="00E20FEE"/>
    <w:rsid w:val="00E2111D"/>
    <w:rsid w:val="00E213B8"/>
    <w:rsid w:val="00E226A8"/>
    <w:rsid w:val="00E24BA0"/>
    <w:rsid w:val="00E25284"/>
    <w:rsid w:val="00E26C4C"/>
    <w:rsid w:val="00E30011"/>
    <w:rsid w:val="00E31BAD"/>
    <w:rsid w:val="00E326D6"/>
    <w:rsid w:val="00E329CA"/>
    <w:rsid w:val="00E33497"/>
    <w:rsid w:val="00E33A74"/>
    <w:rsid w:val="00E34DAF"/>
    <w:rsid w:val="00E41521"/>
    <w:rsid w:val="00E42DF1"/>
    <w:rsid w:val="00E45025"/>
    <w:rsid w:val="00E46AE7"/>
    <w:rsid w:val="00E5040C"/>
    <w:rsid w:val="00E50573"/>
    <w:rsid w:val="00E50DAA"/>
    <w:rsid w:val="00E5101E"/>
    <w:rsid w:val="00E51388"/>
    <w:rsid w:val="00E51C10"/>
    <w:rsid w:val="00E53815"/>
    <w:rsid w:val="00E540E4"/>
    <w:rsid w:val="00E5494E"/>
    <w:rsid w:val="00E54955"/>
    <w:rsid w:val="00E5548B"/>
    <w:rsid w:val="00E55D6E"/>
    <w:rsid w:val="00E56CDF"/>
    <w:rsid w:val="00E56F72"/>
    <w:rsid w:val="00E56FCC"/>
    <w:rsid w:val="00E624C7"/>
    <w:rsid w:val="00E62530"/>
    <w:rsid w:val="00E62C24"/>
    <w:rsid w:val="00E6369A"/>
    <w:rsid w:val="00E644D9"/>
    <w:rsid w:val="00E654AD"/>
    <w:rsid w:val="00E6655E"/>
    <w:rsid w:val="00E701DF"/>
    <w:rsid w:val="00E7091F"/>
    <w:rsid w:val="00E7389C"/>
    <w:rsid w:val="00E74E24"/>
    <w:rsid w:val="00E750A6"/>
    <w:rsid w:val="00E7572A"/>
    <w:rsid w:val="00E7667C"/>
    <w:rsid w:val="00E82057"/>
    <w:rsid w:val="00E82B74"/>
    <w:rsid w:val="00E84053"/>
    <w:rsid w:val="00E86237"/>
    <w:rsid w:val="00E87637"/>
    <w:rsid w:val="00E9060E"/>
    <w:rsid w:val="00E90AD3"/>
    <w:rsid w:val="00E9427A"/>
    <w:rsid w:val="00E9583C"/>
    <w:rsid w:val="00E96A3E"/>
    <w:rsid w:val="00E97B5D"/>
    <w:rsid w:val="00EA0E33"/>
    <w:rsid w:val="00EA4EE2"/>
    <w:rsid w:val="00EA5CCC"/>
    <w:rsid w:val="00EA612C"/>
    <w:rsid w:val="00EA7E19"/>
    <w:rsid w:val="00EA7F3E"/>
    <w:rsid w:val="00EA7FA8"/>
    <w:rsid w:val="00EB0A22"/>
    <w:rsid w:val="00EB0B3F"/>
    <w:rsid w:val="00EB1291"/>
    <w:rsid w:val="00EB1817"/>
    <w:rsid w:val="00EB19AB"/>
    <w:rsid w:val="00EB2687"/>
    <w:rsid w:val="00EB2F56"/>
    <w:rsid w:val="00EB37C4"/>
    <w:rsid w:val="00EB3ADE"/>
    <w:rsid w:val="00EB3C5B"/>
    <w:rsid w:val="00EB4EB5"/>
    <w:rsid w:val="00EB751A"/>
    <w:rsid w:val="00EC04E5"/>
    <w:rsid w:val="00EC102A"/>
    <w:rsid w:val="00EC18B0"/>
    <w:rsid w:val="00EC1C34"/>
    <w:rsid w:val="00EC1DC6"/>
    <w:rsid w:val="00EC1E82"/>
    <w:rsid w:val="00EC2612"/>
    <w:rsid w:val="00EC4720"/>
    <w:rsid w:val="00EC5262"/>
    <w:rsid w:val="00EC6A0D"/>
    <w:rsid w:val="00EC6D83"/>
    <w:rsid w:val="00EC7B77"/>
    <w:rsid w:val="00EC7DB6"/>
    <w:rsid w:val="00ED1BEB"/>
    <w:rsid w:val="00ED21BD"/>
    <w:rsid w:val="00ED31ED"/>
    <w:rsid w:val="00ED48FB"/>
    <w:rsid w:val="00EE0FC6"/>
    <w:rsid w:val="00EE1877"/>
    <w:rsid w:val="00EE1CEC"/>
    <w:rsid w:val="00EE32CA"/>
    <w:rsid w:val="00EE369B"/>
    <w:rsid w:val="00EE5F39"/>
    <w:rsid w:val="00EE70FC"/>
    <w:rsid w:val="00EF0F95"/>
    <w:rsid w:val="00EF19F4"/>
    <w:rsid w:val="00EF2231"/>
    <w:rsid w:val="00EF4C7D"/>
    <w:rsid w:val="00EF7925"/>
    <w:rsid w:val="00F009EC"/>
    <w:rsid w:val="00F0128B"/>
    <w:rsid w:val="00F01AF2"/>
    <w:rsid w:val="00F035D4"/>
    <w:rsid w:val="00F03627"/>
    <w:rsid w:val="00F0782F"/>
    <w:rsid w:val="00F124C5"/>
    <w:rsid w:val="00F1459B"/>
    <w:rsid w:val="00F146E3"/>
    <w:rsid w:val="00F149F5"/>
    <w:rsid w:val="00F16049"/>
    <w:rsid w:val="00F16194"/>
    <w:rsid w:val="00F172CA"/>
    <w:rsid w:val="00F17B82"/>
    <w:rsid w:val="00F17D5D"/>
    <w:rsid w:val="00F20FDA"/>
    <w:rsid w:val="00F2180C"/>
    <w:rsid w:val="00F2281A"/>
    <w:rsid w:val="00F254A3"/>
    <w:rsid w:val="00F2720E"/>
    <w:rsid w:val="00F3079C"/>
    <w:rsid w:val="00F31954"/>
    <w:rsid w:val="00F32D11"/>
    <w:rsid w:val="00F332BA"/>
    <w:rsid w:val="00F3634A"/>
    <w:rsid w:val="00F41AF8"/>
    <w:rsid w:val="00F41BA7"/>
    <w:rsid w:val="00F4237C"/>
    <w:rsid w:val="00F43C27"/>
    <w:rsid w:val="00F4577E"/>
    <w:rsid w:val="00F46B2C"/>
    <w:rsid w:val="00F471B0"/>
    <w:rsid w:val="00F4728F"/>
    <w:rsid w:val="00F506DA"/>
    <w:rsid w:val="00F52F32"/>
    <w:rsid w:val="00F55053"/>
    <w:rsid w:val="00F552F8"/>
    <w:rsid w:val="00F555AE"/>
    <w:rsid w:val="00F560F7"/>
    <w:rsid w:val="00F563AF"/>
    <w:rsid w:val="00F5671B"/>
    <w:rsid w:val="00F56D3A"/>
    <w:rsid w:val="00F6157F"/>
    <w:rsid w:val="00F620CB"/>
    <w:rsid w:val="00F7082B"/>
    <w:rsid w:val="00F7161E"/>
    <w:rsid w:val="00F72A97"/>
    <w:rsid w:val="00F7373E"/>
    <w:rsid w:val="00F74A7D"/>
    <w:rsid w:val="00F74DF3"/>
    <w:rsid w:val="00F75E6E"/>
    <w:rsid w:val="00F7688C"/>
    <w:rsid w:val="00F8053B"/>
    <w:rsid w:val="00F8058E"/>
    <w:rsid w:val="00F80D6E"/>
    <w:rsid w:val="00F8107A"/>
    <w:rsid w:val="00F83155"/>
    <w:rsid w:val="00F8615C"/>
    <w:rsid w:val="00F8695F"/>
    <w:rsid w:val="00F90C3B"/>
    <w:rsid w:val="00F91520"/>
    <w:rsid w:val="00F916AF"/>
    <w:rsid w:val="00F943FE"/>
    <w:rsid w:val="00F94444"/>
    <w:rsid w:val="00F97416"/>
    <w:rsid w:val="00FA11B2"/>
    <w:rsid w:val="00FA1676"/>
    <w:rsid w:val="00FA2821"/>
    <w:rsid w:val="00FA2A13"/>
    <w:rsid w:val="00FA37EE"/>
    <w:rsid w:val="00FA3CFE"/>
    <w:rsid w:val="00FA537F"/>
    <w:rsid w:val="00FA5853"/>
    <w:rsid w:val="00FA7C6E"/>
    <w:rsid w:val="00FB0848"/>
    <w:rsid w:val="00FB0B10"/>
    <w:rsid w:val="00FB0CBB"/>
    <w:rsid w:val="00FB2ECA"/>
    <w:rsid w:val="00FB304F"/>
    <w:rsid w:val="00FB390C"/>
    <w:rsid w:val="00FB39F8"/>
    <w:rsid w:val="00FB5544"/>
    <w:rsid w:val="00FB5E4D"/>
    <w:rsid w:val="00FB6315"/>
    <w:rsid w:val="00FB68C6"/>
    <w:rsid w:val="00FC0629"/>
    <w:rsid w:val="00FC1881"/>
    <w:rsid w:val="00FC1BF2"/>
    <w:rsid w:val="00FC2797"/>
    <w:rsid w:val="00FC2C88"/>
    <w:rsid w:val="00FC3057"/>
    <w:rsid w:val="00FC39BE"/>
    <w:rsid w:val="00FC3A3B"/>
    <w:rsid w:val="00FC3D73"/>
    <w:rsid w:val="00FC4F54"/>
    <w:rsid w:val="00FC52A4"/>
    <w:rsid w:val="00FC65CA"/>
    <w:rsid w:val="00FC6A4B"/>
    <w:rsid w:val="00FC77B6"/>
    <w:rsid w:val="00FC7E7D"/>
    <w:rsid w:val="00FD0549"/>
    <w:rsid w:val="00FD2EED"/>
    <w:rsid w:val="00FD50FC"/>
    <w:rsid w:val="00FD623E"/>
    <w:rsid w:val="00FD74EE"/>
    <w:rsid w:val="00FD7997"/>
    <w:rsid w:val="00FE0587"/>
    <w:rsid w:val="00FE0C13"/>
    <w:rsid w:val="00FE11F7"/>
    <w:rsid w:val="00FE3F0A"/>
    <w:rsid w:val="00FE4433"/>
    <w:rsid w:val="00FE5885"/>
    <w:rsid w:val="00FE670A"/>
    <w:rsid w:val="00FE7577"/>
    <w:rsid w:val="00FF0DE8"/>
    <w:rsid w:val="00FF0E08"/>
    <w:rsid w:val="00FF1387"/>
    <w:rsid w:val="00FF3751"/>
    <w:rsid w:val="00FF59B4"/>
    <w:rsid w:val="00FF6115"/>
    <w:rsid w:val="00FF6779"/>
    <w:rsid w:val="00FF72B1"/>
    <w:rsid w:val="00FF7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3BC2C"/>
  <w15:docId w15:val="{85D3437D-FA71-43B4-B38F-ABF682D8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291"/>
  </w:style>
  <w:style w:type="paragraph" w:styleId="1">
    <w:name w:val="heading 1"/>
    <w:basedOn w:val="a"/>
    <w:next w:val="a"/>
    <w:link w:val="10"/>
    <w:uiPriority w:val="99"/>
    <w:qFormat/>
    <w:rsid w:val="0046225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6225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HTML">
    <w:name w:val="HTML Preformatted"/>
    <w:basedOn w:val="a"/>
    <w:link w:val="HTML0"/>
    <w:semiHidden/>
    <w:unhideWhenUsed/>
    <w:rsid w:val="004622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4622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62250"/>
    <w:pPr>
      <w:spacing w:after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62250"/>
    <w:pPr>
      <w:tabs>
        <w:tab w:val="center" w:pos="4677"/>
        <w:tab w:val="right" w:pos="9355"/>
      </w:tabs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4622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6225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2250"/>
  </w:style>
  <w:style w:type="paragraph" w:styleId="a8">
    <w:name w:val="Balloon Text"/>
    <w:basedOn w:val="a"/>
    <w:link w:val="a9"/>
    <w:uiPriority w:val="99"/>
    <w:semiHidden/>
    <w:unhideWhenUsed/>
    <w:rsid w:val="004622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225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62250"/>
    <w:pPr>
      <w:ind w:left="720"/>
      <w:contextualSpacing/>
    </w:pPr>
  </w:style>
  <w:style w:type="paragraph" w:customStyle="1" w:styleId="ConsPlusNormal">
    <w:name w:val="ConsPlusNorma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225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62250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4622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Комментарий"/>
    <w:basedOn w:val="a"/>
    <w:next w:val="a"/>
    <w:uiPriority w:val="99"/>
    <w:rsid w:val="00462250"/>
    <w:pPr>
      <w:widowControl w:val="0"/>
      <w:shd w:val="clear" w:color="auto" w:fill="F0F0F0"/>
      <w:autoSpaceDE w:val="0"/>
      <w:autoSpaceDN w:val="0"/>
      <w:adjustRightInd w:val="0"/>
      <w:spacing w:before="75"/>
      <w:jc w:val="both"/>
    </w:pPr>
    <w:rPr>
      <w:rFonts w:ascii="Arial" w:eastAsiaTheme="minorEastAsia" w:hAnsi="Arial" w:cs="Arial"/>
      <w:color w:val="353842"/>
      <w:sz w:val="24"/>
      <w:szCs w:val="24"/>
      <w:lang w:eastAsia="ru-RU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462250"/>
    <w:pPr>
      <w:spacing w:before="0"/>
    </w:pPr>
    <w:rPr>
      <w:i/>
      <w:iCs/>
    </w:rPr>
  </w:style>
  <w:style w:type="paragraph" w:customStyle="1" w:styleId="ae">
    <w:name w:val="Нормальный (таблица)"/>
    <w:basedOn w:val="a"/>
    <w:next w:val="a"/>
    <w:uiPriority w:val="99"/>
    <w:rsid w:val="0046225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46225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Default">
    <w:name w:val="Default"/>
    <w:rsid w:val="00462250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0">
    <w:name w:val="Цветовое выделение"/>
    <w:uiPriority w:val="99"/>
    <w:rsid w:val="00462250"/>
    <w:rPr>
      <w:b/>
      <w:bCs w:val="0"/>
      <w:color w:val="26282F"/>
      <w:sz w:val="26"/>
    </w:rPr>
  </w:style>
  <w:style w:type="character" w:customStyle="1" w:styleId="af1">
    <w:name w:val="Гипертекстовая ссылка"/>
    <w:basedOn w:val="af0"/>
    <w:uiPriority w:val="99"/>
    <w:rsid w:val="00462250"/>
    <w:rPr>
      <w:rFonts w:ascii="Times New Roman" w:hAnsi="Times New Roman" w:cs="Times New Roman" w:hint="default"/>
      <w:b/>
      <w:bCs w:val="0"/>
      <w:color w:val="106BBE"/>
      <w:sz w:val="26"/>
    </w:rPr>
  </w:style>
  <w:style w:type="table" w:styleId="af2">
    <w:name w:val="Table Grid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46225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semiHidden/>
    <w:unhideWhenUsed/>
    <w:rsid w:val="00462250"/>
    <w:rPr>
      <w:color w:val="0000FF"/>
      <w:u w:val="single"/>
    </w:rPr>
  </w:style>
  <w:style w:type="character" w:styleId="af4">
    <w:name w:val="FollowedHyperlink"/>
    <w:basedOn w:val="a0"/>
    <w:uiPriority w:val="99"/>
    <w:semiHidden/>
    <w:unhideWhenUsed/>
    <w:rsid w:val="00462250"/>
    <w:rPr>
      <w:color w:val="800080"/>
      <w:u w:val="single"/>
    </w:rPr>
  </w:style>
  <w:style w:type="paragraph" w:styleId="af5">
    <w:name w:val="No Spacing"/>
    <w:uiPriority w:val="1"/>
    <w:qFormat/>
    <w:rsid w:val="00BD5BC6"/>
    <w:pPr>
      <w:jc w:val="both"/>
    </w:pPr>
    <w:rPr>
      <w:rFonts w:ascii="Times New Roman" w:eastAsia="Calibri" w:hAnsi="Times New Roman" w:cs="Times New Roman"/>
      <w:sz w:val="28"/>
      <w:szCs w:val="20"/>
    </w:rPr>
  </w:style>
  <w:style w:type="table" w:customStyle="1" w:styleId="5">
    <w:name w:val="Сетка таблицы5"/>
    <w:basedOn w:val="a1"/>
    <w:next w:val="af2"/>
    <w:rsid w:val="00CB07B2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74407D"/>
    <w:pPr>
      <w:widowControl w:val="0"/>
      <w:suppressLineNumbers/>
      <w:suppressAutoHyphens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eastAsia="fa-IR" w:bidi="fa-IR"/>
    </w:rPr>
  </w:style>
  <w:style w:type="character" w:styleId="af6">
    <w:name w:val="Placeholder Text"/>
    <w:basedOn w:val="a0"/>
    <w:uiPriority w:val="99"/>
    <w:semiHidden/>
    <w:rsid w:val="00991F02"/>
    <w:rPr>
      <w:color w:val="808080"/>
    </w:rPr>
  </w:style>
  <w:style w:type="paragraph" w:styleId="af7">
    <w:name w:val="Title"/>
    <w:basedOn w:val="a"/>
    <w:link w:val="af8"/>
    <w:qFormat/>
    <w:rsid w:val="00C10F21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8">
    <w:name w:val="Заголовок Знак"/>
    <w:basedOn w:val="a0"/>
    <w:link w:val="af7"/>
    <w:rsid w:val="00C10F2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01">
    <w:name w:val="fontstyle01"/>
    <w:basedOn w:val="a0"/>
    <w:rsid w:val="0040368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af9">
    <w:name w:val="Book Title"/>
    <w:basedOn w:val="a0"/>
    <w:uiPriority w:val="33"/>
    <w:qFormat/>
    <w:rsid w:val="007F734B"/>
    <w:rPr>
      <w:b/>
      <w:bCs/>
      <w:i/>
      <w:iCs/>
      <w:spacing w:val="5"/>
    </w:rPr>
  </w:style>
  <w:style w:type="character" w:customStyle="1" w:styleId="markedcontent">
    <w:name w:val="markedcontent"/>
    <w:basedOn w:val="a0"/>
    <w:rsid w:val="009106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3.bin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file:///C:\Users\user\Desktop\&#1085;&#1086;&#1074;&#1072;&#1103;%20&#1084;&#1091;&#1085;&#1080;&#1094;&#1080;&#1087;&#1072;&#1083;&#1100;&#1085;&#1072;&#1103;%20&#1087;&#1088;&#1086;&#1075;&#1088;&#1072;&#1084;&#1084;&#1072;%202014-2018%20&#1075;&#1086;&#1076;&#1099;%20&#1089;%20&#1080;&#1089;&#1087;&#1088;&#1072;&#1074;&#1083;&#1077;&#1085;&#1080;&#1103;&#1084;&#1080;\&#1055;&#1088;&#1086;&#1077;&#1082;&#1090;%20&#1084;&#1091;&#1085;&#1080;&#1094;&#1080;&#1087;&#1072;&#1083;&#1100;&#1085;&#1086;&#1081;%20&#1087;&#1088;&#1086;&#1075;&#1088;&#1072;&#1084;&#1084;&#1099;%20&#1042;&#1103;&#1090;&#1089;&#1082;&#1086;&#1087;&#1086;&#1083;&#1103;&#1085;&#1089;&#1082;&#1086;&#1075;&#1086;%20&#1088;&#1072;&#1081;&#1086;&#1085;&#1072;%20&#1056;&#1072;&#1079;&#1074;&#1080;&#1090;&#1080;&#1077;%20&#1086;&#1073;&#1088;&#1072;&#1079;&#1086;&#1074;&#1072;&#1085;&#1080;&#1103;%20&#1085;&#1072;%202014-2018%20&#1075;&#1086;&#1076;&#1099;(&#1087;&#1088;&#1072;&#1074;&#1083;&#1077;&#1085;&#1072;&#1103;%20-%20&#1087;&#1086;&#1089;&#1083;&#1077;&#1076;&#1085;&#1103;&#1103;)-1.doc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C2751-7A8F-4479-8074-70E918BC4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16866</TotalTime>
  <Pages>37</Pages>
  <Words>11333</Words>
  <Characters>64600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Malceva</cp:lastModifiedBy>
  <cp:revision>587</cp:revision>
  <cp:lastPrinted>2024-08-26T11:45:00Z</cp:lastPrinted>
  <dcterms:created xsi:type="dcterms:W3CDTF">2013-11-12T06:06:00Z</dcterms:created>
  <dcterms:modified xsi:type="dcterms:W3CDTF">2024-10-01T05:54:00Z</dcterms:modified>
</cp:coreProperties>
</file>