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54" w:rsidRDefault="00433554" w:rsidP="00433554">
      <w:pPr>
        <w:rPr>
          <w:b/>
          <w:sz w:val="28"/>
        </w:rPr>
      </w:pPr>
    </w:p>
    <w:p w:rsidR="00433554" w:rsidRDefault="00433554" w:rsidP="00433554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49530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554" w:rsidRDefault="00433554" w:rsidP="00433554">
      <w:pPr>
        <w:pStyle w:val="a3"/>
      </w:pPr>
    </w:p>
    <w:p w:rsidR="00433554" w:rsidRDefault="00433554" w:rsidP="00433554">
      <w:pPr>
        <w:pStyle w:val="a3"/>
        <w:rPr>
          <w:b/>
          <w:sz w:val="36"/>
          <w:szCs w:val="36"/>
        </w:rPr>
      </w:pPr>
    </w:p>
    <w:p w:rsidR="00433554" w:rsidRDefault="00433554" w:rsidP="00433554">
      <w:pPr>
        <w:pStyle w:val="a3"/>
        <w:rPr>
          <w:b/>
          <w:sz w:val="36"/>
          <w:szCs w:val="36"/>
        </w:rPr>
      </w:pPr>
    </w:p>
    <w:p w:rsidR="00433554" w:rsidRDefault="00433554" w:rsidP="00433554">
      <w:pPr>
        <w:pStyle w:val="a3"/>
        <w:jc w:val="center"/>
        <w:rPr>
          <w:b/>
        </w:rPr>
      </w:pPr>
      <w:r>
        <w:rPr>
          <w:b/>
        </w:rPr>
        <w:t>АДМИНИСТРАЦИЯ ВЯТСКОПОЛЯНСКОГО РАЙОНА</w:t>
      </w:r>
    </w:p>
    <w:p w:rsidR="00433554" w:rsidRDefault="00433554" w:rsidP="00433554">
      <w:pPr>
        <w:pStyle w:val="a3"/>
        <w:jc w:val="center"/>
        <w:rPr>
          <w:b/>
        </w:rPr>
      </w:pPr>
      <w:r>
        <w:rPr>
          <w:b/>
        </w:rPr>
        <w:t>КИРОВСКОЙ ОБЛАСТИ</w:t>
      </w:r>
    </w:p>
    <w:p w:rsidR="00433554" w:rsidRDefault="00433554" w:rsidP="00433554">
      <w:pPr>
        <w:pStyle w:val="a3"/>
        <w:jc w:val="center"/>
        <w:rPr>
          <w:b/>
          <w:sz w:val="36"/>
          <w:szCs w:val="36"/>
        </w:rPr>
      </w:pPr>
    </w:p>
    <w:p w:rsidR="00433554" w:rsidRDefault="00433554" w:rsidP="00433554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433554" w:rsidRDefault="00433554" w:rsidP="00433554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433554" w:rsidTr="00E43B6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554" w:rsidRDefault="004E4EA9">
            <w:pPr>
              <w:pStyle w:val="a3"/>
            </w:pPr>
            <w:r>
              <w:t>04.12.2023</w:t>
            </w:r>
          </w:p>
        </w:tc>
        <w:tc>
          <w:tcPr>
            <w:tcW w:w="5173" w:type="dxa"/>
          </w:tcPr>
          <w:p w:rsidR="00433554" w:rsidRDefault="00433554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433554" w:rsidRDefault="00433554">
            <w:pPr>
              <w:pStyle w:val="a3"/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554" w:rsidRDefault="00E43B65">
            <w:pPr>
              <w:pStyle w:val="a3"/>
            </w:pPr>
            <w:r>
              <w:t>№</w:t>
            </w:r>
            <w:r w:rsidR="004E4EA9">
              <w:t xml:space="preserve"> 1286</w:t>
            </w:r>
            <w:bookmarkStart w:id="0" w:name="_GoBack"/>
            <w:bookmarkEnd w:id="0"/>
          </w:p>
        </w:tc>
      </w:tr>
      <w:tr w:rsidR="00433554" w:rsidTr="00433554">
        <w:tc>
          <w:tcPr>
            <w:tcW w:w="9360" w:type="dxa"/>
            <w:gridSpan w:val="4"/>
            <w:hideMark/>
          </w:tcPr>
          <w:p w:rsidR="00433554" w:rsidRDefault="00433554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433554" w:rsidRDefault="00433554" w:rsidP="00433554">
      <w:pPr>
        <w:pStyle w:val="a3"/>
        <w:jc w:val="center"/>
        <w:rPr>
          <w:sz w:val="16"/>
          <w:szCs w:val="16"/>
        </w:rPr>
      </w:pPr>
    </w:p>
    <w:p w:rsidR="00433554" w:rsidRDefault="00433554" w:rsidP="00433554">
      <w:pPr>
        <w:pStyle w:val="a3"/>
        <w:jc w:val="center"/>
      </w:pPr>
    </w:p>
    <w:p w:rsidR="00433554" w:rsidRDefault="00433554" w:rsidP="00433554">
      <w:pPr>
        <w:jc w:val="center"/>
        <w:rPr>
          <w:b/>
          <w:sz w:val="28"/>
        </w:rPr>
      </w:pPr>
      <w:r>
        <w:rPr>
          <w:b/>
          <w:sz w:val="28"/>
        </w:rPr>
        <w:t>Об утверждении норматива стоимости одного квадратного</w:t>
      </w:r>
    </w:p>
    <w:p w:rsidR="00433554" w:rsidRDefault="00246F9F" w:rsidP="00433554">
      <w:pPr>
        <w:jc w:val="center"/>
        <w:rPr>
          <w:b/>
          <w:sz w:val="28"/>
        </w:rPr>
      </w:pPr>
      <w:r>
        <w:rPr>
          <w:b/>
          <w:sz w:val="28"/>
        </w:rPr>
        <w:t>метра</w:t>
      </w:r>
      <w:r w:rsidR="00433554">
        <w:rPr>
          <w:b/>
          <w:sz w:val="28"/>
        </w:rPr>
        <w:t xml:space="preserve"> жилья в 20</w:t>
      </w:r>
      <w:r w:rsidR="00E43B65">
        <w:rPr>
          <w:b/>
          <w:sz w:val="28"/>
        </w:rPr>
        <w:t>2</w:t>
      </w:r>
      <w:r w:rsidR="004C4AC6">
        <w:rPr>
          <w:b/>
          <w:sz w:val="28"/>
        </w:rPr>
        <w:t>4</w:t>
      </w:r>
      <w:r w:rsidR="00433554">
        <w:rPr>
          <w:b/>
          <w:sz w:val="28"/>
        </w:rPr>
        <w:t xml:space="preserve"> году</w:t>
      </w:r>
    </w:p>
    <w:p w:rsidR="00433554" w:rsidRDefault="00433554" w:rsidP="00433554">
      <w:pPr>
        <w:rPr>
          <w:sz w:val="28"/>
          <w:szCs w:val="28"/>
        </w:rPr>
      </w:pPr>
    </w:p>
    <w:p w:rsidR="00433554" w:rsidRPr="00EE5098" w:rsidRDefault="00433554" w:rsidP="00785621">
      <w:pPr>
        <w:pStyle w:val="1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b w:val="0"/>
        </w:rPr>
        <w:t xml:space="preserve">        В соответствии с Постановлением Правительства Российской Федерации </w:t>
      </w:r>
      <w:r w:rsidR="00E07146" w:rsidRPr="00E07146">
        <w:rPr>
          <w:b w:val="0"/>
        </w:rPr>
        <w:t xml:space="preserve">от 17.12.2010 </w:t>
      </w:r>
      <w:r w:rsidR="00E07146">
        <w:rPr>
          <w:b w:val="0"/>
        </w:rPr>
        <w:t>№</w:t>
      </w:r>
      <w:r w:rsidR="00E07146" w:rsidRPr="00E07146">
        <w:rPr>
          <w:b w:val="0"/>
        </w:rPr>
        <w:t>1050 (ред. от 1</w:t>
      </w:r>
      <w:r w:rsidR="004C4AC6">
        <w:rPr>
          <w:b w:val="0"/>
        </w:rPr>
        <w:t>7</w:t>
      </w:r>
      <w:r w:rsidR="00E07146" w:rsidRPr="00E07146">
        <w:rPr>
          <w:b w:val="0"/>
        </w:rPr>
        <w:t>.</w:t>
      </w:r>
      <w:r w:rsidR="004C4AC6">
        <w:rPr>
          <w:b w:val="0"/>
        </w:rPr>
        <w:t>10</w:t>
      </w:r>
      <w:r w:rsidR="00E07146" w:rsidRPr="00E07146">
        <w:rPr>
          <w:b w:val="0"/>
        </w:rPr>
        <w:t>.202</w:t>
      </w:r>
      <w:r w:rsidR="004C4AC6">
        <w:rPr>
          <w:b w:val="0"/>
        </w:rPr>
        <w:t>3</w:t>
      </w:r>
      <w:r w:rsidR="00E07146" w:rsidRPr="00E07146">
        <w:rPr>
          <w:b w:val="0"/>
        </w:rPr>
        <w:t xml:space="preserve">) </w:t>
      </w:r>
      <w:r w:rsidR="00BD50E0">
        <w:rPr>
          <w:b w:val="0"/>
        </w:rPr>
        <w:t>«</w:t>
      </w:r>
      <w:r w:rsidR="00E07146" w:rsidRPr="00E07146">
        <w:rPr>
          <w:b w:val="0"/>
        </w:rPr>
        <w:t xml:space="preserve">О реализации отдельных мероприятий государственной программы Российской Федерации </w:t>
      </w:r>
      <w:r w:rsidR="00BD50E0">
        <w:rPr>
          <w:b w:val="0"/>
        </w:rPr>
        <w:t>«</w:t>
      </w:r>
      <w:r w:rsidR="00E07146" w:rsidRPr="00E07146">
        <w:rPr>
          <w:b w:val="0"/>
        </w:rPr>
        <w:t>Обеспечение доступным и комфортным жильем и коммунальными услугами граждан Российской Федерации</w:t>
      </w:r>
      <w:r w:rsidR="00BD50E0">
        <w:rPr>
          <w:b w:val="0"/>
        </w:rPr>
        <w:t>»</w:t>
      </w:r>
      <w:r w:rsidR="00812EF3">
        <w:rPr>
          <w:b w:val="0"/>
          <w:szCs w:val="28"/>
        </w:rPr>
        <w:t xml:space="preserve">, </w:t>
      </w:r>
      <w:r w:rsidR="00466425" w:rsidRPr="00466425">
        <w:rPr>
          <w:b w:val="0"/>
          <w:color w:val="000000"/>
          <w:spacing w:val="3"/>
          <w:szCs w:val="28"/>
        </w:rPr>
        <w:t>Приказ</w:t>
      </w:r>
      <w:r w:rsidR="00466425">
        <w:rPr>
          <w:b w:val="0"/>
          <w:color w:val="000000"/>
          <w:spacing w:val="3"/>
          <w:szCs w:val="28"/>
        </w:rPr>
        <w:t>ом</w:t>
      </w:r>
      <w:r w:rsidR="00466425" w:rsidRPr="00466425">
        <w:rPr>
          <w:b w:val="0"/>
          <w:color w:val="000000"/>
          <w:spacing w:val="3"/>
          <w:szCs w:val="28"/>
        </w:rPr>
        <w:t xml:space="preserve"> Минстроя России от 29 августа 2023 № 619/</w:t>
      </w:r>
      <w:proofErr w:type="spellStart"/>
      <w:proofErr w:type="gramStart"/>
      <w:r w:rsidR="00466425" w:rsidRPr="00466425">
        <w:rPr>
          <w:b w:val="0"/>
          <w:color w:val="000000"/>
          <w:spacing w:val="3"/>
          <w:szCs w:val="28"/>
        </w:rPr>
        <w:t>пр</w:t>
      </w:r>
      <w:proofErr w:type="spellEnd"/>
      <w:proofErr w:type="gramEnd"/>
      <w:r w:rsidR="00466425" w:rsidRPr="00466425">
        <w:rPr>
          <w:b w:val="0"/>
          <w:color w:val="000000"/>
          <w:spacing w:val="3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IV квартал 2023 года»</w:t>
      </w:r>
      <w:r w:rsidRPr="00EE5098">
        <w:rPr>
          <w:b w:val="0"/>
          <w:szCs w:val="28"/>
        </w:rPr>
        <w:t>, изучив конъюнктуру рынка жилья по Вятскополянскому району, администрация Вятскополянского</w:t>
      </w:r>
      <w:r>
        <w:rPr>
          <w:b w:val="0"/>
        </w:rPr>
        <w:t xml:space="preserve"> района  ПОСТАНОВЛЯЕТ:</w:t>
      </w:r>
    </w:p>
    <w:p w:rsidR="00433554" w:rsidRDefault="00433554" w:rsidP="00785621">
      <w:pPr>
        <w:keepNext/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стоимость одного квадратного метра общей площади жилья, используемой для расчета размера социальной выплаты в рамках реализации </w:t>
      </w:r>
      <w:r w:rsidR="00BD50E0" w:rsidRPr="00BD50E0">
        <w:rPr>
          <w:sz w:val="28"/>
          <w:szCs w:val="28"/>
        </w:rPr>
        <w:t>отдельн</w:t>
      </w:r>
      <w:r w:rsidR="00CF5521">
        <w:rPr>
          <w:sz w:val="28"/>
          <w:szCs w:val="28"/>
        </w:rPr>
        <w:t>ого</w:t>
      </w:r>
      <w:r w:rsidR="00BD50E0" w:rsidRPr="00BD50E0">
        <w:rPr>
          <w:sz w:val="28"/>
          <w:szCs w:val="28"/>
        </w:rPr>
        <w:t xml:space="preserve"> мероприяти</w:t>
      </w:r>
      <w:r w:rsidR="00CF5521">
        <w:rPr>
          <w:sz w:val="28"/>
          <w:szCs w:val="28"/>
        </w:rPr>
        <w:t>я</w:t>
      </w:r>
      <w:r w:rsidR="00BD50E0" w:rsidRPr="00BD50E0">
        <w:rPr>
          <w:sz w:val="28"/>
          <w:szCs w:val="28"/>
        </w:rPr>
        <w:t xml:space="preserve"> </w:t>
      </w:r>
      <w:r w:rsidR="00CF5521" w:rsidRPr="00CF5521">
        <w:rPr>
          <w:sz w:val="28"/>
          <w:szCs w:val="28"/>
        </w:rPr>
        <w:t xml:space="preserve">по обеспечению жильем  молодых семей </w:t>
      </w:r>
      <w:proofErr w:type="gramStart"/>
      <w:r w:rsidR="00CF5521" w:rsidRPr="00CF5521">
        <w:rPr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 xml:space="preserve">, </w:t>
      </w:r>
      <w:r w:rsidR="00013D12">
        <w:rPr>
          <w:sz w:val="28"/>
          <w:szCs w:val="28"/>
        </w:rPr>
        <w:t xml:space="preserve"> </w:t>
      </w:r>
      <w:r>
        <w:rPr>
          <w:sz w:val="28"/>
          <w:szCs w:val="28"/>
        </w:rPr>
        <w:t>по Вятскополянскому району на 20</w:t>
      </w:r>
      <w:r w:rsidR="00E43B65">
        <w:rPr>
          <w:sz w:val="28"/>
          <w:szCs w:val="28"/>
        </w:rPr>
        <w:t>2</w:t>
      </w:r>
      <w:r w:rsidR="0046642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размере 2</w:t>
      </w:r>
      <w:r w:rsidR="00246F9F">
        <w:rPr>
          <w:sz w:val="28"/>
          <w:szCs w:val="28"/>
        </w:rPr>
        <w:t>7135</w:t>
      </w:r>
      <w:r>
        <w:rPr>
          <w:sz w:val="28"/>
          <w:szCs w:val="28"/>
        </w:rPr>
        <w:t xml:space="preserve"> (двадцать </w:t>
      </w:r>
      <w:r w:rsidR="00246F9F">
        <w:rPr>
          <w:sz w:val="28"/>
          <w:szCs w:val="28"/>
        </w:rPr>
        <w:t>семь тысяч сто тридцать пять</w:t>
      </w:r>
      <w:r>
        <w:rPr>
          <w:sz w:val="28"/>
          <w:szCs w:val="28"/>
        </w:rPr>
        <w:t>) рублей.</w:t>
      </w:r>
      <w:proofErr w:type="gramEnd"/>
    </w:p>
    <w:p w:rsidR="00433554" w:rsidRDefault="008F26CC" w:rsidP="008F26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26CC">
        <w:rPr>
          <w:sz w:val="28"/>
          <w:szCs w:val="28"/>
        </w:rPr>
        <w:t xml:space="preserve">. </w:t>
      </w:r>
      <w:proofErr w:type="gramStart"/>
      <w:r w:rsidRPr="008F26CC">
        <w:rPr>
          <w:sz w:val="28"/>
          <w:szCs w:val="28"/>
        </w:rPr>
        <w:t>Контроль за</w:t>
      </w:r>
      <w:proofErr w:type="gramEnd"/>
      <w:r w:rsidRPr="008F26CC">
        <w:rPr>
          <w:sz w:val="28"/>
          <w:szCs w:val="28"/>
        </w:rPr>
        <w:t xml:space="preserve"> исполнением настоящего постановления </w:t>
      </w:r>
      <w:r w:rsidR="006003F8">
        <w:rPr>
          <w:sz w:val="28"/>
          <w:szCs w:val="28"/>
        </w:rPr>
        <w:t>оставляю за собой.</w:t>
      </w:r>
    </w:p>
    <w:p w:rsidR="00433554" w:rsidRDefault="00433554" w:rsidP="00812EF3">
      <w:pPr>
        <w:jc w:val="both"/>
        <w:rPr>
          <w:sz w:val="28"/>
          <w:szCs w:val="28"/>
        </w:rPr>
      </w:pPr>
    </w:p>
    <w:p w:rsidR="00CF5521" w:rsidRDefault="00CF5521" w:rsidP="00812EF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21"/>
        <w:gridCol w:w="5742"/>
      </w:tblGrid>
      <w:tr w:rsidR="008F26CC" w:rsidRPr="008F26CC" w:rsidTr="00CF5521"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8F26CC" w:rsidRPr="008F26CC" w:rsidRDefault="00466425" w:rsidP="008F26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8F26CC" w:rsidRPr="008F26CC">
              <w:rPr>
                <w:sz w:val="28"/>
                <w:szCs w:val="28"/>
                <w:lang w:eastAsia="ru-RU"/>
              </w:rPr>
              <w:t>лав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8F26CC" w:rsidRPr="008F26CC">
              <w:rPr>
                <w:sz w:val="28"/>
                <w:szCs w:val="28"/>
                <w:lang w:eastAsia="ru-RU"/>
              </w:rPr>
              <w:t xml:space="preserve"> </w:t>
            </w:r>
          </w:p>
          <w:p w:rsidR="008F26CC" w:rsidRPr="008F26CC" w:rsidRDefault="008F26CC" w:rsidP="008F26CC">
            <w:pPr>
              <w:rPr>
                <w:sz w:val="28"/>
                <w:szCs w:val="28"/>
                <w:lang w:eastAsia="ru-RU"/>
              </w:rPr>
            </w:pPr>
            <w:r w:rsidRPr="008F26CC">
              <w:rPr>
                <w:sz w:val="28"/>
                <w:szCs w:val="28"/>
                <w:lang w:eastAsia="ru-RU"/>
              </w:rPr>
              <w:t xml:space="preserve">Вятскополянского района                                           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8F26CC" w:rsidRPr="008F26CC" w:rsidRDefault="008F26CC" w:rsidP="008F26CC">
            <w:pPr>
              <w:rPr>
                <w:sz w:val="28"/>
                <w:szCs w:val="28"/>
                <w:lang w:eastAsia="ru-RU"/>
              </w:rPr>
            </w:pPr>
            <w:r w:rsidRPr="008F26CC">
              <w:rPr>
                <w:sz w:val="28"/>
                <w:szCs w:val="28"/>
                <w:lang w:eastAsia="ru-RU"/>
              </w:rPr>
              <w:t xml:space="preserve">     </w:t>
            </w:r>
          </w:p>
          <w:p w:rsidR="008F26CC" w:rsidRPr="008F26CC" w:rsidRDefault="00D8509D" w:rsidP="00466425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830A3D">
              <w:rPr>
                <w:sz w:val="28"/>
                <w:szCs w:val="28"/>
                <w:lang w:eastAsia="ru-RU"/>
              </w:rPr>
              <w:t xml:space="preserve">    В.В. Пелевина</w:t>
            </w:r>
          </w:p>
        </w:tc>
      </w:tr>
    </w:tbl>
    <w:p w:rsidR="00433554" w:rsidRDefault="00433554" w:rsidP="00812EF3">
      <w:pPr>
        <w:pStyle w:val="1"/>
        <w:rPr>
          <w:b w:val="0"/>
        </w:rPr>
      </w:pPr>
    </w:p>
    <w:p w:rsidR="00CF5521" w:rsidRDefault="00CF5521" w:rsidP="00CF5521">
      <w:pPr>
        <w:rPr>
          <w:lang w:eastAsia="ru-RU"/>
        </w:rPr>
      </w:pPr>
    </w:p>
    <w:p w:rsidR="00CF5521" w:rsidRDefault="00CF5521" w:rsidP="00CF5521">
      <w:pPr>
        <w:rPr>
          <w:lang w:eastAsia="ru-RU"/>
        </w:rPr>
      </w:pPr>
    </w:p>
    <w:p w:rsidR="00CF5521" w:rsidRPr="00CF5521" w:rsidRDefault="00CF5521" w:rsidP="00CF5521">
      <w:pPr>
        <w:rPr>
          <w:lang w:eastAsia="ru-RU"/>
        </w:rPr>
      </w:pPr>
    </w:p>
    <w:p w:rsidR="00466425" w:rsidRPr="00466425" w:rsidRDefault="00466425" w:rsidP="00466425">
      <w:pPr>
        <w:jc w:val="both"/>
        <w:rPr>
          <w:rFonts w:eastAsia="Calibri"/>
          <w:sz w:val="28"/>
          <w:szCs w:val="20"/>
          <w:lang w:eastAsia="en-US"/>
        </w:rPr>
      </w:pPr>
      <w:r w:rsidRPr="00466425">
        <w:rPr>
          <w:rFonts w:eastAsia="Calibri"/>
          <w:sz w:val="28"/>
          <w:szCs w:val="20"/>
          <w:lang w:eastAsia="en-US"/>
        </w:rPr>
        <w:t>ПОДГОТОВЛЕНО</w:t>
      </w:r>
    </w:p>
    <w:p w:rsidR="00466425" w:rsidRPr="00466425" w:rsidRDefault="00466425" w:rsidP="00466425">
      <w:pPr>
        <w:jc w:val="both"/>
        <w:rPr>
          <w:sz w:val="10"/>
          <w:szCs w:val="10"/>
          <w:lang w:eastAsia="ru-RU"/>
        </w:rPr>
      </w:pPr>
    </w:p>
    <w:p w:rsidR="00466425" w:rsidRPr="00466425" w:rsidRDefault="00466425" w:rsidP="00466425">
      <w:pPr>
        <w:jc w:val="both"/>
        <w:rPr>
          <w:color w:val="000000"/>
          <w:sz w:val="28"/>
          <w:szCs w:val="28"/>
          <w:lang w:eastAsia="ru-RU"/>
        </w:rPr>
      </w:pPr>
      <w:r w:rsidRPr="00466425">
        <w:rPr>
          <w:color w:val="000000"/>
          <w:sz w:val="28"/>
          <w:szCs w:val="28"/>
          <w:lang w:eastAsia="ru-RU"/>
        </w:rPr>
        <w:t xml:space="preserve">Заведующий отделом ГО, ЧС, защиты </w:t>
      </w:r>
    </w:p>
    <w:p w:rsidR="00466425" w:rsidRPr="00466425" w:rsidRDefault="00466425" w:rsidP="00466425">
      <w:pPr>
        <w:jc w:val="both"/>
        <w:rPr>
          <w:color w:val="000000"/>
          <w:sz w:val="28"/>
          <w:szCs w:val="28"/>
          <w:lang w:eastAsia="ru-RU"/>
        </w:rPr>
      </w:pPr>
      <w:r w:rsidRPr="00466425">
        <w:rPr>
          <w:color w:val="000000"/>
          <w:sz w:val="28"/>
          <w:szCs w:val="28"/>
          <w:lang w:eastAsia="ru-RU"/>
        </w:rPr>
        <w:t xml:space="preserve">территории и взаимодействия </w:t>
      </w:r>
      <w:proofErr w:type="gramStart"/>
      <w:r w:rsidRPr="00466425">
        <w:rPr>
          <w:color w:val="000000"/>
          <w:sz w:val="28"/>
          <w:szCs w:val="28"/>
          <w:lang w:eastAsia="ru-RU"/>
        </w:rPr>
        <w:t>с</w:t>
      </w:r>
      <w:proofErr w:type="gramEnd"/>
      <w:r w:rsidRPr="00466425">
        <w:rPr>
          <w:color w:val="000000"/>
          <w:sz w:val="28"/>
          <w:szCs w:val="28"/>
          <w:lang w:eastAsia="ru-RU"/>
        </w:rPr>
        <w:t xml:space="preserve"> </w:t>
      </w:r>
    </w:p>
    <w:p w:rsidR="00466425" w:rsidRPr="00466425" w:rsidRDefault="00466425" w:rsidP="00466425">
      <w:pPr>
        <w:jc w:val="both"/>
        <w:rPr>
          <w:color w:val="000000"/>
          <w:sz w:val="28"/>
          <w:szCs w:val="28"/>
          <w:lang w:eastAsia="ru-RU"/>
        </w:rPr>
      </w:pPr>
      <w:r w:rsidRPr="00466425">
        <w:rPr>
          <w:color w:val="000000"/>
          <w:sz w:val="28"/>
          <w:szCs w:val="28"/>
          <w:lang w:eastAsia="ru-RU"/>
        </w:rPr>
        <w:t xml:space="preserve">правоохранительными органами                                               Б.И. </w:t>
      </w:r>
      <w:proofErr w:type="spellStart"/>
      <w:r w:rsidRPr="00466425">
        <w:rPr>
          <w:color w:val="000000"/>
          <w:sz w:val="28"/>
          <w:szCs w:val="28"/>
          <w:lang w:eastAsia="ru-RU"/>
        </w:rPr>
        <w:t>Лекомцев</w:t>
      </w:r>
      <w:proofErr w:type="spellEnd"/>
    </w:p>
    <w:p w:rsidR="003A0327" w:rsidRDefault="003A0327" w:rsidP="003A0327">
      <w:pPr>
        <w:spacing w:after="200" w:line="276" w:lineRule="auto"/>
      </w:pPr>
    </w:p>
    <w:p w:rsidR="00CF5521" w:rsidRDefault="00CF5521" w:rsidP="00466425">
      <w:pPr>
        <w:jc w:val="both"/>
        <w:rPr>
          <w:rFonts w:eastAsia="Calibri"/>
          <w:sz w:val="28"/>
          <w:szCs w:val="20"/>
          <w:lang w:eastAsia="en-US"/>
        </w:rPr>
      </w:pPr>
    </w:p>
    <w:p w:rsidR="00466425" w:rsidRPr="00466425" w:rsidRDefault="00466425" w:rsidP="00466425">
      <w:pPr>
        <w:jc w:val="both"/>
        <w:rPr>
          <w:rFonts w:eastAsia="Calibri"/>
          <w:sz w:val="28"/>
          <w:szCs w:val="20"/>
          <w:lang w:eastAsia="en-US"/>
        </w:rPr>
      </w:pPr>
      <w:r w:rsidRPr="00466425">
        <w:rPr>
          <w:rFonts w:eastAsia="Calibri"/>
          <w:sz w:val="28"/>
          <w:szCs w:val="20"/>
          <w:lang w:eastAsia="en-US"/>
        </w:rPr>
        <w:t>СОГЛАСОВАНО</w:t>
      </w:r>
    </w:p>
    <w:p w:rsidR="00466425" w:rsidRPr="00466425" w:rsidRDefault="00466425" w:rsidP="00466425">
      <w:pPr>
        <w:rPr>
          <w:sz w:val="28"/>
          <w:szCs w:val="28"/>
          <w:lang w:eastAsia="ru-RU"/>
        </w:rPr>
      </w:pPr>
    </w:p>
    <w:p w:rsidR="00466425" w:rsidRPr="00466425" w:rsidRDefault="00466425" w:rsidP="00466425">
      <w:pPr>
        <w:jc w:val="both"/>
        <w:rPr>
          <w:sz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66425" w:rsidRPr="00466425" w:rsidTr="00873728">
        <w:trPr>
          <w:trHeight w:val="796"/>
        </w:trPr>
        <w:tc>
          <w:tcPr>
            <w:tcW w:w="4784" w:type="dxa"/>
            <w:shd w:val="clear" w:color="auto" w:fill="auto"/>
          </w:tcPr>
          <w:p w:rsidR="00466425" w:rsidRPr="00466425" w:rsidRDefault="00466425" w:rsidP="00466425">
            <w:pPr>
              <w:rPr>
                <w:sz w:val="28"/>
                <w:szCs w:val="28"/>
                <w:lang w:eastAsia="ru-RU"/>
              </w:rPr>
            </w:pPr>
            <w:r w:rsidRPr="00466425">
              <w:rPr>
                <w:sz w:val="28"/>
                <w:szCs w:val="28"/>
                <w:lang w:eastAsia="ru-RU"/>
              </w:rPr>
              <w:t xml:space="preserve">Управляющий делами администрации Вятскополянского района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466425" w:rsidRPr="00466425" w:rsidRDefault="00466425" w:rsidP="00466425">
            <w:pPr>
              <w:tabs>
                <w:tab w:val="left" w:pos="7020"/>
              </w:tabs>
              <w:jc w:val="right"/>
              <w:rPr>
                <w:sz w:val="28"/>
                <w:szCs w:val="28"/>
                <w:lang w:eastAsia="ru-RU"/>
              </w:rPr>
            </w:pPr>
          </w:p>
          <w:p w:rsidR="00466425" w:rsidRPr="00466425" w:rsidRDefault="00466425" w:rsidP="00466425">
            <w:pPr>
              <w:tabs>
                <w:tab w:val="left" w:pos="2540"/>
                <w:tab w:val="right" w:pos="4570"/>
                <w:tab w:val="left" w:pos="7020"/>
              </w:tabs>
              <w:ind w:firstLine="2019"/>
              <w:rPr>
                <w:sz w:val="28"/>
                <w:szCs w:val="28"/>
                <w:lang w:eastAsia="ru-RU"/>
              </w:rPr>
            </w:pPr>
            <w:r w:rsidRPr="00466425">
              <w:rPr>
                <w:sz w:val="28"/>
                <w:szCs w:val="28"/>
                <w:lang w:eastAsia="ru-RU"/>
              </w:rPr>
              <w:tab/>
              <w:t xml:space="preserve">     </w:t>
            </w:r>
            <w:r w:rsidRPr="00466425">
              <w:rPr>
                <w:sz w:val="28"/>
                <w:szCs w:val="28"/>
                <w:lang w:eastAsia="ru-RU"/>
              </w:rPr>
              <w:tab/>
              <w:t>А.А. Пермяков</w:t>
            </w:r>
          </w:p>
        </w:tc>
      </w:tr>
      <w:tr w:rsidR="00466425" w:rsidRPr="00466425" w:rsidTr="00873728">
        <w:trPr>
          <w:trHeight w:val="777"/>
        </w:trPr>
        <w:tc>
          <w:tcPr>
            <w:tcW w:w="4784" w:type="dxa"/>
            <w:shd w:val="clear" w:color="auto" w:fill="auto"/>
          </w:tcPr>
          <w:p w:rsidR="00466425" w:rsidRPr="00466425" w:rsidRDefault="00466425" w:rsidP="00466425">
            <w:pPr>
              <w:rPr>
                <w:sz w:val="28"/>
                <w:szCs w:val="28"/>
                <w:lang w:eastAsia="ru-RU"/>
              </w:rPr>
            </w:pPr>
          </w:p>
          <w:p w:rsidR="00466425" w:rsidRPr="00466425" w:rsidRDefault="00466425" w:rsidP="00466425">
            <w:pPr>
              <w:rPr>
                <w:sz w:val="28"/>
                <w:szCs w:val="28"/>
                <w:lang w:eastAsia="ru-RU"/>
              </w:rPr>
            </w:pPr>
            <w:r w:rsidRPr="00466425">
              <w:rPr>
                <w:sz w:val="28"/>
                <w:szCs w:val="28"/>
                <w:lang w:eastAsia="ru-RU"/>
              </w:rPr>
              <w:t xml:space="preserve">Заведующая юридическим отделом   администрации Вятскополянского района           </w:t>
            </w:r>
          </w:p>
          <w:p w:rsidR="00466425" w:rsidRPr="00466425" w:rsidRDefault="00466425" w:rsidP="0046642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66425" w:rsidRPr="00466425" w:rsidRDefault="00466425" w:rsidP="00466425">
            <w:pPr>
              <w:ind w:firstLine="2019"/>
              <w:jc w:val="right"/>
              <w:rPr>
                <w:sz w:val="28"/>
                <w:szCs w:val="28"/>
                <w:lang w:eastAsia="ru-RU"/>
              </w:rPr>
            </w:pPr>
          </w:p>
          <w:p w:rsidR="00466425" w:rsidRPr="00466425" w:rsidRDefault="00466425" w:rsidP="00466425">
            <w:pPr>
              <w:ind w:firstLine="2019"/>
              <w:jc w:val="right"/>
              <w:rPr>
                <w:sz w:val="28"/>
                <w:szCs w:val="28"/>
                <w:lang w:eastAsia="ru-RU"/>
              </w:rPr>
            </w:pPr>
          </w:p>
          <w:p w:rsidR="00466425" w:rsidRPr="00466425" w:rsidRDefault="00466425" w:rsidP="00466425">
            <w:pPr>
              <w:ind w:firstLine="2019"/>
              <w:jc w:val="right"/>
              <w:rPr>
                <w:sz w:val="28"/>
                <w:szCs w:val="28"/>
                <w:lang w:eastAsia="ru-RU"/>
              </w:rPr>
            </w:pPr>
          </w:p>
          <w:p w:rsidR="00466425" w:rsidRPr="00466425" w:rsidRDefault="00466425" w:rsidP="00466425">
            <w:pPr>
              <w:ind w:firstLine="2019"/>
              <w:jc w:val="right"/>
              <w:rPr>
                <w:sz w:val="28"/>
                <w:szCs w:val="28"/>
                <w:lang w:eastAsia="ru-RU"/>
              </w:rPr>
            </w:pPr>
            <w:r w:rsidRPr="00466425">
              <w:rPr>
                <w:sz w:val="28"/>
                <w:szCs w:val="28"/>
                <w:lang w:eastAsia="ru-RU"/>
              </w:rPr>
              <w:t xml:space="preserve"> И.В. Санникова</w:t>
            </w:r>
          </w:p>
        </w:tc>
      </w:tr>
    </w:tbl>
    <w:p w:rsidR="00433554" w:rsidRDefault="00433554" w:rsidP="00812EF3">
      <w:pPr>
        <w:pStyle w:val="a3"/>
      </w:pPr>
    </w:p>
    <w:p w:rsidR="00433554" w:rsidRDefault="00433554" w:rsidP="00812EF3">
      <w:pPr>
        <w:jc w:val="both"/>
        <w:rPr>
          <w:sz w:val="28"/>
          <w:szCs w:val="28"/>
        </w:rPr>
      </w:pPr>
    </w:p>
    <w:p w:rsidR="00433554" w:rsidRDefault="00433554" w:rsidP="00812EF3">
      <w:pPr>
        <w:pStyle w:val="a3"/>
      </w:pPr>
    </w:p>
    <w:p w:rsidR="00433554" w:rsidRDefault="00433554" w:rsidP="00812EF3">
      <w:pPr>
        <w:pStyle w:val="a3"/>
      </w:pPr>
    </w:p>
    <w:p w:rsidR="00433554" w:rsidRDefault="00433554" w:rsidP="00812EF3">
      <w:pPr>
        <w:pStyle w:val="a3"/>
      </w:pPr>
    </w:p>
    <w:p w:rsidR="00433554" w:rsidRDefault="00433554" w:rsidP="00812EF3">
      <w:pPr>
        <w:jc w:val="both"/>
        <w:rPr>
          <w:sz w:val="28"/>
        </w:rPr>
      </w:pPr>
      <w:r>
        <w:rPr>
          <w:sz w:val="28"/>
        </w:rPr>
        <w:t>Разослать:</w:t>
      </w:r>
      <w:r>
        <w:rPr>
          <w:sz w:val="28"/>
        </w:rPr>
        <w:tab/>
        <w:t xml:space="preserve">дело, отдел </w:t>
      </w:r>
      <w:r w:rsidR="00466425">
        <w:rPr>
          <w:sz w:val="28"/>
        </w:rPr>
        <w:t>ГО ЧС</w:t>
      </w:r>
      <w:r>
        <w:rPr>
          <w:sz w:val="28"/>
        </w:rPr>
        <w:t>, архив.</w:t>
      </w:r>
    </w:p>
    <w:p w:rsidR="00433554" w:rsidRDefault="00433554" w:rsidP="00433554">
      <w:pPr>
        <w:pStyle w:val="a3"/>
      </w:pPr>
    </w:p>
    <w:p w:rsidR="00433554" w:rsidRDefault="00433554" w:rsidP="00433554">
      <w:pPr>
        <w:pStyle w:val="a3"/>
      </w:pPr>
    </w:p>
    <w:p w:rsidR="00433554" w:rsidRDefault="00433554" w:rsidP="00433554">
      <w:pPr>
        <w:pStyle w:val="a3"/>
      </w:pPr>
    </w:p>
    <w:p w:rsidR="00433554" w:rsidRDefault="00433554" w:rsidP="00433554">
      <w:pPr>
        <w:pStyle w:val="a3"/>
      </w:pPr>
    </w:p>
    <w:p w:rsidR="00433554" w:rsidRDefault="00433554" w:rsidP="00433554">
      <w:pPr>
        <w:pStyle w:val="a3"/>
      </w:pPr>
    </w:p>
    <w:p w:rsidR="00433554" w:rsidRDefault="00433554" w:rsidP="00433554">
      <w:pPr>
        <w:pStyle w:val="a3"/>
      </w:pPr>
    </w:p>
    <w:p w:rsidR="00433554" w:rsidRDefault="00433554" w:rsidP="00433554">
      <w:pPr>
        <w:pStyle w:val="a3"/>
      </w:pPr>
    </w:p>
    <w:p w:rsidR="00433554" w:rsidRDefault="00433554" w:rsidP="00433554">
      <w:pPr>
        <w:pStyle w:val="a3"/>
      </w:pPr>
    </w:p>
    <w:p w:rsidR="00881ACE" w:rsidRDefault="00881ACE" w:rsidP="00433554">
      <w:pPr>
        <w:pStyle w:val="a3"/>
      </w:pPr>
    </w:p>
    <w:p w:rsidR="00881ACE" w:rsidRDefault="00881ACE" w:rsidP="00433554">
      <w:pPr>
        <w:pStyle w:val="a3"/>
      </w:pPr>
    </w:p>
    <w:p w:rsidR="00881ACE" w:rsidRDefault="00881ACE" w:rsidP="00433554">
      <w:pPr>
        <w:pStyle w:val="a3"/>
      </w:pPr>
    </w:p>
    <w:p w:rsidR="00785621" w:rsidRDefault="00785621" w:rsidP="00433554">
      <w:pPr>
        <w:pStyle w:val="a3"/>
      </w:pPr>
    </w:p>
    <w:p w:rsidR="00433554" w:rsidRDefault="00433554" w:rsidP="00433554">
      <w:pPr>
        <w:pStyle w:val="a3"/>
      </w:pPr>
    </w:p>
    <w:p w:rsidR="00D8509D" w:rsidRDefault="00D8509D" w:rsidP="00433554">
      <w:pPr>
        <w:pStyle w:val="a3"/>
      </w:pPr>
    </w:p>
    <w:p w:rsidR="00466425" w:rsidRDefault="00466425" w:rsidP="00433554">
      <w:pPr>
        <w:pStyle w:val="a3"/>
      </w:pPr>
    </w:p>
    <w:p w:rsidR="00466425" w:rsidRDefault="00466425" w:rsidP="00433554">
      <w:pPr>
        <w:pStyle w:val="a3"/>
      </w:pPr>
    </w:p>
    <w:p w:rsidR="00466425" w:rsidRDefault="00466425" w:rsidP="00433554">
      <w:pPr>
        <w:pStyle w:val="a3"/>
      </w:pPr>
    </w:p>
    <w:p w:rsidR="00466425" w:rsidRDefault="00466425" w:rsidP="00433554">
      <w:pPr>
        <w:pStyle w:val="a3"/>
      </w:pPr>
    </w:p>
    <w:p w:rsidR="00D8509D" w:rsidRDefault="00D8509D" w:rsidP="00433554">
      <w:pPr>
        <w:pStyle w:val="a3"/>
      </w:pPr>
    </w:p>
    <w:p w:rsidR="00433554" w:rsidRDefault="00433554" w:rsidP="00433554"/>
    <w:p w:rsidR="00433554" w:rsidRDefault="001A7693" w:rsidP="00433554">
      <w:pPr>
        <w:rPr>
          <w:sz w:val="28"/>
          <w:szCs w:val="28"/>
        </w:rPr>
      </w:pPr>
      <w:r>
        <w:t>Шарипова Надежда Юрьевна</w:t>
      </w:r>
    </w:p>
    <w:p w:rsidR="00473D0A" w:rsidRDefault="00D8509D">
      <w:r>
        <w:t>+7901-419-37-44</w:t>
      </w:r>
    </w:p>
    <w:sectPr w:rsidR="00473D0A" w:rsidSect="003A0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1C"/>
    <w:rsid w:val="00013D12"/>
    <w:rsid w:val="00075E8F"/>
    <w:rsid w:val="000D3FC6"/>
    <w:rsid w:val="001A7693"/>
    <w:rsid w:val="00246F9F"/>
    <w:rsid w:val="00337943"/>
    <w:rsid w:val="003A0327"/>
    <w:rsid w:val="003C1D57"/>
    <w:rsid w:val="00433554"/>
    <w:rsid w:val="00466425"/>
    <w:rsid w:val="00473D0A"/>
    <w:rsid w:val="004B561C"/>
    <w:rsid w:val="004C4AC6"/>
    <w:rsid w:val="004E4077"/>
    <w:rsid w:val="004E4EA9"/>
    <w:rsid w:val="005216AA"/>
    <w:rsid w:val="00531465"/>
    <w:rsid w:val="00547EDD"/>
    <w:rsid w:val="00590C72"/>
    <w:rsid w:val="006003F8"/>
    <w:rsid w:val="00632638"/>
    <w:rsid w:val="00785621"/>
    <w:rsid w:val="007C02AC"/>
    <w:rsid w:val="007D167D"/>
    <w:rsid w:val="00812EF3"/>
    <w:rsid w:val="00830A3D"/>
    <w:rsid w:val="00881ACE"/>
    <w:rsid w:val="008D0F9C"/>
    <w:rsid w:val="008F26CC"/>
    <w:rsid w:val="00BD50E0"/>
    <w:rsid w:val="00C860B2"/>
    <w:rsid w:val="00CF5108"/>
    <w:rsid w:val="00CF5521"/>
    <w:rsid w:val="00D8509D"/>
    <w:rsid w:val="00E07146"/>
    <w:rsid w:val="00E43B65"/>
    <w:rsid w:val="00EC39D0"/>
    <w:rsid w:val="00EE5098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3554"/>
    <w:pPr>
      <w:keepNext/>
      <w:jc w:val="both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5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33554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3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43355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3554"/>
    <w:pPr>
      <w:keepNext/>
      <w:jc w:val="both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5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33554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3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43355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Sharipova</dc:creator>
  <cp:lastModifiedBy>Urist3</cp:lastModifiedBy>
  <cp:revision>2</cp:revision>
  <cp:lastPrinted>2022-11-28T13:51:00Z</cp:lastPrinted>
  <dcterms:created xsi:type="dcterms:W3CDTF">2023-12-08T07:48:00Z</dcterms:created>
  <dcterms:modified xsi:type="dcterms:W3CDTF">2023-12-08T07:48:00Z</dcterms:modified>
</cp:coreProperties>
</file>