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5" w:rsidRDefault="00E70F45" w:rsidP="00425E3C">
      <w:pPr>
        <w:jc w:val="both"/>
        <w:rPr>
          <w:b/>
          <w:sz w:val="28"/>
          <w:szCs w:val="28"/>
        </w:rPr>
      </w:pPr>
    </w:p>
    <w:p w:rsidR="00E70F45" w:rsidRPr="00880F20" w:rsidRDefault="00CE3496" w:rsidP="00425E3C">
      <w:pPr>
        <w:jc w:val="center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>ГРЕМЯЧЕВСКАЯ СЕЛЬСКАЯ</w:t>
      </w:r>
      <w:r w:rsidR="00E70F45" w:rsidRPr="00880F20">
        <w:rPr>
          <w:b/>
          <w:sz w:val="28"/>
          <w:szCs w:val="28"/>
        </w:rPr>
        <w:t xml:space="preserve"> ДУМА</w:t>
      </w:r>
    </w:p>
    <w:p w:rsidR="00CE3496" w:rsidRPr="00880F20" w:rsidRDefault="00CE3496" w:rsidP="00425E3C">
      <w:pPr>
        <w:jc w:val="center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>ВЯТСКОПОЛЯНСКОГО РАЙОНА КИРОВСКОЙ ОБЛАСТИ</w:t>
      </w:r>
    </w:p>
    <w:p w:rsidR="00E70F45" w:rsidRPr="00880F20" w:rsidRDefault="00E70F45" w:rsidP="00425E3C">
      <w:pPr>
        <w:jc w:val="both"/>
        <w:rPr>
          <w:sz w:val="28"/>
          <w:szCs w:val="28"/>
        </w:rPr>
      </w:pPr>
    </w:p>
    <w:p w:rsidR="00E70F45" w:rsidRPr="00880F20" w:rsidRDefault="00E70F45" w:rsidP="00425E3C">
      <w:pPr>
        <w:jc w:val="center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>РЕШЕНИЕ</w:t>
      </w:r>
    </w:p>
    <w:p w:rsidR="00E70F45" w:rsidRPr="00880F20" w:rsidRDefault="00E70F45" w:rsidP="00425E3C">
      <w:pPr>
        <w:ind w:firstLine="142"/>
        <w:jc w:val="both"/>
        <w:rPr>
          <w:b/>
          <w:sz w:val="28"/>
          <w:szCs w:val="28"/>
        </w:rPr>
      </w:pPr>
    </w:p>
    <w:p w:rsidR="00E70F45" w:rsidRPr="00880F20" w:rsidRDefault="00E70F45" w:rsidP="00425E3C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70F45" w:rsidRPr="00880F20" w:rsidTr="00E70F4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Pr="00880F20" w:rsidRDefault="00880F20" w:rsidP="00425E3C">
            <w:pPr>
              <w:pStyle w:val="a5"/>
              <w:spacing w:line="276" w:lineRule="auto"/>
              <w:rPr>
                <w:szCs w:val="28"/>
              </w:rPr>
            </w:pPr>
            <w:r w:rsidRPr="00880F20">
              <w:rPr>
                <w:szCs w:val="28"/>
              </w:rPr>
              <w:t>19.06.2017</w:t>
            </w:r>
          </w:p>
        </w:tc>
        <w:tc>
          <w:tcPr>
            <w:tcW w:w="5173" w:type="dxa"/>
          </w:tcPr>
          <w:p w:rsidR="00E70F45" w:rsidRPr="00880F20" w:rsidRDefault="00E70F45" w:rsidP="00425E3C">
            <w:pPr>
              <w:pStyle w:val="a5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70F45" w:rsidRPr="00880F20" w:rsidRDefault="00E70F45" w:rsidP="00425E3C">
            <w:pPr>
              <w:pStyle w:val="a5"/>
              <w:spacing w:line="276" w:lineRule="auto"/>
              <w:rPr>
                <w:szCs w:val="28"/>
              </w:rPr>
            </w:pPr>
            <w:r w:rsidRPr="00880F20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Pr="00880F20" w:rsidRDefault="00880F20" w:rsidP="00425E3C">
            <w:pPr>
              <w:pStyle w:val="a5"/>
              <w:spacing w:line="276" w:lineRule="auto"/>
              <w:rPr>
                <w:szCs w:val="28"/>
              </w:rPr>
            </w:pPr>
            <w:r w:rsidRPr="00880F20">
              <w:rPr>
                <w:szCs w:val="28"/>
              </w:rPr>
              <w:t>21</w:t>
            </w:r>
          </w:p>
        </w:tc>
      </w:tr>
      <w:tr w:rsidR="00E70F45" w:rsidRPr="00880F20" w:rsidTr="002C5655">
        <w:trPr>
          <w:trHeight w:val="307"/>
        </w:trPr>
        <w:tc>
          <w:tcPr>
            <w:tcW w:w="9360" w:type="dxa"/>
            <w:gridSpan w:val="4"/>
          </w:tcPr>
          <w:p w:rsidR="00E70F45" w:rsidRPr="00880F20" w:rsidRDefault="00CE3496" w:rsidP="002C5655">
            <w:pPr>
              <w:pStyle w:val="a5"/>
              <w:spacing w:line="360" w:lineRule="auto"/>
              <w:jc w:val="center"/>
              <w:rPr>
                <w:szCs w:val="28"/>
              </w:rPr>
            </w:pPr>
            <w:proofErr w:type="spellStart"/>
            <w:r w:rsidRPr="00880F20">
              <w:rPr>
                <w:szCs w:val="28"/>
              </w:rPr>
              <w:t>дер</w:t>
            </w:r>
            <w:proofErr w:type="gramStart"/>
            <w:r w:rsidRPr="00880F20">
              <w:rPr>
                <w:szCs w:val="28"/>
              </w:rPr>
              <w:t>.Г</w:t>
            </w:r>
            <w:proofErr w:type="gramEnd"/>
            <w:r w:rsidRPr="00880F20">
              <w:rPr>
                <w:szCs w:val="28"/>
              </w:rPr>
              <w:t>ремячка</w:t>
            </w:r>
            <w:proofErr w:type="spellEnd"/>
          </w:p>
        </w:tc>
      </w:tr>
    </w:tbl>
    <w:p w:rsidR="00E70F45" w:rsidRPr="00880F20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 xml:space="preserve">Об утверждении  </w:t>
      </w:r>
      <w:r w:rsidR="002356EA" w:rsidRPr="00880F20">
        <w:rPr>
          <w:b/>
          <w:bCs/>
          <w:sz w:val="28"/>
          <w:szCs w:val="28"/>
        </w:rPr>
        <w:t>П</w:t>
      </w:r>
      <w:r w:rsidRPr="00880F20">
        <w:rPr>
          <w:b/>
          <w:bCs/>
          <w:sz w:val="28"/>
          <w:szCs w:val="28"/>
        </w:rPr>
        <w:t xml:space="preserve">оложения о порядке проведения </w:t>
      </w:r>
      <w:r w:rsidR="002356EA" w:rsidRPr="00880F20">
        <w:rPr>
          <w:b/>
          <w:sz w:val="28"/>
          <w:szCs w:val="28"/>
        </w:rPr>
        <w:t>к</w:t>
      </w:r>
      <w:r w:rsidRPr="00880F20">
        <w:rPr>
          <w:b/>
          <w:sz w:val="28"/>
          <w:szCs w:val="28"/>
        </w:rPr>
        <w:t xml:space="preserve">онкурса </w:t>
      </w:r>
    </w:p>
    <w:p w:rsidR="00006B00" w:rsidRPr="00880F2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>по отбору кандидат</w:t>
      </w:r>
      <w:r w:rsidR="002412DE" w:rsidRPr="00880F20">
        <w:rPr>
          <w:b/>
          <w:sz w:val="28"/>
          <w:szCs w:val="28"/>
        </w:rPr>
        <w:t>ов</w:t>
      </w:r>
      <w:r w:rsidRPr="00880F20">
        <w:rPr>
          <w:b/>
          <w:sz w:val="28"/>
          <w:szCs w:val="28"/>
        </w:rPr>
        <w:t xml:space="preserve"> на должность главы </w:t>
      </w:r>
      <w:proofErr w:type="gramStart"/>
      <w:r w:rsidRPr="00880F20">
        <w:rPr>
          <w:b/>
          <w:sz w:val="28"/>
          <w:szCs w:val="28"/>
        </w:rPr>
        <w:t>муниципального</w:t>
      </w:r>
      <w:proofErr w:type="gramEnd"/>
    </w:p>
    <w:p w:rsidR="00006B00" w:rsidRPr="00880F20" w:rsidRDefault="00006B00" w:rsidP="00CE349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 xml:space="preserve">образования </w:t>
      </w:r>
      <w:r w:rsidR="00CE3496" w:rsidRPr="00880F20">
        <w:rPr>
          <w:b/>
          <w:sz w:val="28"/>
          <w:szCs w:val="28"/>
        </w:rPr>
        <w:t xml:space="preserve">Гремячевское сельское поселение </w:t>
      </w:r>
      <w:r w:rsidRPr="00880F20">
        <w:rPr>
          <w:b/>
          <w:sz w:val="28"/>
          <w:szCs w:val="28"/>
        </w:rPr>
        <w:t>Вятскополянск</w:t>
      </w:r>
      <w:r w:rsidR="00CE3496" w:rsidRPr="00880F20">
        <w:rPr>
          <w:b/>
          <w:sz w:val="28"/>
          <w:szCs w:val="28"/>
        </w:rPr>
        <w:t>ого</w:t>
      </w:r>
      <w:r w:rsidRPr="00880F20">
        <w:rPr>
          <w:b/>
          <w:sz w:val="28"/>
          <w:szCs w:val="28"/>
        </w:rPr>
        <w:t xml:space="preserve"> район</w:t>
      </w:r>
      <w:r w:rsidR="00CE3496" w:rsidRPr="00880F20">
        <w:rPr>
          <w:b/>
          <w:sz w:val="28"/>
          <w:szCs w:val="28"/>
        </w:rPr>
        <w:t xml:space="preserve">а </w:t>
      </w:r>
      <w:r w:rsidRPr="00880F20">
        <w:rPr>
          <w:b/>
          <w:sz w:val="28"/>
          <w:szCs w:val="28"/>
        </w:rPr>
        <w:t>Кировской области</w:t>
      </w:r>
    </w:p>
    <w:p w:rsidR="00006B00" w:rsidRPr="00880F20" w:rsidRDefault="00006B00" w:rsidP="00006B00">
      <w:pPr>
        <w:autoSpaceDE w:val="0"/>
        <w:autoSpaceDN w:val="0"/>
        <w:adjustRightInd w:val="0"/>
        <w:jc w:val="both"/>
      </w:pPr>
    </w:p>
    <w:p w:rsidR="00006B00" w:rsidRPr="00880F20" w:rsidRDefault="00006B00" w:rsidP="00006B00">
      <w:pPr>
        <w:autoSpaceDE w:val="0"/>
        <w:autoSpaceDN w:val="0"/>
        <w:adjustRightInd w:val="0"/>
        <w:jc w:val="both"/>
      </w:pPr>
    </w:p>
    <w:p w:rsidR="00006B00" w:rsidRPr="00880F20" w:rsidRDefault="00006B00" w:rsidP="00E351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В соответствии со </w:t>
      </w:r>
      <w:hyperlink r:id="rId8" w:history="1">
        <w:r w:rsidRPr="00880F20">
          <w:rPr>
            <w:sz w:val="28"/>
            <w:szCs w:val="28"/>
          </w:rPr>
          <w:t>статьей</w:t>
        </w:r>
      </w:hyperlink>
      <w:r w:rsidRPr="00880F20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</w:t>
      </w:r>
      <w:r w:rsidRPr="00880F20">
        <w:rPr>
          <w:sz w:val="28"/>
          <w:szCs w:val="28"/>
        </w:rPr>
        <w:t>с</w:t>
      </w:r>
      <w:r w:rsidRPr="00880F20">
        <w:rPr>
          <w:sz w:val="28"/>
          <w:szCs w:val="28"/>
        </w:rPr>
        <w:t xml:space="preserve">сийской Федерации», </w:t>
      </w:r>
      <w:hyperlink r:id="rId9" w:history="1">
        <w:r w:rsidRPr="00880F20">
          <w:rPr>
            <w:sz w:val="28"/>
            <w:szCs w:val="28"/>
          </w:rPr>
          <w:t>частью 2.1 статьи 15</w:t>
        </w:r>
      </w:hyperlink>
      <w:r w:rsidRPr="00880F20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0" w:history="1">
        <w:r w:rsidRPr="00880F20">
          <w:rPr>
            <w:sz w:val="28"/>
            <w:szCs w:val="28"/>
          </w:rPr>
          <w:t>статьей</w:t>
        </w:r>
      </w:hyperlink>
      <w:r w:rsidRPr="00880F20">
        <w:rPr>
          <w:sz w:val="28"/>
          <w:szCs w:val="28"/>
        </w:rPr>
        <w:t xml:space="preserve"> </w:t>
      </w:r>
      <w:r w:rsidR="00CE3496" w:rsidRPr="00880F20">
        <w:rPr>
          <w:sz w:val="28"/>
          <w:szCs w:val="28"/>
        </w:rPr>
        <w:t>11</w:t>
      </w:r>
      <w:r w:rsidRPr="00880F20">
        <w:rPr>
          <w:rFonts w:ascii="Arial" w:hAnsi="Arial" w:cs="Arial"/>
          <w:sz w:val="20"/>
          <w:szCs w:val="20"/>
        </w:rPr>
        <w:t xml:space="preserve"> </w:t>
      </w:r>
      <w:r w:rsidRPr="00880F20">
        <w:rPr>
          <w:sz w:val="28"/>
          <w:szCs w:val="28"/>
        </w:rPr>
        <w:t xml:space="preserve">Устава </w:t>
      </w:r>
      <w:r w:rsidR="00CE3496" w:rsidRPr="00880F20">
        <w:rPr>
          <w:sz w:val="28"/>
          <w:szCs w:val="28"/>
        </w:rPr>
        <w:t xml:space="preserve"> </w:t>
      </w:r>
      <w:r w:rsidRPr="00880F20">
        <w:rPr>
          <w:sz w:val="28"/>
          <w:szCs w:val="28"/>
        </w:rPr>
        <w:t xml:space="preserve">муниципального образования </w:t>
      </w:r>
      <w:r w:rsidR="00CE3496" w:rsidRPr="00880F20">
        <w:rPr>
          <w:sz w:val="28"/>
          <w:szCs w:val="28"/>
        </w:rPr>
        <w:t xml:space="preserve"> Гремячевское  сельское   поселение </w:t>
      </w:r>
      <w:r w:rsidRPr="00880F20">
        <w:rPr>
          <w:sz w:val="28"/>
          <w:szCs w:val="28"/>
        </w:rPr>
        <w:t>Вятскополянск</w:t>
      </w:r>
      <w:r w:rsidR="00CE3496" w:rsidRPr="00880F20">
        <w:rPr>
          <w:sz w:val="28"/>
          <w:szCs w:val="28"/>
        </w:rPr>
        <w:t>ого</w:t>
      </w:r>
      <w:r w:rsidRPr="00880F20">
        <w:rPr>
          <w:sz w:val="28"/>
          <w:szCs w:val="28"/>
        </w:rPr>
        <w:t xml:space="preserve"> район</w:t>
      </w:r>
      <w:r w:rsidR="00CE3496" w:rsidRPr="00880F20">
        <w:rPr>
          <w:sz w:val="28"/>
          <w:szCs w:val="28"/>
        </w:rPr>
        <w:t xml:space="preserve">а </w:t>
      </w:r>
      <w:r w:rsidRPr="00880F20">
        <w:rPr>
          <w:sz w:val="28"/>
          <w:szCs w:val="28"/>
        </w:rPr>
        <w:t xml:space="preserve"> Кировской области</w:t>
      </w:r>
      <w:proofErr w:type="gramStart"/>
      <w:r w:rsidR="00CE3496" w:rsidRPr="00880F20">
        <w:rPr>
          <w:sz w:val="28"/>
          <w:szCs w:val="28"/>
        </w:rPr>
        <w:t xml:space="preserve"> </w:t>
      </w:r>
      <w:r w:rsidR="00A21A2A" w:rsidRPr="00880F20">
        <w:rPr>
          <w:sz w:val="28"/>
          <w:szCs w:val="28"/>
        </w:rPr>
        <w:t>,</w:t>
      </w:r>
      <w:proofErr w:type="gramEnd"/>
      <w:r w:rsidR="00CE3496" w:rsidRPr="00880F20">
        <w:rPr>
          <w:sz w:val="28"/>
          <w:szCs w:val="28"/>
        </w:rPr>
        <w:t xml:space="preserve"> Гремячевская сельская </w:t>
      </w:r>
      <w:r w:rsidRPr="00880F20">
        <w:rPr>
          <w:sz w:val="28"/>
          <w:szCs w:val="28"/>
        </w:rPr>
        <w:t>Дума решила:</w:t>
      </w:r>
    </w:p>
    <w:p w:rsidR="00A5098D" w:rsidRPr="00880F20" w:rsidRDefault="00006B00" w:rsidP="00A509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Утвердить Положение </w:t>
      </w:r>
      <w:r w:rsidRPr="00880F20">
        <w:rPr>
          <w:bCs/>
          <w:sz w:val="28"/>
          <w:szCs w:val="28"/>
        </w:rPr>
        <w:t>о</w:t>
      </w:r>
      <w:r w:rsidRPr="00880F20">
        <w:rPr>
          <w:b/>
          <w:bCs/>
          <w:sz w:val="28"/>
          <w:szCs w:val="28"/>
        </w:rPr>
        <w:t xml:space="preserve"> </w:t>
      </w:r>
      <w:r w:rsidRPr="00880F20">
        <w:rPr>
          <w:bCs/>
          <w:sz w:val="28"/>
          <w:szCs w:val="28"/>
        </w:rPr>
        <w:t xml:space="preserve">порядке проведения </w:t>
      </w:r>
      <w:r w:rsidRPr="00880F20">
        <w:rPr>
          <w:sz w:val="28"/>
          <w:szCs w:val="28"/>
        </w:rPr>
        <w:t>конкурса по отбору кандидат</w:t>
      </w:r>
      <w:r w:rsidR="002412DE" w:rsidRPr="00880F20">
        <w:rPr>
          <w:sz w:val="28"/>
          <w:szCs w:val="28"/>
        </w:rPr>
        <w:t>ов</w:t>
      </w:r>
      <w:r w:rsidRPr="00880F20">
        <w:rPr>
          <w:sz w:val="28"/>
          <w:szCs w:val="28"/>
        </w:rPr>
        <w:t xml:space="preserve"> на должность главы</w:t>
      </w:r>
      <w:r w:rsidRPr="00880F20">
        <w:rPr>
          <w:b/>
          <w:sz w:val="28"/>
          <w:szCs w:val="28"/>
        </w:rPr>
        <w:t xml:space="preserve"> </w:t>
      </w:r>
      <w:r w:rsidRPr="00880F20">
        <w:rPr>
          <w:sz w:val="28"/>
          <w:szCs w:val="28"/>
        </w:rPr>
        <w:t xml:space="preserve">муниципального образования </w:t>
      </w:r>
      <w:r w:rsidR="00CE3496" w:rsidRPr="00880F20">
        <w:rPr>
          <w:sz w:val="28"/>
          <w:szCs w:val="28"/>
        </w:rPr>
        <w:t xml:space="preserve">Гремячевское сельское поселение </w:t>
      </w:r>
      <w:r w:rsidRPr="00880F20">
        <w:rPr>
          <w:sz w:val="28"/>
          <w:szCs w:val="28"/>
        </w:rPr>
        <w:t>Вятскополянск</w:t>
      </w:r>
      <w:r w:rsidR="00CE3496" w:rsidRPr="00880F20">
        <w:rPr>
          <w:sz w:val="28"/>
          <w:szCs w:val="28"/>
        </w:rPr>
        <w:t>ого</w:t>
      </w:r>
      <w:r w:rsidRPr="00880F20">
        <w:rPr>
          <w:sz w:val="28"/>
          <w:szCs w:val="28"/>
        </w:rPr>
        <w:t xml:space="preserve"> район</w:t>
      </w:r>
      <w:r w:rsidR="00CE3496"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 xml:space="preserve"> Кировской области</w:t>
      </w:r>
      <w:r w:rsidRPr="00880F20">
        <w:rPr>
          <w:b/>
          <w:i/>
          <w:sz w:val="28"/>
          <w:szCs w:val="28"/>
        </w:rPr>
        <w:t xml:space="preserve"> </w:t>
      </w:r>
      <w:r w:rsidRPr="00880F20">
        <w:rPr>
          <w:sz w:val="28"/>
          <w:szCs w:val="28"/>
        </w:rPr>
        <w:t>согласно приложению.</w:t>
      </w:r>
    </w:p>
    <w:p w:rsidR="00A5098D" w:rsidRPr="00880F20" w:rsidRDefault="00FA4A02" w:rsidP="00A509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880F20">
        <w:rPr>
          <w:bCs/>
          <w:sz w:val="28"/>
          <w:szCs w:val="28"/>
        </w:rPr>
        <w:t>О</w:t>
      </w:r>
      <w:r w:rsidR="00A5098D" w:rsidRPr="00880F20">
        <w:rPr>
          <w:bCs/>
          <w:sz w:val="28"/>
          <w:szCs w:val="28"/>
        </w:rPr>
        <w:t xml:space="preserve">публиковать настоящее решение в </w:t>
      </w:r>
      <w:r w:rsidR="00CE3496" w:rsidRPr="00880F20">
        <w:rPr>
          <w:bCs/>
          <w:sz w:val="28"/>
          <w:szCs w:val="28"/>
        </w:rPr>
        <w:t xml:space="preserve">информационном бюллетене Гремячевской сельской </w:t>
      </w:r>
      <w:r w:rsidR="00A5098D" w:rsidRPr="00880F20">
        <w:rPr>
          <w:bCs/>
          <w:sz w:val="28"/>
          <w:szCs w:val="28"/>
        </w:rPr>
        <w:t>Думы и, разместить на сайте муниципального обр</w:t>
      </w:r>
      <w:r w:rsidR="00A5098D" w:rsidRPr="00880F20">
        <w:rPr>
          <w:bCs/>
          <w:sz w:val="28"/>
          <w:szCs w:val="28"/>
        </w:rPr>
        <w:t>а</w:t>
      </w:r>
      <w:r w:rsidR="00A5098D" w:rsidRPr="00880F20">
        <w:rPr>
          <w:bCs/>
          <w:sz w:val="28"/>
          <w:szCs w:val="28"/>
        </w:rPr>
        <w:t>зования</w:t>
      </w:r>
      <w:r w:rsidR="00CE3496" w:rsidRPr="00880F20">
        <w:rPr>
          <w:bCs/>
          <w:sz w:val="28"/>
          <w:szCs w:val="28"/>
        </w:rPr>
        <w:t xml:space="preserve"> </w:t>
      </w:r>
      <w:proofErr w:type="spellStart"/>
      <w:r w:rsidR="00CE3496" w:rsidRPr="00880F20">
        <w:rPr>
          <w:bCs/>
          <w:sz w:val="28"/>
          <w:szCs w:val="28"/>
        </w:rPr>
        <w:t>Вятскополянский</w:t>
      </w:r>
      <w:proofErr w:type="spellEnd"/>
      <w:r w:rsidR="00CE3496" w:rsidRPr="00880F20">
        <w:rPr>
          <w:bCs/>
          <w:sz w:val="28"/>
          <w:szCs w:val="28"/>
        </w:rPr>
        <w:t xml:space="preserve"> муниципальный район</w:t>
      </w:r>
      <w:r w:rsidR="00A5098D" w:rsidRPr="00880F20">
        <w:rPr>
          <w:bCs/>
          <w:sz w:val="28"/>
          <w:szCs w:val="28"/>
        </w:rPr>
        <w:t>.</w:t>
      </w:r>
    </w:p>
    <w:p w:rsidR="00A5098D" w:rsidRPr="00880F20" w:rsidRDefault="00A5098D" w:rsidP="00A5098D">
      <w:pPr>
        <w:pStyle w:val="a5"/>
        <w:tabs>
          <w:tab w:val="left" w:pos="851"/>
        </w:tabs>
        <w:ind w:left="1864"/>
        <w:rPr>
          <w:b/>
          <w:bCs/>
          <w:szCs w:val="28"/>
        </w:rPr>
      </w:pPr>
    </w:p>
    <w:p w:rsidR="00A5098D" w:rsidRPr="00880F20" w:rsidRDefault="00A5098D" w:rsidP="00A5098D">
      <w:pPr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sz w:val="28"/>
          <w:szCs w:val="28"/>
        </w:rPr>
      </w:pPr>
    </w:p>
    <w:p w:rsidR="009F2F13" w:rsidRPr="00880F20" w:rsidRDefault="009F2F13" w:rsidP="00006B00">
      <w:pPr>
        <w:autoSpaceDE w:val="0"/>
        <w:autoSpaceDN w:val="0"/>
        <w:adjustRightInd w:val="0"/>
        <w:jc w:val="both"/>
      </w:pPr>
    </w:p>
    <w:p w:rsidR="00006B00" w:rsidRPr="00880F20" w:rsidRDefault="00006B00" w:rsidP="00006B00">
      <w:pPr>
        <w:autoSpaceDE w:val="0"/>
        <w:autoSpaceDN w:val="0"/>
        <w:adjustRightInd w:val="0"/>
        <w:rPr>
          <w:sz w:val="28"/>
          <w:szCs w:val="28"/>
        </w:rPr>
      </w:pPr>
      <w:r w:rsidRPr="00880F20">
        <w:rPr>
          <w:sz w:val="28"/>
          <w:szCs w:val="28"/>
        </w:rPr>
        <w:t xml:space="preserve">Глава </w:t>
      </w:r>
      <w:r w:rsidR="00FA4A02" w:rsidRPr="00880F20">
        <w:rPr>
          <w:sz w:val="28"/>
          <w:szCs w:val="28"/>
        </w:rPr>
        <w:t>поселения</w:t>
      </w:r>
      <w:r w:rsidR="00461B5B" w:rsidRPr="00880F20">
        <w:rPr>
          <w:sz w:val="28"/>
          <w:szCs w:val="28"/>
        </w:rPr>
        <w:t xml:space="preserve">                                                  </w:t>
      </w:r>
      <w:proofErr w:type="spellStart"/>
      <w:r w:rsidR="00461B5B" w:rsidRPr="00880F20">
        <w:rPr>
          <w:sz w:val="28"/>
          <w:szCs w:val="28"/>
        </w:rPr>
        <w:t>Т.А.Носова</w:t>
      </w:r>
      <w:proofErr w:type="spellEnd"/>
    </w:p>
    <w:p w:rsidR="00A21A2A" w:rsidRPr="00880F20" w:rsidRDefault="00006B00" w:rsidP="00FA4A02">
      <w:pPr>
        <w:autoSpaceDE w:val="0"/>
        <w:autoSpaceDN w:val="0"/>
        <w:adjustRightInd w:val="0"/>
      </w:pPr>
      <w:r w:rsidRPr="00880F20">
        <w:rPr>
          <w:sz w:val="28"/>
          <w:szCs w:val="28"/>
        </w:rPr>
        <w:tab/>
      </w:r>
      <w:r w:rsidRPr="00880F20">
        <w:rPr>
          <w:sz w:val="28"/>
          <w:szCs w:val="28"/>
        </w:rPr>
        <w:tab/>
      </w:r>
      <w:r w:rsidRPr="00880F20">
        <w:rPr>
          <w:sz w:val="28"/>
          <w:szCs w:val="28"/>
        </w:rPr>
        <w:tab/>
      </w:r>
      <w:r w:rsidRPr="00880F20">
        <w:rPr>
          <w:sz w:val="28"/>
          <w:szCs w:val="28"/>
        </w:rPr>
        <w:tab/>
      </w:r>
      <w:r w:rsidRPr="00880F20">
        <w:rPr>
          <w:sz w:val="28"/>
          <w:szCs w:val="28"/>
        </w:rPr>
        <w:tab/>
      </w:r>
      <w:r w:rsidRPr="00880F20">
        <w:rPr>
          <w:sz w:val="28"/>
          <w:szCs w:val="28"/>
        </w:rPr>
        <w:tab/>
      </w:r>
    </w:p>
    <w:p w:rsidR="00FD3EFB" w:rsidRPr="00880F20" w:rsidRDefault="00FD3EFB" w:rsidP="00006B00">
      <w:pPr>
        <w:autoSpaceDE w:val="0"/>
        <w:autoSpaceDN w:val="0"/>
        <w:adjustRightInd w:val="0"/>
        <w:jc w:val="both"/>
      </w:pPr>
    </w:p>
    <w:p w:rsidR="00FD3EFB" w:rsidRPr="00880F20" w:rsidRDefault="00FD3EFB" w:rsidP="00006B00">
      <w:pPr>
        <w:autoSpaceDE w:val="0"/>
        <w:autoSpaceDN w:val="0"/>
        <w:adjustRightInd w:val="0"/>
        <w:jc w:val="both"/>
      </w:pPr>
    </w:p>
    <w:p w:rsidR="00FA4A02" w:rsidRPr="00880F20" w:rsidRDefault="00FA4A02" w:rsidP="00006B00">
      <w:pPr>
        <w:autoSpaceDE w:val="0"/>
        <w:autoSpaceDN w:val="0"/>
        <w:adjustRightInd w:val="0"/>
        <w:jc w:val="both"/>
      </w:pPr>
    </w:p>
    <w:p w:rsidR="00FA4A02" w:rsidRPr="00880F20" w:rsidRDefault="00FA4A02" w:rsidP="00006B00">
      <w:pPr>
        <w:autoSpaceDE w:val="0"/>
        <w:autoSpaceDN w:val="0"/>
        <w:adjustRightInd w:val="0"/>
        <w:jc w:val="both"/>
      </w:pPr>
    </w:p>
    <w:p w:rsidR="00FA4A02" w:rsidRPr="00880F20" w:rsidRDefault="00FA4A02" w:rsidP="00006B00">
      <w:pPr>
        <w:autoSpaceDE w:val="0"/>
        <w:autoSpaceDN w:val="0"/>
        <w:adjustRightInd w:val="0"/>
        <w:jc w:val="both"/>
      </w:pPr>
    </w:p>
    <w:p w:rsidR="00FD3EFB" w:rsidRPr="00880F20" w:rsidRDefault="00FD3EFB" w:rsidP="00006B00">
      <w:pPr>
        <w:autoSpaceDE w:val="0"/>
        <w:autoSpaceDN w:val="0"/>
        <w:adjustRightInd w:val="0"/>
        <w:jc w:val="both"/>
      </w:pPr>
    </w:p>
    <w:p w:rsidR="00A91975" w:rsidRPr="00880F20" w:rsidRDefault="00A91975" w:rsidP="00006B00">
      <w:pPr>
        <w:autoSpaceDE w:val="0"/>
        <w:autoSpaceDN w:val="0"/>
        <w:adjustRightInd w:val="0"/>
        <w:jc w:val="both"/>
      </w:pPr>
    </w:p>
    <w:p w:rsidR="00006B00" w:rsidRPr="00880F20" w:rsidRDefault="00006B00" w:rsidP="00006B00">
      <w:pPr>
        <w:ind w:firstLine="709"/>
        <w:jc w:val="right"/>
        <w:rPr>
          <w:sz w:val="28"/>
          <w:szCs w:val="28"/>
        </w:rPr>
      </w:pPr>
      <w:r w:rsidRPr="00880F20">
        <w:rPr>
          <w:sz w:val="28"/>
          <w:szCs w:val="28"/>
        </w:rPr>
        <w:t>УТВЕРЖДЕНО</w:t>
      </w:r>
    </w:p>
    <w:p w:rsidR="00CE3496" w:rsidRPr="00880F20" w:rsidRDefault="00006B00" w:rsidP="00CE3496">
      <w:pPr>
        <w:ind w:firstLine="709"/>
        <w:jc w:val="right"/>
        <w:rPr>
          <w:sz w:val="28"/>
          <w:szCs w:val="28"/>
        </w:rPr>
      </w:pPr>
      <w:r w:rsidRPr="00880F20">
        <w:rPr>
          <w:sz w:val="28"/>
          <w:szCs w:val="28"/>
        </w:rPr>
        <w:t xml:space="preserve">решением </w:t>
      </w:r>
      <w:r w:rsidR="00CE3496" w:rsidRPr="00880F20">
        <w:rPr>
          <w:sz w:val="28"/>
          <w:szCs w:val="28"/>
        </w:rPr>
        <w:t>Гремячевской</w:t>
      </w:r>
    </w:p>
    <w:p w:rsidR="00006B00" w:rsidRPr="00880F20" w:rsidRDefault="00CE3496" w:rsidP="00CE3496">
      <w:pPr>
        <w:ind w:firstLine="709"/>
        <w:jc w:val="right"/>
        <w:rPr>
          <w:sz w:val="28"/>
          <w:szCs w:val="28"/>
        </w:rPr>
      </w:pPr>
      <w:r w:rsidRPr="00880F20">
        <w:rPr>
          <w:sz w:val="28"/>
          <w:szCs w:val="28"/>
        </w:rPr>
        <w:t xml:space="preserve"> сельской </w:t>
      </w:r>
      <w:r w:rsidR="00006B00" w:rsidRPr="00880F20">
        <w:rPr>
          <w:sz w:val="28"/>
          <w:szCs w:val="28"/>
        </w:rPr>
        <w:t xml:space="preserve"> Думы</w:t>
      </w:r>
    </w:p>
    <w:p w:rsidR="00006B00" w:rsidRPr="00880F20" w:rsidRDefault="00006B00" w:rsidP="00006B00">
      <w:pPr>
        <w:ind w:firstLine="709"/>
        <w:jc w:val="right"/>
        <w:rPr>
          <w:sz w:val="28"/>
          <w:szCs w:val="28"/>
        </w:rPr>
      </w:pPr>
      <w:r w:rsidRPr="00880F20">
        <w:rPr>
          <w:sz w:val="28"/>
          <w:szCs w:val="28"/>
        </w:rPr>
        <w:t>от</w:t>
      </w:r>
      <w:r w:rsidR="00880F20">
        <w:rPr>
          <w:sz w:val="28"/>
          <w:szCs w:val="28"/>
        </w:rPr>
        <w:t xml:space="preserve"> 19.06.2017 </w:t>
      </w:r>
      <w:bookmarkStart w:id="0" w:name="_GoBack"/>
      <w:bookmarkEnd w:id="0"/>
      <w:r w:rsidRPr="00880F20">
        <w:rPr>
          <w:sz w:val="28"/>
          <w:szCs w:val="28"/>
        </w:rPr>
        <w:t>№</w:t>
      </w:r>
      <w:r w:rsidR="00880F20">
        <w:rPr>
          <w:sz w:val="28"/>
          <w:szCs w:val="28"/>
        </w:rPr>
        <w:t>21</w:t>
      </w:r>
    </w:p>
    <w:p w:rsidR="00006B00" w:rsidRPr="00880F2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880F20" w:rsidRDefault="002412DE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80F20">
        <w:rPr>
          <w:b/>
          <w:bCs/>
          <w:sz w:val="28"/>
          <w:szCs w:val="28"/>
        </w:rPr>
        <w:t>Положение о порядке</w:t>
      </w:r>
    </w:p>
    <w:p w:rsidR="002412DE" w:rsidRPr="00880F20" w:rsidRDefault="002412DE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80F20">
        <w:rPr>
          <w:b/>
          <w:bCs/>
          <w:sz w:val="28"/>
          <w:szCs w:val="28"/>
        </w:rPr>
        <w:t xml:space="preserve">проведения </w:t>
      </w:r>
      <w:r w:rsidRPr="00880F20">
        <w:rPr>
          <w:b/>
          <w:sz w:val="28"/>
          <w:szCs w:val="28"/>
        </w:rPr>
        <w:t>конкурса по отбору кандидатов</w:t>
      </w:r>
    </w:p>
    <w:p w:rsidR="00006B00" w:rsidRPr="00880F20" w:rsidRDefault="002412DE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>на должность главы муниципального образования</w:t>
      </w:r>
    </w:p>
    <w:p w:rsidR="003E4407" w:rsidRPr="00880F20" w:rsidRDefault="00CE3496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 xml:space="preserve">Гремячевское сельское поселение </w:t>
      </w:r>
      <w:r w:rsidR="002412DE" w:rsidRPr="00880F20">
        <w:rPr>
          <w:b/>
          <w:sz w:val="28"/>
          <w:szCs w:val="28"/>
        </w:rPr>
        <w:t>Вятскополянск</w:t>
      </w:r>
      <w:r w:rsidRPr="00880F20">
        <w:rPr>
          <w:b/>
          <w:sz w:val="28"/>
          <w:szCs w:val="28"/>
        </w:rPr>
        <w:t>ого</w:t>
      </w:r>
      <w:r w:rsidR="002412DE" w:rsidRPr="00880F20">
        <w:rPr>
          <w:b/>
          <w:sz w:val="28"/>
          <w:szCs w:val="28"/>
        </w:rPr>
        <w:t xml:space="preserve"> район</w:t>
      </w:r>
      <w:r w:rsidRPr="00880F20">
        <w:rPr>
          <w:b/>
          <w:sz w:val="28"/>
          <w:szCs w:val="28"/>
        </w:rPr>
        <w:t>а</w:t>
      </w:r>
    </w:p>
    <w:p w:rsidR="003E4407" w:rsidRPr="00880F20" w:rsidRDefault="002412DE" w:rsidP="00006B00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880F20">
        <w:rPr>
          <w:b/>
          <w:sz w:val="28"/>
          <w:szCs w:val="28"/>
        </w:rPr>
        <w:t>Кировской области</w:t>
      </w:r>
    </w:p>
    <w:p w:rsidR="00006B00" w:rsidRPr="00880F20" w:rsidRDefault="00006B00" w:rsidP="00006B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880F20" w:rsidRDefault="00006B00" w:rsidP="00280FC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>1. Общие положения</w:t>
      </w:r>
    </w:p>
    <w:p w:rsidR="00006B00" w:rsidRPr="00880F20" w:rsidRDefault="00006B00" w:rsidP="0000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1.1. </w:t>
      </w:r>
      <w:proofErr w:type="gramStart"/>
      <w:r w:rsidRPr="00880F20">
        <w:rPr>
          <w:sz w:val="28"/>
          <w:szCs w:val="28"/>
        </w:rPr>
        <w:t xml:space="preserve">Настоящее Положение в соответствии со </w:t>
      </w:r>
      <w:hyperlink r:id="rId11" w:history="1">
        <w:r w:rsidRPr="00880F20">
          <w:rPr>
            <w:sz w:val="28"/>
            <w:szCs w:val="28"/>
          </w:rPr>
          <w:t>статьей</w:t>
        </w:r>
      </w:hyperlink>
      <w:r w:rsidRPr="00880F20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880F20">
          <w:rPr>
            <w:sz w:val="28"/>
            <w:szCs w:val="28"/>
          </w:rPr>
          <w:t>частью 2.1 статьи 15</w:t>
        </w:r>
      </w:hyperlink>
      <w:r w:rsidRPr="00880F20">
        <w:rPr>
          <w:sz w:val="28"/>
          <w:szCs w:val="28"/>
        </w:rPr>
        <w:t xml:space="preserve"> Закона К</w:t>
      </w:r>
      <w:r w:rsidRPr="00880F20">
        <w:rPr>
          <w:sz w:val="28"/>
          <w:szCs w:val="28"/>
        </w:rPr>
        <w:t>и</w:t>
      </w:r>
      <w:r w:rsidRPr="00880F20">
        <w:rPr>
          <w:sz w:val="28"/>
          <w:szCs w:val="28"/>
        </w:rPr>
        <w:t>ровской области от 29.12.2004 N 292-ЗО "О местном самоуправлении в К</w:t>
      </w:r>
      <w:r w:rsidRPr="00880F20">
        <w:rPr>
          <w:sz w:val="28"/>
          <w:szCs w:val="28"/>
        </w:rPr>
        <w:t>и</w:t>
      </w:r>
      <w:r w:rsidRPr="00880F20">
        <w:rPr>
          <w:sz w:val="28"/>
          <w:szCs w:val="28"/>
        </w:rPr>
        <w:t xml:space="preserve">ровской области"  и </w:t>
      </w:r>
      <w:hyperlink r:id="rId13" w:history="1">
        <w:r w:rsidRPr="00880F20">
          <w:rPr>
            <w:sz w:val="28"/>
            <w:szCs w:val="28"/>
          </w:rPr>
          <w:t>статьей</w:t>
        </w:r>
      </w:hyperlink>
      <w:r w:rsidR="003E4407" w:rsidRPr="00880F20">
        <w:rPr>
          <w:sz w:val="28"/>
          <w:szCs w:val="28"/>
        </w:rPr>
        <w:t xml:space="preserve"> </w:t>
      </w:r>
      <w:r w:rsidR="00CE3496" w:rsidRPr="00880F20">
        <w:rPr>
          <w:sz w:val="28"/>
          <w:szCs w:val="28"/>
        </w:rPr>
        <w:t>11</w:t>
      </w:r>
      <w:r w:rsidRPr="00880F20">
        <w:rPr>
          <w:sz w:val="28"/>
          <w:szCs w:val="28"/>
        </w:rPr>
        <w:t xml:space="preserve"> Устава муниципального образования</w:t>
      </w:r>
      <w:r w:rsidR="00CE3496" w:rsidRPr="00880F20">
        <w:rPr>
          <w:sz w:val="28"/>
          <w:szCs w:val="28"/>
        </w:rPr>
        <w:t xml:space="preserve"> Грем</w:t>
      </w:r>
      <w:r w:rsidR="00CE3496" w:rsidRPr="00880F20">
        <w:rPr>
          <w:sz w:val="28"/>
          <w:szCs w:val="28"/>
        </w:rPr>
        <w:t>я</w:t>
      </w:r>
      <w:r w:rsidR="00CE3496" w:rsidRPr="00880F20">
        <w:rPr>
          <w:sz w:val="28"/>
          <w:szCs w:val="28"/>
        </w:rPr>
        <w:t>чевское сельское поселение</w:t>
      </w:r>
      <w:r w:rsidR="003E4407" w:rsidRPr="00880F20">
        <w:rPr>
          <w:sz w:val="28"/>
          <w:szCs w:val="28"/>
        </w:rPr>
        <w:t xml:space="preserve"> Вятскополянск</w:t>
      </w:r>
      <w:r w:rsidR="00CE3496" w:rsidRPr="00880F20">
        <w:rPr>
          <w:sz w:val="28"/>
          <w:szCs w:val="28"/>
        </w:rPr>
        <w:t>ого</w:t>
      </w:r>
      <w:r w:rsidR="003E4407" w:rsidRPr="00880F20">
        <w:rPr>
          <w:sz w:val="28"/>
          <w:szCs w:val="28"/>
        </w:rPr>
        <w:t xml:space="preserve"> район</w:t>
      </w:r>
      <w:r w:rsidR="00CE3496" w:rsidRPr="00880F20">
        <w:rPr>
          <w:sz w:val="28"/>
          <w:szCs w:val="28"/>
        </w:rPr>
        <w:t>а</w:t>
      </w:r>
      <w:r w:rsidR="003E4407" w:rsidRPr="00880F20">
        <w:rPr>
          <w:sz w:val="28"/>
          <w:szCs w:val="28"/>
        </w:rPr>
        <w:t xml:space="preserve"> Кировской области</w:t>
      </w:r>
      <w:r w:rsidRPr="00880F20">
        <w:rPr>
          <w:sz w:val="28"/>
          <w:szCs w:val="28"/>
        </w:rPr>
        <w:t xml:space="preserve"> определяет порядок проведения конкурса по отбору кандидат</w:t>
      </w:r>
      <w:r w:rsidR="002412DE" w:rsidRPr="00880F20">
        <w:rPr>
          <w:sz w:val="28"/>
          <w:szCs w:val="28"/>
        </w:rPr>
        <w:t>ов</w:t>
      </w:r>
      <w:r w:rsidRPr="00880F20">
        <w:rPr>
          <w:sz w:val="28"/>
          <w:szCs w:val="28"/>
        </w:rPr>
        <w:t xml:space="preserve"> на дол</w:t>
      </w:r>
      <w:r w:rsidRPr="00880F20">
        <w:rPr>
          <w:sz w:val="28"/>
          <w:szCs w:val="28"/>
        </w:rPr>
        <w:t>ж</w:t>
      </w:r>
      <w:r w:rsidRPr="00880F20">
        <w:rPr>
          <w:sz w:val="28"/>
          <w:szCs w:val="28"/>
        </w:rPr>
        <w:t>ность</w:t>
      </w:r>
      <w:proofErr w:type="gramEnd"/>
      <w:r w:rsidRPr="00880F20">
        <w:rPr>
          <w:sz w:val="28"/>
          <w:szCs w:val="28"/>
        </w:rPr>
        <w:t xml:space="preserve"> главы муниципального образования</w:t>
      </w:r>
      <w:r w:rsidR="00CE3496" w:rsidRPr="00880F20">
        <w:rPr>
          <w:sz w:val="28"/>
          <w:szCs w:val="28"/>
        </w:rPr>
        <w:t xml:space="preserve"> Гремячевское сельское поселение</w:t>
      </w:r>
      <w:r w:rsidR="003E4407" w:rsidRPr="00880F20">
        <w:rPr>
          <w:sz w:val="28"/>
          <w:szCs w:val="28"/>
        </w:rPr>
        <w:t xml:space="preserve"> Вятскополянск</w:t>
      </w:r>
      <w:r w:rsidR="00CE3496" w:rsidRPr="00880F20">
        <w:rPr>
          <w:sz w:val="28"/>
          <w:szCs w:val="28"/>
        </w:rPr>
        <w:t>ого</w:t>
      </w:r>
      <w:r w:rsidR="003E4407" w:rsidRPr="00880F20">
        <w:rPr>
          <w:sz w:val="28"/>
          <w:szCs w:val="28"/>
        </w:rPr>
        <w:t xml:space="preserve"> муниципальный район</w:t>
      </w:r>
      <w:r w:rsidR="00CE3496" w:rsidRPr="00880F20">
        <w:rPr>
          <w:sz w:val="28"/>
          <w:szCs w:val="28"/>
        </w:rPr>
        <w:t>а</w:t>
      </w:r>
      <w:r w:rsidR="003E4407" w:rsidRPr="00880F20">
        <w:rPr>
          <w:sz w:val="28"/>
          <w:szCs w:val="28"/>
        </w:rPr>
        <w:t xml:space="preserve"> Кировской области</w:t>
      </w:r>
      <w:r w:rsidRPr="00880F20">
        <w:rPr>
          <w:sz w:val="28"/>
          <w:szCs w:val="28"/>
        </w:rPr>
        <w:t xml:space="preserve"> (далее – ко</w:t>
      </w:r>
      <w:r w:rsidRPr="00880F20">
        <w:rPr>
          <w:sz w:val="28"/>
          <w:szCs w:val="28"/>
        </w:rPr>
        <w:t>н</w:t>
      </w:r>
      <w:r w:rsidRPr="00880F20">
        <w:rPr>
          <w:sz w:val="28"/>
          <w:szCs w:val="28"/>
        </w:rPr>
        <w:t>курс).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1.2. Конкурс назначается решением </w:t>
      </w:r>
      <w:r w:rsidR="00CE3496" w:rsidRPr="00880F20">
        <w:rPr>
          <w:sz w:val="28"/>
          <w:szCs w:val="28"/>
        </w:rPr>
        <w:t xml:space="preserve">Гремячевской сельской </w:t>
      </w:r>
      <w:r w:rsidR="003E4407" w:rsidRPr="00880F20">
        <w:rPr>
          <w:sz w:val="28"/>
          <w:szCs w:val="28"/>
        </w:rPr>
        <w:t xml:space="preserve"> Думы </w:t>
      </w:r>
      <w:r w:rsidRPr="00880F20">
        <w:rPr>
          <w:sz w:val="28"/>
          <w:szCs w:val="28"/>
        </w:rPr>
        <w:t>м</w:t>
      </w:r>
      <w:r w:rsidRPr="00880F20">
        <w:rPr>
          <w:sz w:val="28"/>
          <w:szCs w:val="28"/>
        </w:rPr>
        <w:t>у</w:t>
      </w:r>
      <w:r w:rsidRPr="00880F20">
        <w:rPr>
          <w:sz w:val="28"/>
          <w:szCs w:val="28"/>
        </w:rPr>
        <w:t>ниципального образования</w:t>
      </w:r>
      <w:r w:rsidR="003E4407" w:rsidRPr="00880F20">
        <w:rPr>
          <w:sz w:val="28"/>
          <w:szCs w:val="28"/>
        </w:rPr>
        <w:t xml:space="preserve"> </w:t>
      </w:r>
      <w:r w:rsidR="00CE3496" w:rsidRPr="00880F20">
        <w:rPr>
          <w:sz w:val="28"/>
          <w:szCs w:val="28"/>
        </w:rPr>
        <w:t xml:space="preserve">Гремячевское сельское поселение </w:t>
      </w:r>
      <w:r w:rsidR="003E4407" w:rsidRPr="00880F20">
        <w:rPr>
          <w:sz w:val="28"/>
          <w:szCs w:val="28"/>
        </w:rPr>
        <w:t>Вятскополя</w:t>
      </w:r>
      <w:r w:rsidR="003E4407" w:rsidRPr="00880F20">
        <w:rPr>
          <w:sz w:val="28"/>
          <w:szCs w:val="28"/>
        </w:rPr>
        <w:t>н</w:t>
      </w:r>
      <w:r w:rsidR="003E4407" w:rsidRPr="00880F20">
        <w:rPr>
          <w:sz w:val="28"/>
          <w:szCs w:val="28"/>
        </w:rPr>
        <w:t>ск</w:t>
      </w:r>
      <w:r w:rsidR="00CE3496" w:rsidRPr="00880F20">
        <w:rPr>
          <w:sz w:val="28"/>
          <w:szCs w:val="28"/>
        </w:rPr>
        <w:t>ого</w:t>
      </w:r>
      <w:r w:rsidR="003E4407" w:rsidRPr="00880F20">
        <w:rPr>
          <w:sz w:val="28"/>
          <w:szCs w:val="28"/>
        </w:rPr>
        <w:t xml:space="preserve"> район</w:t>
      </w:r>
      <w:r w:rsidR="00CE3496" w:rsidRPr="00880F20">
        <w:rPr>
          <w:sz w:val="28"/>
          <w:szCs w:val="28"/>
        </w:rPr>
        <w:t>а</w:t>
      </w:r>
      <w:r w:rsidR="003E4407" w:rsidRPr="00880F20">
        <w:rPr>
          <w:sz w:val="28"/>
          <w:szCs w:val="28"/>
        </w:rPr>
        <w:t xml:space="preserve"> Кировской области</w:t>
      </w:r>
      <w:r w:rsidRPr="00880F20">
        <w:rPr>
          <w:i/>
          <w:sz w:val="28"/>
          <w:szCs w:val="28"/>
        </w:rPr>
        <w:t xml:space="preserve"> </w:t>
      </w:r>
      <w:r w:rsidR="002412DE" w:rsidRPr="00880F20">
        <w:rPr>
          <w:sz w:val="28"/>
          <w:szCs w:val="28"/>
        </w:rPr>
        <w:t xml:space="preserve">(далее – </w:t>
      </w:r>
      <w:r w:rsidR="00CE3496" w:rsidRPr="00880F20">
        <w:rPr>
          <w:sz w:val="28"/>
          <w:szCs w:val="28"/>
        </w:rPr>
        <w:t xml:space="preserve">Гремячевская сельская </w:t>
      </w:r>
      <w:r w:rsidR="002412DE" w:rsidRPr="00880F20">
        <w:rPr>
          <w:sz w:val="28"/>
          <w:szCs w:val="28"/>
        </w:rPr>
        <w:t xml:space="preserve"> Дума) </w:t>
      </w:r>
      <w:r w:rsidRPr="00880F20">
        <w:rPr>
          <w:sz w:val="28"/>
          <w:szCs w:val="28"/>
        </w:rPr>
        <w:t>не позднее месяца до окончания срока полномочий главы муниципального о</w:t>
      </w:r>
      <w:r w:rsidRPr="00880F20">
        <w:rPr>
          <w:sz w:val="28"/>
          <w:szCs w:val="28"/>
        </w:rPr>
        <w:t>б</w:t>
      </w:r>
      <w:r w:rsidRPr="00880F20">
        <w:rPr>
          <w:sz w:val="28"/>
          <w:szCs w:val="28"/>
        </w:rPr>
        <w:t>разования.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80F20">
        <w:rPr>
          <w:sz w:val="28"/>
          <w:szCs w:val="28"/>
        </w:rPr>
        <w:t>В случае досрочного прекращения полномочий главы муниципального образования</w:t>
      </w:r>
      <w:r w:rsidR="003E4407" w:rsidRPr="00880F20">
        <w:rPr>
          <w:sz w:val="28"/>
          <w:szCs w:val="28"/>
        </w:rPr>
        <w:t xml:space="preserve"> </w:t>
      </w:r>
      <w:r w:rsidR="00CE3496" w:rsidRPr="00880F20">
        <w:rPr>
          <w:sz w:val="28"/>
          <w:szCs w:val="28"/>
        </w:rPr>
        <w:t xml:space="preserve">Гремячевское сельское поселение </w:t>
      </w:r>
      <w:r w:rsidR="003E4407" w:rsidRPr="00880F20">
        <w:rPr>
          <w:sz w:val="28"/>
          <w:szCs w:val="28"/>
        </w:rPr>
        <w:t>Вятскополянск</w:t>
      </w:r>
      <w:r w:rsidR="00CE3496" w:rsidRPr="00880F20">
        <w:rPr>
          <w:sz w:val="28"/>
          <w:szCs w:val="28"/>
        </w:rPr>
        <w:t>ого</w:t>
      </w:r>
      <w:r w:rsidR="003E4407" w:rsidRPr="00880F20">
        <w:rPr>
          <w:sz w:val="28"/>
          <w:szCs w:val="28"/>
        </w:rPr>
        <w:t xml:space="preserve"> район</w:t>
      </w:r>
      <w:r w:rsidR="00CE3496" w:rsidRPr="00880F20">
        <w:rPr>
          <w:sz w:val="28"/>
          <w:szCs w:val="28"/>
        </w:rPr>
        <w:t>а</w:t>
      </w:r>
      <w:r w:rsidR="002412DE" w:rsidRPr="00880F20">
        <w:rPr>
          <w:sz w:val="28"/>
          <w:szCs w:val="28"/>
        </w:rPr>
        <w:t xml:space="preserve"> (д</w:t>
      </w:r>
      <w:r w:rsidR="002412DE" w:rsidRPr="00880F20">
        <w:rPr>
          <w:sz w:val="28"/>
          <w:szCs w:val="28"/>
        </w:rPr>
        <w:t>а</w:t>
      </w:r>
      <w:r w:rsidR="002412DE" w:rsidRPr="00880F20">
        <w:rPr>
          <w:sz w:val="28"/>
          <w:szCs w:val="28"/>
        </w:rPr>
        <w:t>лее – глава муниципального образования)</w:t>
      </w:r>
      <w:r w:rsidRPr="00880F20">
        <w:rPr>
          <w:sz w:val="28"/>
          <w:szCs w:val="28"/>
        </w:rPr>
        <w:t>, признания конкурса несостоя</w:t>
      </w:r>
      <w:r w:rsidRPr="00880F20">
        <w:rPr>
          <w:sz w:val="28"/>
          <w:szCs w:val="28"/>
        </w:rPr>
        <w:t>в</w:t>
      </w:r>
      <w:r w:rsidRPr="00880F20">
        <w:rPr>
          <w:sz w:val="28"/>
          <w:szCs w:val="28"/>
        </w:rPr>
        <w:t xml:space="preserve">шимся или непринятия </w:t>
      </w:r>
      <w:r w:rsidR="00CE3496" w:rsidRPr="00880F20">
        <w:rPr>
          <w:sz w:val="28"/>
          <w:szCs w:val="28"/>
        </w:rPr>
        <w:t xml:space="preserve">Гремячевской сельской </w:t>
      </w:r>
      <w:r w:rsidR="003E4407" w:rsidRPr="00880F20">
        <w:rPr>
          <w:sz w:val="28"/>
          <w:szCs w:val="28"/>
        </w:rPr>
        <w:t xml:space="preserve"> Думой</w:t>
      </w:r>
      <w:r w:rsidRPr="00880F20">
        <w:rPr>
          <w:sz w:val="28"/>
          <w:szCs w:val="28"/>
        </w:rPr>
        <w:t xml:space="preserve"> решения об избрании главы муниципального образования из числа кандидатов, представленных конкурсной комиссией по результатам конкурса, конкурс назначается </w:t>
      </w:r>
      <w:r w:rsidR="00CE3496" w:rsidRPr="00880F20">
        <w:rPr>
          <w:sz w:val="28"/>
          <w:szCs w:val="28"/>
        </w:rPr>
        <w:t>Грем</w:t>
      </w:r>
      <w:r w:rsidR="00CE3496" w:rsidRPr="00880F20">
        <w:rPr>
          <w:sz w:val="28"/>
          <w:szCs w:val="28"/>
        </w:rPr>
        <w:t>я</w:t>
      </w:r>
      <w:r w:rsidR="00CE3496" w:rsidRPr="00880F20">
        <w:rPr>
          <w:sz w:val="28"/>
          <w:szCs w:val="28"/>
        </w:rPr>
        <w:t xml:space="preserve">чевской сельской </w:t>
      </w:r>
      <w:r w:rsidR="003E4407" w:rsidRPr="00880F20">
        <w:rPr>
          <w:sz w:val="28"/>
          <w:szCs w:val="28"/>
        </w:rPr>
        <w:t xml:space="preserve">Думой </w:t>
      </w:r>
      <w:r w:rsidRPr="00880F20">
        <w:rPr>
          <w:sz w:val="28"/>
          <w:szCs w:val="28"/>
        </w:rPr>
        <w:t>в течение 14 дней со дня наступления указанных оснований.</w:t>
      </w:r>
      <w:proofErr w:type="gramEnd"/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1.3. В решении об объявлении конкурса в обязательном порядке указ</w:t>
      </w:r>
      <w:r w:rsidRPr="00880F20">
        <w:rPr>
          <w:sz w:val="28"/>
          <w:szCs w:val="28"/>
        </w:rPr>
        <w:t>ы</w:t>
      </w:r>
      <w:r w:rsidRPr="00880F20">
        <w:rPr>
          <w:sz w:val="28"/>
          <w:szCs w:val="28"/>
        </w:rPr>
        <w:t>ваются:</w:t>
      </w:r>
    </w:p>
    <w:p w:rsidR="00006B00" w:rsidRPr="00880F20" w:rsidRDefault="00006B00" w:rsidP="003E440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дата</w:t>
      </w:r>
      <w:r w:rsidR="002412DE" w:rsidRPr="00880F20">
        <w:rPr>
          <w:sz w:val="28"/>
          <w:szCs w:val="28"/>
        </w:rPr>
        <w:t>, время и место</w:t>
      </w:r>
      <w:r w:rsidRPr="00880F20">
        <w:rPr>
          <w:sz w:val="28"/>
          <w:szCs w:val="28"/>
        </w:rPr>
        <w:t xml:space="preserve"> проведения конкурса;</w:t>
      </w:r>
    </w:p>
    <w:p w:rsidR="00006B00" w:rsidRPr="00880F20" w:rsidRDefault="00006B00" w:rsidP="003E440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80F20"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</w:t>
      </w:r>
      <w:r w:rsidRPr="00880F20">
        <w:rPr>
          <w:sz w:val="28"/>
          <w:szCs w:val="28"/>
        </w:rPr>
        <w:t>н</w:t>
      </w:r>
      <w:r w:rsidRPr="00880F20">
        <w:rPr>
          <w:sz w:val="28"/>
          <w:szCs w:val="28"/>
        </w:rPr>
        <w:lastRenderedPageBreak/>
        <w:t>ном пунктом 4.7 настоящего Положения), место и время приёма документов, подлежащих представлению в конкурсную комиссию в соответствии с наст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ящим Положением;</w:t>
      </w:r>
    </w:p>
    <w:p w:rsidR="00006B00" w:rsidRPr="00880F20" w:rsidRDefault="00006B00" w:rsidP="00AE4709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80F20">
        <w:rPr>
          <w:sz w:val="28"/>
          <w:szCs w:val="28"/>
        </w:rPr>
        <w:t>условия конкурса, в том числе порядок проведения конкурсных испытаний.</w:t>
      </w:r>
    </w:p>
    <w:p w:rsidR="00006B00" w:rsidRPr="00880F20" w:rsidRDefault="00006B00" w:rsidP="00E351A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>2. Порядок формирования и организации деятельности конкурсной комиссии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2.1. Организация и проведение конкурса осуществляются конкурсной комиссией, формируемой в соответствии с Федеральным законом от 06.10.2003 № 131-ФЗ «Об общих принципах организации местного сам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управления в Российской Федерации» и настоящим Положением.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 xml:space="preserve">2.2. Общее число членов конкурсной комиссии составляет </w:t>
      </w:r>
      <w:r w:rsidR="00FA4A02" w:rsidRPr="00880F20">
        <w:rPr>
          <w:sz w:val="28"/>
          <w:szCs w:val="28"/>
        </w:rPr>
        <w:t>6</w:t>
      </w:r>
      <w:r w:rsidRPr="00880F20">
        <w:rPr>
          <w:sz w:val="28"/>
          <w:szCs w:val="28"/>
        </w:rPr>
        <w:t xml:space="preserve"> человек.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 xml:space="preserve">2.3. При формировании конкурсной комиссии половина её членов назначается </w:t>
      </w:r>
      <w:r w:rsidR="00D57335" w:rsidRPr="00880F20">
        <w:rPr>
          <w:sz w:val="28"/>
          <w:szCs w:val="28"/>
        </w:rPr>
        <w:t xml:space="preserve">Гремячевской сельской </w:t>
      </w:r>
      <w:r w:rsidR="00524740" w:rsidRPr="00880F20">
        <w:rPr>
          <w:sz w:val="28"/>
          <w:szCs w:val="28"/>
        </w:rPr>
        <w:t xml:space="preserve"> Думой</w:t>
      </w:r>
      <w:r w:rsidRPr="00880F20">
        <w:rPr>
          <w:sz w:val="28"/>
          <w:szCs w:val="28"/>
        </w:rPr>
        <w:t xml:space="preserve">, а другая половина – </w:t>
      </w:r>
      <w:r w:rsidR="00FA4A02" w:rsidRPr="00880F20">
        <w:rPr>
          <w:sz w:val="28"/>
          <w:szCs w:val="28"/>
        </w:rPr>
        <w:t>главой Вя</w:t>
      </w:r>
      <w:r w:rsidR="00FA4A02" w:rsidRPr="00880F20">
        <w:rPr>
          <w:sz w:val="28"/>
          <w:szCs w:val="28"/>
        </w:rPr>
        <w:t>т</w:t>
      </w:r>
      <w:r w:rsidR="00FA4A02" w:rsidRPr="00880F20">
        <w:rPr>
          <w:sz w:val="28"/>
          <w:szCs w:val="28"/>
        </w:rPr>
        <w:t>скополянского района</w:t>
      </w:r>
      <w:r w:rsidRPr="00880F20">
        <w:rPr>
          <w:sz w:val="28"/>
          <w:szCs w:val="28"/>
        </w:rPr>
        <w:t>. Конкурсная комиссия формируется до принятия р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 xml:space="preserve">шения </w:t>
      </w:r>
      <w:r w:rsidR="00D57335" w:rsidRPr="00880F20">
        <w:rPr>
          <w:sz w:val="28"/>
          <w:szCs w:val="28"/>
        </w:rPr>
        <w:t xml:space="preserve"> Гремячевской сельской </w:t>
      </w:r>
      <w:r w:rsidR="00524740" w:rsidRPr="00880F20">
        <w:rPr>
          <w:sz w:val="28"/>
          <w:szCs w:val="28"/>
        </w:rPr>
        <w:t xml:space="preserve"> Думы</w:t>
      </w:r>
      <w:r w:rsidRPr="00880F20">
        <w:rPr>
          <w:sz w:val="28"/>
          <w:szCs w:val="28"/>
        </w:rPr>
        <w:t xml:space="preserve"> об объявлении конкурса.</w:t>
      </w:r>
    </w:p>
    <w:p w:rsidR="00CE5513" w:rsidRPr="00880F20" w:rsidRDefault="00CE551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80F20">
        <w:rPr>
          <w:sz w:val="28"/>
          <w:szCs w:val="28"/>
        </w:rPr>
        <w:t>Членами конкурсной комиссии не могут быть лица, находящиеся в близком родстве или свойстве (родители, супруги, дети, братья, сестры, а также братья, сестры, родители, дети супругов и супруги детей) с кандидат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>ми; лица, которые находятся в непосредственном подчинении у кандидатов.</w:t>
      </w:r>
      <w:proofErr w:type="gramEnd"/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2.4. Конкурсная комиссия является коллегиальным органом и обладает следующими полномочиями:</w:t>
      </w:r>
    </w:p>
    <w:p w:rsidR="00006B00" w:rsidRPr="00880F2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осуществляет прием документов, представленных для участия в конкурсе</w:t>
      </w:r>
      <w:r w:rsidR="00524740" w:rsidRPr="00880F20">
        <w:rPr>
          <w:sz w:val="28"/>
          <w:szCs w:val="28"/>
        </w:rPr>
        <w:t>;</w:t>
      </w:r>
    </w:p>
    <w:p w:rsidR="00006B00" w:rsidRPr="00880F2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рассматривает документы, представленные для участия в конку</w:t>
      </w:r>
      <w:r w:rsidRPr="00880F20">
        <w:rPr>
          <w:sz w:val="28"/>
          <w:szCs w:val="28"/>
        </w:rPr>
        <w:t>р</w:t>
      </w:r>
      <w:r w:rsidRPr="00880F20">
        <w:rPr>
          <w:sz w:val="28"/>
          <w:szCs w:val="28"/>
        </w:rPr>
        <w:t>се;</w:t>
      </w:r>
    </w:p>
    <w:p w:rsidR="00006B00" w:rsidRPr="00880F2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осуществляет подготовку и проведение конкурсных испытаний (тестирование, собеседование), предусмотренных настоящим Положением;</w:t>
      </w:r>
    </w:p>
    <w:p w:rsidR="00006B00" w:rsidRPr="00880F2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определяет результаты конкурса;</w:t>
      </w:r>
    </w:p>
    <w:p w:rsidR="00006B00" w:rsidRPr="00880F2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представляет кандидатов на должность главы муниципального образования</w:t>
      </w:r>
      <w:r w:rsidR="00524740" w:rsidRPr="00880F20">
        <w:rPr>
          <w:sz w:val="28"/>
          <w:szCs w:val="28"/>
        </w:rPr>
        <w:t xml:space="preserve"> </w:t>
      </w:r>
      <w:r w:rsidRPr="00880F20">
        <w:rPr>
          <w:sz w:val="28"/>
          <w:szCs w:val="28"/>
        </w:rPr>
        <w:t xml:space="preserve">в </w:t>
      </w:r>
      <w:proofErr w:type="spellStart"/>
      <w:r w:rsidR="00D57335" w:rsidRPr="00880F20">
        <w:rPr>
          <w:sz w:val="28"/>
          <w:szCs w:val="28"/>
        </w:rPr>
        <w:t>Гремячевскую</w:t>
      </w:r>
      <w:proofErr w:type="spellEnd"/>
      <w:r w:rsidR="00D57335" w:rsidRPr="00880F20">
        <w:rPr>
          <w:sz w:val="28"/>
          <w:szCs w:val="28"/>
        </w:rPr>
        <w:t xml:space="preserve"> сельскую</w:t>
      </w:r>
      <w:r w:rsidR="00524740" w:rsidRPr="00880F20">
        <w:rPr>
          <w:sz w:val="28"/>
          <w:szCs w:val="28"/>
        </w:rPr>
        <w:t xml:space="preserve"> Думу</w:t>
      </w:r>
      <w:r w:rsidRPr="00880F20">
        <w:rPr>
          <w:sz w:val="28"/>
          <w:szCs w:val="28"/>
        </w:rPr>
        <w:t>;</w:t>
      </w:r>
    </w:p>
    <w:p w:rsidR="00006B00" w:rsidRPr="00880F2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осуществляет иные полномочия в соответствии с настоящим П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ложением.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2.5. Конкурсная комиссия состоит из председателя, заместителя пре</w:t>
      </w:r>
      <w:r w:rsidRPr="00880F20">
        <w:rPr>
          <w:sz w:val="28"/>
          <w:szCs w:val="28"/>
        </w:rPr>
        <w:t>д</w:t>
      </w:r>
      <w:r w:rsidRPr="00880F20">
        <w:rPr>
          <w:sz w:val="28"/>
          <w:szCs w:val="28"/>
        </w:rPr>
        <w:t>седателя, секретаря и иных членов конкурсной комиссии. Председатель, з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>меститель председателя и секретарь избираются из состава конкурсной к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миссии открытым голосованием большинством голосов от числа прису</w:t>
      </w:r>
      <w:r w:rsidRPr="00880F20">
        <w:rPr>
          <w:sz w:val="28"/>
          <w:szCs w:val="28"/>
        </w:rPr>
        <w:t>т</w:t>
      </w:r>
      <w:r w:rsidRPr="00880F20">
        <w:rPr>
          <w:sz w:val="28"/>
          <w:szCs w:val="28"/>
        </w:rPr>
        <w:t>ствующих на заседании членов конкурсной комиссии на первом заседании конкурсной комиссии.</w:t>
      </w:r>
      <w:r w:rsidR="00C06D2D" w:rsidRPr="00880F20">
        <w:rPr>
          <w:sz w:val="28"/>
          <w:szCs w:val="28"/>
        </w:rPr>
        <w:t xml:space="preserve"> Председатель конкурсной комиссии избирается из числа членов, назначенных </w:t>
      </w:r>
      <w:r w:rsidR="007C2EF1" w:rsidRPr="00880F20">
        <w:rPr>
          <w:sz w:val="28"/>
          <w:szCs w:val="28"/>
        </w:rPr>
        <w:t>главой Вятскополянского района</w:t>
      </w:r>
      <w:r w:rsidR="00C06D2D" w:rsidRPr="00880F20">
        <w:rPr>
          <w:sz w:val="28"/>
          <w:szCs w:val="28"/>
        </w:rPr>
        <w:t>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2.6. Председатель конкурсной комиссии:</w:t>
      </w:r>
    </w:p>
    <w:p w:rsidR="00006B00" w:rsidRPr="00880F2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осуществляет общее руководство работой конкурсной комиссии;</w:t>
      </w:r>
    </w:p>
    <w:p w:rsidR="00006B00" w:rsidRPr="00880F2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определяет дату и повестку заседания конкурсной комиссии;</w:t>
      </w:r>
    </w:p>
    <w:p w:rsidR="00006B00" w:rsidRPr="00880F2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распределяет обязанности между членами конкурсной комиссии;</w:t>
      </w:r>
    </w:p>
    <w:p w:rsidR="00006B00" w:rsidRPr="00880F2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подписывает протоколы заседаний конкурсной комиссии и пр</w:t>
      </w:r>
      <w:r w:rsidRPr="00880F20">
        <w:rPr>
          <w:sz w:val="28"/>
          <w:szCs w:val="28"/>
        </w:rPr>
        <w:t>и</w:t>
      </w:r>
      <w:r w:rsidRPr="00880F20">
        <w:rPr>
          <w:sz w:val="28"/>
          <w:szCs w:val="28"/>
        </w:rPr>
        <w:t>нятые конкурсной комиссией решения;</w:t>
      </w:r>
    </w:p>
    <w:p w:rsidR="00006B00" w:rsidRPr="00880F2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lastRenderedPageBreak/>
        <w:t>контролирует исполнение решений, принятых конкурсной к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миссией;</w:t>
      </w:r>
    </w:p>
    <w:p w:rsidR="00006B00" w:rsidRPr="00880F2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представляет конкурсную комиссию в отношениях с кандидат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>ми, иными гражданами, государственными органами, органами местного с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>моуправления, организациями, средствами массовой информации и общ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ственными объединениями;</w:t>
      </w:r>
    </w:p>
    <w:p w:rsidR="00006B00" w:rsidRPr="00880F2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 xml:space="preserve">представляет на заседании </w:t>
      </w:r>
      <w:r w:rsidR="00D57335" w:rsidRPr="00880F20">
        <w:rPr>
          <w:sz w:val="28"/>
          <w:szCs w:val="28"/>
        </w:rPr>
        <w:t xml:space="preserve">Гремячевской сельской </w:t>
      </w:r>
      <w:r w:rsidR="00524740" w:rsidRPr="00880F20">
        <w:rPr>
          <w:sz w:val="28"/>
          <w:szCs w:val="28"/>
        </w:rPr>
        <w:t xml:space="preserve"> Думы </w:t>
      </w:r>
      <w:r w:rsidRPr="00880F20">
        <w:rPr>
          <w:sz w:val="28"/>
          <w:szCs w:val="28"/>
        </w:rPr>
        <w:t>прин</w:t>
      </w:r>
      <w:r w:rsidRPr="00880F20">
        <w:rPr>
          <w:sz w:val="28"/>
          <w:szCs w:val="28"/>
        </w:rPr>
        <w:t>я</w:t>
      </w:r>
      <w:r w:rsidRPr="00880F20">
        <w:rPr>
          <w:sz w:val="28"/>
          <w:szCs w:val="28"/>
        </w:rPr>
        <w:t>тое по результатам конкурса решение конкурсной комиссии.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2.7. Заместитель председателя конкурсной комиссии исполняет обяза</w:t>
      </w:r>
      <w:r w:rsidRPr="00880F20">
        <w:rPr>
          <w:sz w:val="28"/>
          <w:szCs w:val="28"/>
        </w:rPr>
        <w:t>н</w:t>
      </w:r>
      <w:r w:rsidRPr="00880F20">
        <w:rPr>
          <w:sz w:val="28"/>
          <w:szCs w:val="28"/>
        </w:rPr>
        <w:t>ности председателя конкурсной комиссии в случае его отсутствия, а также осуществляет по поручению председателя конкурсной комиссии иные по</w:t>
      </w:r>
      <w:r w:rsidRPr="00880F20">
        <w:rPr>
          <w:sz w:val="28"/>
          <w:szCs w:val="28"/>
        </w:rPr>
        <w:t>л</w:t>
      </w:r>
      <w:r w:rsidRPr="00880F20">
        <w:rPr>
          <w:sz w:val="28"/>
          <w:szCs w:val="28"/>
        </w:rPr>
        <w:t>номочия.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2.8. Секретарь конкурсной комиссии:</w:t>
      </w:r>
    </w:p>
    <w:p w:rsidR="00006B00" w:rsidRPr="00880F2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осуществляет организационное обеспечение деятельности ко</w:t>
      </w:r>
      <w:r w:rsidRPr="00880F20">
        <w:rPr>
          <w:sz w:val="28"/>
          <w:szCs w:val="28"/>
        </w:rPr>
        <w:t>н</w:t>
      </w:r>
      <w:r w:rsidRPr="00880F20">
        <w:rPr>
          <w:sz w:val="28"/>
          <w:szCs w:val="28"/>
        </w:rPr>
        <w:t>курсной комиссии;</w:t>
      </w:r>
    </w:p>
    <w:p w:rsidR="00006B00" w:rsidRPr="00880F2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осуществляет подготовку заседаний конкурсной комиссии, в том числе обеспечивает извещение членов конкурсной комиссии и, при необх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 xml:space="preserve">димости, иных лиц, привлечённых к участию в работе конкурсной комиссии, о дате, времени и месте заседания конкурсной комиссии, не </w:t>
      </w:r>
      <w:proofErr w:type="gramStart"/>
      <w:r w:rsidRPr="00880F20">
        <w:rPr>
          <w:sz w:val="28"/>
          <w:szCs w:val="28"/>
        </w:rPr>
        <w:t>позднее</w:t>
      </w:r>
      <w:proofErr w:type="gramEnd"/>
      <w:r w:rsidRPr="00880F20">
        <w:rPr>
          <w:sz w:val="28"/>
          <w:szCs w:val="28"/>
        </w:rPr>
        <w:t xml:space="preserve"> чем за 2 рабочих дня до заседания конкурсной комиссии;</w:t>
      </w:r>
    </w:p>
    <w:p w:rsidR="00006B00" w:rsidRPr="00880F2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ведёт протоколы заседаний конкурсной комиссии;</w:t>
      </w:r>
    </w:p>
    <w:p w:rsidR="00006B00" w:rsidRPr="00880F2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оформляет принятые конкурсной комиссией решения;</w:t>
      </w:r>
    </w:p>
    <w:p w:rsidR="00006B00" w:rsidRPr="00880F2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2.9. 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</w:t>
      </w:r>
      <w:r w:rsidRPr="00880F20">
        <w:rPr>
          <w:sz w:val="28"/>
          <w:szCs w:val="28"/>
        </w:rPr>
        <w:t>р</w:t>
      </w:r>
      <w:r w:rsidRPr="00880F20">
        <w:rPr>
          <w:sz w:val="28"/>
          <w:szCs w:val="28"/>
        </w:rPr>
        <w:t>ганизаций, иные лица без включения их в состав конкурсной комиссии.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2.10. Организационной формой деятельности конкурсной комиссии я</w:t>
      </w:r>
      <w:r w:rsidRPr="00880F20">
        <w:rPr>
          <w:sz w:val="28"/>
          <w:szCs w:val="28"/>
        </w:rPr>
        <w:t>в</w:t>
      </w:r>
      <w:r w:rsidRPr="00880F20">
        <w:rPr>
          <w:sz w:val="28"/>
          <w:szCs w:val="28"/>
        </w:rPr>
        <w:t>ляются заседания.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На</w:t>
      </w:r>
      <w:r w:rsidR="00F53194" w:rsidRPr="00880F20">
        <w:rPr>
          <w:sz w:val="28"/>
          <w:szCs w:val="28"/>
        </w:rPr>
        <w:t xml:space="preserve"> заседании конкурсной комиссии</w:t>
      </w:r>
      <w:r w:rsidRPr="00880F20">
        <w:rPr>
          <w:sz w:val="28"/>
          <w:szCs w:val="28"/>
        </w:rPr>
        <w:t xml:space="preserve"> ведётся протокол, в котором отр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>жается информация о ходе заседания и принятых решениях. Протокол по</w:t>
      </w:r>
      <w:r w:rsidRPr="00880F20">
        <w:rPr>
          <w:sz w:val="28"/>
          <w:szCs w:val="28"/>
        </w:rPr>
        <w:t>д</w:t>
      </w:r>
      <w:r w:rsidRPr="00880F20">
        <w:rPr>
          <w:sz w:val="28"/>
          <w:szCs w:val="28"/>
        </w:rPr>
        <w:t>писыва</w:t>
      </w:r>
      <w:r w:rsidR="00F53194"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тся всеми членами конкурсной комиссии, если иное не предусмотр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но настоящим Положением.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2.11. Заседания конкурсной комиссии проводятся открыто. По реш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нию конкурсной комиссии может быть проведено закрытое заседание. Реш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1676DD" w:rsidRPr="00880F20" w:rsidRDefault="001676DD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Допускается проведение заседания конкурсной комиссии с использ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ванием систем видеоконференцсвязи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2.12. Заседание конкурсной комиссии считается правомочным, если на нем присутствуют не менее 2/3 числа членов конкурсной комиссии, назн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 xml:space="preserve">ченных </w:t>
      </w:r>
      <w:r w:rsidR="00D57335" w:rsidRPr="00880F20">
        <w:rPr>
          <w:sz w:val="28"/>
          <w:szCs w:val="28"/>
        </w:rPr>
        <w:t xml:space="preserve">Гремячевской сельской </w:t>
      </w:r>
      <w:r w:rsidR="00AA2A3B" w:rsidRPr="00880F20">
        <w:rPr>
          <w:sz w:val="28"/>
          <w:szCs w:val="28"/>
        </w:rPr>
        <w:t xml:space="preserve"> Думой </w:t>
      </w:r>
      <w:r w:rsidRPr="00880F20">
        <w:rPr>
          <w:sz w:val="28"/>
          <w:szCs w:val="28"/>
        </w:rPr>
        <w:t>и не менее 2/3 числа членов конкур</w:t>
      </w:r>
      <w:r w:rsidRPr="00880F20">
        <w:rPr>
          <w:sz w:val="28"/>
          <w:szCs w:val="28"/>
        </w:rPr>
        <w:t>с</w:t>
      </w:r>
      <w:r w:rsidRPr="00880F20">
        <w:rPr>
          <w:sz w:val="28"/>
          <w:szCs w:val="28"/>
        </w:rPr>
        <w:t xml:space="preserve">ной комиссии, назначенных </w:t>
      </w:r>
      <w:r w:rsidR="007C2EF1" w:rsidRPr="00880F20">
        <w:rPr>
          <w:sz w:val="28"/>
          <w:szCs w:val="28"/>
        </w:rPr>
        <w:t>главой Вятскополянского района</w:t>
      </w:r>
      <w:r w:rsidRPr="00880F20">
        <w:rPr>
          <w:sz w:val="28"/>
          <w:szCs w:val="28"/>
        </w:rPr>
        <w:t>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Члены конкурсной комиссии участвуют в ее заседаниях лично и не вправе передавать свои полномочия другому лицу.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lastRenderedPageBreak/>
        <w:t>В случае выбытия члена конкурсной комиссии из её состава, назнач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ние нового члена конкурсной комиссии производится органом или лицом, назначившим выбывшего члена конкурсной комиссии.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2.13. Решение конкурсной комиссии принимается открытым голосов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>нием в отсутствие кандидатов и считается принятым, если за него проголос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вало более половины присутствующих на заседании членов конкурсной к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миссии.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При равенстве голосов членов конкурсной комиссии решающим явл</w:t>
      </w:r>
      <w:r w:rsidRPr="00880F20">
        <w:rPr>
          <w:sz w:val="28"/>
          <w:szCs w:val="28"/>
        </w:rPr>
        <w:t>я</w:t>
      </w:r>
      <w:r w:rsidRPr="00880F20">
        <w:rPr>
          <w:sz w:val="28"/>
          <w:szCs w:val="28"/>
        </w:rPr>
        <w:t xml:space="preserve">ется голос ее </w:t>
      </w:r>
      <w:r w:rsidR="001676DD" w:rsidRPr="00880F20">
        <w:rPr>
          <w:sz w:val="28"/>
          <w:szCs w:val="28"/>
        </w:rPr>
        <w:t>председательствующего</w:t>
      </w:r>
      <w:r w:rsidRPr="00880F20">
        <w:rPr>
          <w:sz w:val="28"/>
          <w:szCs w:val="28"/>
        </w:rPr>
        <w:t>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2.14. Материально-техническое обеспечение деятельности конкурсной комиссии, в том числе хранение её документации, осуществляется админ</w:t>
      </w:r>
      <w:r w:rsidRPr="00880F20">
        <w:rPr>
          <w:sz w:val="28"/>
          <w:szCs w:val="28"/>
        </w:rPr>
        <w:t>и</w:t>
      </w:r>
      <w:r w:rsidRPr="00880F20">
        <w:rPr>
          <w:sz w:val="28"/>
          <w:szCs w:val="28"/>
        </w:rPr>
        <w:t xml:space="preserve">страцией </w:t>
      </w:r>
      <w:r w:rsidR="00D57335" w:rsidRPr="00880F20">
        <w:rPr>
          <w:sz w:val="28"/>
          <w:szCs w:val="28"/>
        </w:rPr>
        <w:t>Гремячевского сельского поселения</w:t>
      </w:r>
      <w:r w:rsidRPr="00880F20">
        <w:rPr>
          <w:sz w:val="28"/>
          <w:szCs w:val="28"/>
        </w:rPr>
        <w:t>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2.15. Срок полномочий конкурсной комиссии составляет 5 лет. В сл</w:t>
      </w:r>
      <w:r w:rsidRPr="00880F20">
        <w:rPr>
          <w:sz w:val="28"/>
          <w:szCs w:val="28"/>
        </w:rPr>
        <w:t>у</w:t>
      </w:r>
      <w:r w:rsidRPr="00880F20">
        <w:rPr>
          <w:sz w:val="28"/>
          <w:szCs w:val="28"/>
        </w:rPr>
        <w:t>чае</w:t>
      </w:r>
      <w:proofErr w:type="gramStart"/>
      <w:r w:rsidRPr="00880F20">
        <w:rPr>
          <w:sz w:val="28"/>
          <w:szCs w:val="28"/>
        </w:rPr>
        <w:t>,</w:t>
      </w:r>
      <w:proofErr w:type="gramEnd"/>
      <w:r w:rsidRPr="00880F20">
        <w:rPr>
          <w:sz w:val="28"/>
          <w:szCs w:val="28"/>
        </w:rPr>
        <w:t xml:space="preserve"> если срок полномочий конкурсной комиссии истекает в период после объявления конкурса </w:t>
      </w:r>
      <w:r w:rsidR="00D57335" w:rsidRPr="00880F20">
        <w:rPr>
          <w:sz w:val="28"/>
          <w:szCs w:val="28"/>
        </w:rPr>
        <w:t xml:space="preserve">Гремячевской сельской </w:t>
      </w:r>
      <w:r w:rsidR="00AA2A3B" w:rsidRPr="00880F20">
        <w:rPr>
          <w:sz w:val="28"/>
          <w:szCs w:val="28"/>
        </w:rPr>
        <w:t xml:space="preserve"> Думой </w:t>
      </w:r>
      <w:r w:rsidRPr="00880F20">
        <w:rPr>
          <w:sz w:val="28"/>
          <w:szCs w:val="28"/>
        </w:rPr>
        <w:t xml:space="preserve">и до принятия решения </w:t>
      </w:r>
      <w:r w:rsidR="00D57335" w:rsidRPr="00880F20">
        <w:rPr>
          <w:sz w:val="28"/>
          <w:szCs w:val="28"/>
        </w:rPr>
        <w:t xml:space="preserve">Гремячевской сельской </w:t>
      </w:r>
      <w:r w:rsidR="00AA2A3B" w:rsidRPr="00880F20">
        <w:rPr>
          <w:sz w:val="28"/>
          <w:szCs w:val="28"/>
        </w:rPr>
        <w:t xml:space="preserve"> Думой </w:t>
      </w:r>
      <w:r w:rsidRPr="00880F20">
        <w:rPr>
          <w:sz w:val="28"/>
          <w:szCs w:val="28"/>
        </w:rPr>
        <w:t xml:space="preserve">об избрании главы </w:t>
      </w:r>
      <w:r w:rsidR="00AA2A3B" w:rsidRPr="00880F20">
        <w:rPr>
          <w:sz w:val="28"/>
          <w:szCs w:val="28"/>
        </w:rPr>
        <w:t>муниципального образ</w:t>
      </w:r>
      <w:r w:rsidR="00AA2A3B" w:rsidRPr="00880F20">
        <w:rPr>
          <w:sz w:val="28"/>
          <w:szCs w:val="28"/>
        </w:rPr>
        <w:t>о</w:t>
      </w:r>
      <w:r w:rsidR="00AA2A3B" w:rsidRPr="00880F20">
        <w:rPr>
          <w:sz w:val="28"/>
          <w:szCs w:val="28"/>
        </w:rPr>
        <w:t>вания</w:t>
      </w:r>
      <w:r w:rsidRPr="00880F20">
        <w:rPr>
          <w:sz w:val="28"/>
          <w:szCs w:val="28"/>
        </w:rPr>
        <w:t>, срок полномочий конкурсной комиссии продлевается до дня вступл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 xml:space="preserve">ния в силу решения </w:t>
      </w:r>
      <w:r w:rsidR="00D57335" w:rsidRPr="00880F20">
        <w:rPr>
          <w:sz w:val="28"/>
          <w:szCs w:val="28"/>
        </w:rPr>
        <w:t xml:space="preserve">Гремячевской сельской </w:t>
      </w:r>
      <w:r w:rsidR="00F53194" w:rsidRPr="00880F20">
        <w:rPr>
          <w:sz w:val="28"/>
          <w:szCs w:val="28"/>
        </w:rPr>
        <w:t xml:space="preserve"> Думы</w:t>
      </w:r>
      <w:r w:rsidR="00AA2A3B" w:rsidRPr="00880F20">
        <w:rPr>
          <w:sz w:val="28"/>
          <w:szCs w:val="28"/>
        </w:rPr>
        <w:t xml:space="preserve"> </w:t>
      </w:r>
      <w:r w:rsidRPr="00880F20">
        <w:rPr>
          <w:sz w:val="28"/>
          <w:szCs w:val="28"/>
        </w:rPr>
        <w:t>об избрании главы мун</w:t>
      </w:r>
      <w:r w:rsidRPr="00880F20">
        <w:rPr>
          <w:sz w:val="28"/>
          <w:szCs w:val="28"/>
        </w:rPr>
        <w:t>и</w:t>
      </w:r>
      <w:r w:rsidRPr="00880F20">
        <w:rPr>
          <w:sz w:val="28"/>
          <w:szCs w:val="28"/>
        </w:rPr>
        <w:t>ципального образования</w:t>
      </w:r>
      <w:r w:rsidR="00AA2A3B" w:rsidRPr="00880F20">
        <w:rPr>
          <w:sz w:val="28"/>
          <w:szCs w:val="28"/>
        </w:rPr>
        <w:t xml:space="preserve"> </w:t>
      </w:r>
      <w:r w:rsidRPr="00880F20">
        <w:rPr>
          <w:sz w:val="28"/>
          <w:szCs w:val="28"/>
        </w:rPr>
        <w:t>из числа кандидатов, представленных конкурсной комиссией по результатам конкурса.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B00" w:rsidRPr="00880F20" w:rsidRDefault="00006B00" w:rsidP="00E351A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>3.</w:t>
      </w:r>
      <w:r w:rsidRPr="00880F20">
        <w:rPr>
          <w:b/>
          <w:i/>
          <w:sz w:val="28"/>
          <w:szCs w:val="28"/>
        </w:rPr>
        <w:t xml:space="preserve"> </w:t>
      </w:r>
      <w:r w:rsidRPr="00880F20">
        <w:rPr>
          <w:b/>
          <w:sz w:val="28"/>
          <w:szCs w:val="28"/>
        </w:rPr>
        <w:t>Назначение конкурса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02D4" w:rsidRPr="00880F20" w:rsidRDefault="00006B00" w:rsidP="00006B00">
      <w:pPr>
        <w:widowControl w:val="0"/>
        <w:tabs>
          <w:tab w:val="left" w:pos="942"/>
        </w:tabs>
        <w:ind w:left="60" w:right="40" w:firstLine="660"/>
        <w:jc w:val="both"/>
        <w:rPr>
          <w:color w:val="000000"/>
          <w:sz w:val="28"/>
          <w:szCs w:val="28"/>
        </w:rPr>
      </w:pPr>
      <w:r w:rsidRPr="00880F20">
        <w:rPr>
          <w:sz w:val="28"/>
          <w:szCs w:val="28"/>
        </w:rPr>
        <w:t xml:space="preserve">3.1. Объявление о проведении конкурса публикуется </w:t>
      </w:r>
      <w:r w:rsidR="001676DD" w:rsidRPr="00880F20">
        <w:rPr>
          <w:sz w:val="28"/>
          <w:szCs w:val="28"/>
        </w:rPr>
        <w:t xml:space="preserve">администрацией муниципального образования </w:t>
      </w:r>
      <w:r w:rsidRPr="00880F20">
        <w:rPr>
          <w:sz w:val="28"/>
          <w:szCs w:val="28"/>
        </w:rPr>
        <w:t xml:space="preserve">в </w:t>
      </w:r>
      <w:r w:rsidR="00AA2A3B" w:rsidRPr="00880F20">
        <w:rPr>
          <w:sz w:val="28"/>
          <w:szCs w:val="28"/>
        </w:rPr>
        <w:t xml:space="preserve">газете </w:t>
      </w:r>
      <w:proofErr w:type="spellStart"/>
      <w:r w:rsidR="00AA2A3B" w:rsidRPr="00880F20">
        <w:rPr>
          <w:sz w:val="28"/>
          <w:szCs w:val="28"/>
        </w:rPr>
        <w:t>Вятско</w:t>
      </w:r>
      <w:proofErr w:type="spellEnd"/>
      <w:r w:rsidR="00AA2A3B" w:rsidRPr="00880F20">
        <w:rPr>
          <w:sz w:val="28"/>
          <w:szCs w:val="28"/>
        </w:rPr>
        <w:t>-Полянская правда</w:t>
      </w:r>
      <w:r w:rsidRPr="00880F20">
        <w:rPr>
          <w:sz w:val="28"/>
          <w:szCs w:val="28"/>
        </w:rPr>
        <w:t xml:space="preserve"> и (или) ра</w:t>
      </w:r>
      <w:r w:rsidRPr="00880F20">
        <w:rPr>
          <w:sz w:val="28"/>
          <w:szCs w:val="28"/>
        </w:rPr>
        <w:t>з</w:t>
      </w:r>
      <w:r w:rsidRPr="00880F20">
        <w:rPr>
          <w:sz w:val="28"/>
          <w:szCs w:val="28"/>
        </w:rPr>
        <w:t>мещается на официальном сайте муниципального образования</w:t>
      </w:r>
      <w:r w:rsidR="00AA2A3B" w:rsidRPr="00880F20">
        <w:rPr>
          <w:sz w:val="28"/>
          <w:szCs w:val="28"/>
        </w:rPr>
        <w:t xml:space="preserve"> Вятскоп</w:t>
      </w:r>
      <w:r w:rsidR="00AA2A3B" w:rsidRPr="00880F20">
        <w:rPr>
          <w:sz w:val="28"/>
          <w:szCs w:val="28"/>
        </w:rPr>
        <w:t>о</w:t>
      </w:r>
      <w:r w:rsidR="00AA2A3B" w:rsidRPr="00880F20">
        <w:rPr>
          <w:sz w:val="28"/>
          <w:szCs w:val="28"/>
        </w:rPr>
        <w:t>лянский муниципальный район</w:t>
      </w:r>
      <w:r w:rsidR="00DA02D4" w:rsidRPr="00880F20">
        <w:rPr>
          <w:color w:val="000000"/>
          <w:sz w:val="28"/>
          <w:szCs w:val="28"/>
        </w:rPr>
        <w:t xml:space="preserve"> </w:t>
      </w:r>
      <w:r w:rsidR="00DA02D4" w:rsidRPr="00880F20">
        <w:rPr>
          <w:sz w:val="28"/>
          <w:szCs w:val="28"/>
        </w:rPr>
        <w:t xml:space="preserve">в течение 5 рабочих дней со дня принятия </w:t>
      </w:r>
      <w:r w:rsidR="00AE4709" w:rsidRPr="00880F20">
        <w:rPr>
          <w:sz w:val="28"/>
          <w:szCs w:val="28"/>
        </w:rPr>
        <w:t xml:space="preserve">решения </w:t>
      </w:r>
      <w:r w:rsidR="00D57335" w:rsidRPr="00880F20">
        <w:rPr>
          <w:sz w:val="28"/>
          <w:szCs w:val="28"/>
        </w:rPr>
        <w:t xml:space="preserve">Гремячевской сельской </w:t>
      </w:r>
      <w:r w:rsidR="00AE4709" w:rsidRPr="00880F20">
        <w:rPr>
          <w:sz w:val="28"/>
          <w:szCs w:val="28"/>
        </w:rPr>
        <w:t xml:space="preserve"> Думой об</w:t>
      </w:r>
      <w:r w:rsidR="00DA02D4" w:rsidRPr="00880F20">
        <w:rPr>
          <w:sz w:val="28"/>
          <w:szCs w:val="28"/>
        </w:rPr>
        <w:t xml:space="preserve"> объявлении конкурса</w:t>
      </w:r>
      <w:r w:rsidR="00AE4709" w:rsidRPr="00880F20">
        <w:rPr>
          <w:sz w:val="28"/>
          <w:szCs w:val="28"/>
        </w:rPr>
        <w:t>, но не</w:t>
      </w:r>
      <w:r w:rsidRPr="00880F20">
        <w:rPr>
          <w:sz w:val="28"/>
          <w:szCs w:val="28"/>
        </w:rPr>
        <w:t xml:space="preserve"> позднее</w:t>
      </w:r>
      <w:r w:rsidR="00DA02D4" w:rsidRPr="00880F20">
        <w:rPr>
          <w:sz w:val="28"/>
          <w:szCs w:val="28"/>
        </w:rPr>
        <w:t>,</w:t>
      </w:r>
      <w:r w:rsidRPr="00880F20">
        <w:rPr>
          <w:color w:val="000000"/>
          <w:sz w:val="28"/>
          <w:szCs w:val="28"/>
        </w:rPr>
        <w:t xml:space="preserve"> чем за 20 дней до дня проведения конкурса.</w:t>
      </w:r>
      <w:r w:rsidR="00DA02D4" w:rsidRPr="00880F20">
        <w:rPr>
          <w:color w:val="000000"/>
          <w:sz w:val="28"/>
          <w:szCs w:val="28"/>
        </w:rPr>
        <w:t xml:space="preserve"> </w:t>
      </w:r>
    </w:p>
    <w:p w:rsidR="00006B00" w:rsidRPr="00880F20" w:rsidRDefault="00006B00" w:rsidP="00006B00">
      <w:pPr>
        <w:widowControl w:val="0"/>
        <w:tabs>
          <w:tab w:val="left" w:pos="942"/>
        </w:tabs>
        <w:ind w:left="60" w:right="40" w:firstLine="660"/>
        <w:jc w:val="both"/>
        <w:rPr>
          <w:color w:val="000000"/>
          <w:sz w:val="28"/>
          <w:szCs w:val="28"/>
        </w:rPr>
      </w:pPr>
      <w:r w:rsidRPr="00880F20">
        <w:rPr>
          <w:color w:val="000000"/>
          <w:sz w:val="28"/>
          <w:szCs w:val="28"/>
        </w:rPr>
        <w:t>3.2. В объявлении о проведении конкурса указываются:</w:t>
      </w:r>
    </w:p>
    <w:p w:rsidR="00006B00" w:rsidRPr="00880F20" w:rsidRDefault="00006B00" w:rsidP="00BD5F7E">
      <w:pPr>
        <w:widowControl w:val="0"/>
        <w:numPr>
          <w:ilvl w:val="0"/>
          <w:numId w:val="4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 w:rsidRPr="00880F20">
        <w:rPr>
          <w:color w:val="000000"/>
          <w:sz w:val="28"/>
          <w:szCs w:val="28"/>
        </w:rPr>
        <w:t xml:space="preserve">решение </w:t>
      </w:r>
      <w:r w:rsidR="00D57335" w:rsidRPr="00880F20">
        <w:rPr>
          <w:color w:val="000000"/>
          <w:sz w:val="28"/>
          <w:szCs w:val="28"/>
        </w:rPr>
        <w:t xml:space="preserve">Гремячевской сельской </w:t>
      </w:r>
      <w:r w:rsidR="00BD5F7E" w:rsidRPr="00880F20">
        <w:rPr>
          <w:color w:val="000000"/>
          <w:sz w:val="28"/>
          <w:szCs w:val="28"/>
        </w:rPr>
        <w:t xml:space="preserve"> </w:t>
      </w:r>
      <w:r w:rsidRPr="00880F20">
        <w:rPr>
          <w:color w:val="000000"/>
          <w:sz w:val="28"/>
          <w:szCs w:val="28"/>
        </w:rPr>
        <w:t>о проведении конкурса;</w:t>
      </w:r>
    </w:p>
    <w:p w:rsidR="00006B00" w:rsidRPr="00880F20" w:rsidRDefault="00006B00" w:rsidP="00BD5F7E">
      <w:pPr>
        <w:widowControl w:val="0"/>
        <w:numPr>
          <w:ilvl w:val="0"/>
          <w:numId w:val="4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 w:rsidRPr="00880F20">
        <w:rPr>
          <w:color w:val="000000"/>
          <w:sz w:val="28"/>
          <w:szCs w:val="28"/>
        </w:rPr>
        <w:t>сведения о дате, времени и месте проведения конкурса;</w:t>
      </w:r>
    </w:p>
    <w:p w:rsidR="00006B00" w:rsidRPr="00880F2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требования к кандидатам на должность главы муниципального образования (далее – кандидаты);</w:t>
      </w:r>
    </w:p>
    <w:p w:rsidR="00006B00" w:rsidRPr="00880F2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перечень документов, необходимых для участия в конкурсе и требования к их оформлению;</w:t>
      </w:r>
    </w:p>
    <w:p w:rsidR="00006B00" w:rsidRPr="00880F2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</w:t>
      </w:r>
      <w:r w:rsidRPr="00880F20">
        <w:rPr>
          <w:sz w:val="28"/>
          <w:szCs w:val="28"/>
        </w:rPr>
        <w:t>н</w:t>
      </w:r>
      <w:r w:rsidRPr="00880F20">
        <w:rPr>
          <w:sz w:val="28"/>
          <w:szCs w:val="28"/>
        </w:rPr>
        <w:t>ном  пунктом 4.7 настоящего Положения), место и время приёма документов, подлежащих представлению в конкурсную комиссию;</w:t>
      </w:r>
    </w:p>
    <w:p w:rsidR="00006B00" w:rsidRPr="00880F2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условия конкурса, в том числе порядок проведения конкурсных испытаний;</w:t>
      </w:r>
    </w:p>
    <w:p w:rsidR="00006B00" w:rsidRPr="00880F2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сведения об источнике дополнительной информации о конкурсе (адрес, телефон, контактное лицо);</w:t>
      </w:r>
    </w:p>
    <w:p w:rsidR="00006B00" w:rsidRPr="00880F20" w:rsidRDefault="00006B00" w:rsidP="00E351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6B00" w:rsidRPr="00880F20" w:rsidRDefault="00006B00" w:rsidP="00E351A4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006B00" w:rsidRPr="00880F20" w:rsidRDefault="00006B00" w:rsidP="00006B00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006B00" w:rsidRPr="00880F20" w:rsidRDefault="00006B00" w:rsidP="00006B00">
      <w:pPr>
        <w:widowControl w:val="0"/>
        <w:tabs>
          <w:tab w:val="left" w:pos="940"/>
        </w:tabs>
        <w:ind w:right="20"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4.1. Кандидаты представляют в конкурсную комиссию:</w:t>
      </w:r>
    </w:p>
    <w:p w:rsidR="00006B00" w:rsidRPr="00880F2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заявление по прилагаемой форме (приложение № 1);</w:t>
      </w:r>
    </w:p>
    <w:p w:rsidR="00006B00" w:rsidRPr="00880F2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собственноручно заполненную и подписанную анкету </w:t>
      </w:r>
      <w:r w:rsidR="00C06D2D" w:rsidRPr="00880F20">
        <w:rPr>
          <w:sz w:val="28"/>
          <w:szCs w:val="28"/>
        </w:rPr>
        <w:t>по форме № 4, утвержденной постановлением Правительства РФ от 06.02.2010 № 63 «Об утверждении Инструкции о порядке допуска должностных лиц и гра</w:t>
      </w:r>
      <w:r w:rsidR="00C06D2D" w:rsidRPr="00880F20">
        <w:rPr>
          <w:sz w:val="28"/>
          <w:szCs w:val="28"/>
        </w:rPr>
        <w:t>ж</w:t>
      </w:r>
      <w:r w:rsidR="00C06D2D" w:rsidRPr="00880F20">
        <w:rPr>
          <w:sz w:val="28"/>
          <w:szCs w:val="28"/>
        </w:rPr>
        <w:t>дан Российской Федерации к государственной тайне» (приложение № 2);</w:t>
      </w:r>
    </w:p>
    <w:p w:rsidR="00006B00" w:rsidRPr="00880F2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оригинал и копию документа, удостоверяющего личность гра</w:t>
      </w:r>
      <w:r w:rsidRPr="00880F20">
        <w:rPr>
          <w:sz w:val="28"/>
          <w:szCs w:val="28"/>
        </w:rPr>
        <w:t>ж</w:t>
      </w:r>
      <w:r w:rsidRPr="00880F20">
        <w:rPr>
          <w:sz w:val="28"/>
          <w:szCs w:val="28"/>
        </w:rPr>
        <w:t>данина Российской Федерации;</w:t>
      </w:r>
    </w:p>
    <w:p w:rsidR="00006B00" w:rsidRPr="00880F2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копию трудовой книжки;</w:t>
      </w:r>
    </w:p>
    <w:p w:rsidR="00006B00" w:rsidRPr="00880F2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копи</w:t>
      </w:r>
      <w:r w:rsidR="00686726" w:rsidRPr="00880F20">
        <w:rPr>
          <w:sz w:val="28"/>
          <w:szCs w:val="28"/>
        </w:rPr>
        <w:t>ю</w:t>
      </w:r>
      <w:r w:rsidRPr="00880F20">
        <w:rPr>
          <w:sz w:val="28"/>
          <w:szCs w:val="28"/>
        </w:rPr>
        <w:t xml:space="preserve"> документа, подтверждающего сведения об образовании;</w:t>
      </w:r>
    </w:p>
    <w:p w:rsidR="00C06D2D" w:rsidRPr="00880F20" w:rsidRDefault="00C06D2D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справку об отсутствии медицинских противопоказаний для раб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ты со сведениями, составляющими государственную тайну;</w:t>
      </w:r>
    </w:p>
    <w:p w:rsidR="00006B00" w:rsidRPr="00880F2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80F20">
        <w:rPr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</w:t>
      </w:r>
      <w:r w:rsidRPr="00880F20">
        <w:rPr>
          <w:sz w:val="28"/>
          <w:szCs w:val="28"/>
        </w:rPr>
        <w:t>р</w:t>
      </w:r>
      <w:r w:rsidRPr="00880F20">
        <w:rPr>
          <w:sz w:val="28"/>
          <w:szCs w:val="28"/>
        </w:rPr>
        <w:t>ный год, а также сведения об имуществе, принадлежащем ему на праве со</w:t>
      </w:r>
      <w:r w:rsidRPr="00880F20">
        <w:rPr>
          <w:sz w:val="28"/>
          <w:szCs w:val="28"/>
        </w:rPr>
        <w:t>б</w:t>
      </w:r>
      <w:r w:rsidRPr="00880F20">
        <w:rPr>
          <w:sz w:val="28"/>
          <w:szCs w:val="28"/>
        </w:rPr>
        <w:t>ственности, о  вкладах в банках, ценных бумагах, и о своих обязательствах имущественного характера по состоянию на первое число месяца, предш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ствующего месяцу опубликования решения о</w:t>
      </w:r>
      <w:proofErr w:type="gramEnd"/>
      <w:r w:rsidRPr="00880F20">
        <w:rPr>
          <w:sz w:val="28"/>
          <w:szCs w:val="28"/>
        </w:rPr>
        <w:t xml:space="preserve"> </w:t>
      </w:r>
      <w:proofErr w:type="gramStart"/>
      <w:r w:rsidRPr="00880F20">
        <w:rPr>
          <w:sz w:val="28"/>
          <w:szCs w:val="28"/>
        </w:rPr>
        <w:t>проведении  конкурса по фо</w:t>
      </w:r>
      <w:r w:rsidRPr="00880F20">
        <w:rPr>
          <w:sz w:val="28"/>
          <w:szCs w:val="28"/>
        </w:rPr>
        <w:t>р</w:t>
      </w:r>
      <w:r w:rsidRPr="00880F20">
        <w:rPr>
          <w:sz w:val="28"/>
          <w:szCs w:val="28"/>
        </w:rPr>
        <w:t xml:space="preserve">ме, установленной </w:t>
      </w:r>
      <w:r w:rsidR="00E91ED9" w:rsidRPr="00880F20">
        <w:rPr>
          <w:sz w:val="28"/>
          <w:szCs w:val="28"/>
        </w:rPr>
        <w:t xml:space="preserve">распоряжением главы </w:t>
      </w:r>
      <w:r w:rsidR="008B44E5" w:rsidRPr="00880F20">
        <w:rPr>
          <w:sz w:val="28"/>
          <w:szCs w:val="28"/>
        </w:rPr>
        <w:t>Гремячевского сельского поселения</w:t>
      </w:r>
      <w:r w:rsidR="00E91ED9" w:rsidRPr="00880F20">
        <w:t xml:space="preserve"> </w:t>
      </w:r>
      <w:r w:rsidR="00E91ED9" w:rsidRPr="00880F20">
        <w:rPr>
          <w:sz w:val="28"/>
          <w:szCs w:val="28"/>
        </w:rPr>
        <w:t>от 2</w:t>
      </w:r>
      <w:r w:rsidR="008B44E5" w:rsidRPr="00880F20">
        <w:rPr>
          <w:sz w:val="28"/>
          <w:szCs w:val="28"/>
        </w:rPr>
        <w:t>4</w:t>
      </w:r>
      <w:r w:rsidR="00E91ED9" w:rsidRPr="00880F20">
        <w:rPr>
          <w:sz w:val="28"/>
          <w:szCs w:val="28"/>
        </w:rPr>
        <w:t>.0</w:t>
      </w:r>
      <w:r w:rsidR="008B44E5" w:rsidRPr="00880F20">
        <w:rPr>
          <w:sz w:val="28"/>
          <w:szCs w:val="28"/>
        </w:rPr>
        <w:t>3</w:t>
      </w:r>
      <w:r w:rsidR="00E91ED9" w:rsidRPr="00880F20">
        <w:rPr>
          <w:sz w:val="28"/>
          <w:szCs w:val="28"/>
        </w:rPr>
        <w:t>.2015 №</w:t>
      </w:r>
      <w:r w:rsidR="008B44E5" w:rsidRPr="00880F20">
        <w:rPr>
          <w:sz w:val="28"/>
          <w:szCs w:val="28"/>
        </w:rPr>
        <w:t>1</w:t>
      </w:r>
      <w:r w:rsidR="00E91ED9" w:rsidRPr="00880F20">
        <w:rPr>
          <w:sz w:val="28"/>
          <w:szCs w:val="28"/>
        </w:rPr>
        <w:t xml:space="preserve"> «О представлении гражданами, претендующими на зам</w:t>
      </w:r>
      <w:r w:rsidR="00E91ED9" w:rsidRPr="00880F20">
        <w:rPr>
          <w:sz w:val="28"/>
          <w:szCs w:val="28"/>
        </w:rPr>
        <w:t>е</w:t>
      </w:r>
      <w:r w:rsidR="00E91ED9" w:rsidRPr="00880F20">
        <w:rPr>
          <w:sz w:val="28"/>
          <w:szCs w:val="28"/>
        </w:rPr>
        <w:t xml:space="preserve">щение должностей муниципальной службы, и муниципальными служащими  администрации </w:t>
      </w:r>
      <w:r w:rsidR="008B44E5" w:rsidRPr="00880F20">
        <w:rPr>
          <w:sz w:val="28"/>
          <w:szCs w:val="28"/>
        </w:rPr>
        <w:t>Гремячевского сельского поселения</w:t>
      </w:r>
      <w:r w:rsidR="00E91ED9" w:rsidRPr="00880F20">
        <w:rPr>
          <w:sz w:val="28"/>
          <w:szCs w:val="28"/>
        </w:rPr>
        <w:t xml:space="preserve"> сведений о доходах, ра</w:t>
      </w:r>
      <w:r w:rsidR="00E91ED9" w:rsidRPr="00880F20">
        <w:rPr>
          <w:sz w:val="28"/>
          <w:szCs w:val="28"/>
        </w:rPr>
        <w:t>с</w:t>
      </w:r>
      <w:r w:rsidR="00E91ED9" w:rsidRPr="00880F20">
        <w:rPr>
          <w:sz w:val="28"/>
          <w:szCs w:val="28"/>
        </w:rPr>
        <w:t>ходах, об имуществе и обязательствах имущественного характера»</w:t>
      </w:r>
      <w:r w:rsidRPr="00880F20">
        <w:rPr>
          <w:sz w:val="28"/>
          <w:szCs w:val="28"/>
        </w:rPr>
        <w:t>;</w:t>
      </w:r>
      <w:proofErr w:type="gramEnd"/>
    </w:p>
    <w:p w:rsidR="00006B00" w:rsidRPr="00880F20" w:rsidRDefault="00006B00" w:rsidP="00E91ED9">
      <w:pPr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80F20">
        <w:rPr>
          <w:sz w:val="28"/>
          <w:szCs w:val="28"/>
        </w:rPr>
        <w:t>сведения о доходах супруги (супруга) и несовершеннолетних д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тей, полученных от всех источников (включая заработную плату, пенсии, п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собия, иные выплаты) за предшествующий календарный год, а также свед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</w:t>
      </w:r>
      <w:proofErr w:type="gramEnd"/>
      <w:r w:rsidRPr="00880F20">
        <w:rPr>
          <w:sz w:val="28"/>
          <w:szCs w:val="28"/>
        </w:rPr>
        <w:t xml:space="preserve"> по форме, установленной </w:t>
      </w:r>
      <w:r w:rsidR="00E91ED9" w:rsidRPr="00880F20">
        <w:rPr>
          <w:sz w:val="28"/>
          <w:szCs w:val="28"/>
        </w:rPr>
        <w:t xml:space="preserve">распоряжением главы </w:t>
      </w:r>
      <w:r w:rsidR="008B44E5" w:rsidRPr="00880F20">
        <w:rPr>
          <w:sz w:val="28"/>
          <w:szCs w:val="28"/>
        </w:rPr>
        <w:t>Гремячевского сельского поселения</w:t>
      </w:r>
      <w:r w:rsidR="00E91ED9" w:rsidRPr="00880F20">
        <w:t xml:space="preserve"> </w:t>
      </w:r>
      <w:r w:rsidR="00E91ED9" w:rsidRPr="00880F20">
        <w:rPr>
          <w:sz w:val="28"/>
          <w:szCs w:val="28"/>
        </w:rPr>
        <w:t>от 2</w:t>
      </w:r>
      <w:r w:rsidR="008B44E5" w:rsidRPr="00880F20">
        <w:rPr>
          <w:sz w:val="28"/>
          <w:szCs w:val="28"/>
        </w:rPr>
        <w:t>4</w:t>
      </w:r>
      <w:r w:rsidR="00E91ED9" w:rsidRPr="00880F20">
        <w:rPr>
          <w:sz w:val="28"/>
          <w:szCs w:val="28"/>
        </w:rPr>
        <w:t>.0</w:t>
      </w:r>
      <w:r w:rsidR="008B44E5" w:rsidRPr="00880F20">
        <w:rPr>
          <w:sz w:val="28"/>
          <w:szCs w:val="28"/>
        </w:rPr>
        <w:t>3</w:t>
      </w:r>
      <w:r w:rsidR="00E91ED9" w:rsidRPr="00880F20">
        <w:rPr>
          <w:sz w:val="28"/>
          <w:szCs w:val="28"/>
        </w:rPr>
        <w:t>.2015 №</w:t>
      </w:r>
      <w:r w:rsidR="008B44E5" w:rsidRPr="00880F20">
        <w:rPr>
          <w:sz w:val="28"/>
          <w:szCs w:val="28"/>
        </w:rPr>
        <w:t>1</w:t>
      </w:r>
      <w:r w:rsidR="00E91ED9" w:rsidRPr="00880F20">
        <w:rPr>
          <w:sz w:val="28"/>
          <w:szCs w:val="28"/>
        </w:rPr>
        <w:t xml:space="preserve"> «О представлении гражданами, претендующими на замещение должностей муниципальной службы, и муниципальными служащими администрации </w:t>
      </w:r>
      <w:r w:rsidR="008B44E5" w:rsidRPr="00880F20">
        <w:rPr>
          <w:sz w:val="28"/>
          <w:szCs w:val="28"/>
        </w:rPr>
        <w:t>Гремячевского сельского поселения</w:t>
      </w:r>
      <w:r w:rsidR="00E91ED9" w:rsidRPr="00880F20">
        <w:rPr>
          <w:sz w:val="28"/>
          <w:szCs w:val="28"/>
        </w:rPr>
        <w:t xml:space="preserve"> сведений о доходах, расходах, об им</w:t>
      </w:r>
      <w:r w:rsidR="00E91ED9" w:rsidRPr="00880F20">
        <w:rPr>
          <w:sz w:val="28"/>
          <w:szCs w:val="28"/>
        </w:rPr>
        <w:t>у</w:t>
      </w:r>
      <w:r w:rsidR="00E91ED9" w:rsidRPr="00880F20">
        <w:rPr>
          <w:sz w:val="28"/>
          <w:szCs w:val="28"/>
        </w:rPr>
        <w:t>ществе и обязательствах имущественного характера»</w:t>
      </w:r>
      <w:r w:rsidRPr="00880F20">
        <w:rPr>
          <w:sz w:val="28"/>
          <w:szCs w:val="28"/>
        </w:rPr>
        <w:t>;</w:t>
      </w:r>
    </w:p>
    <w:p w:rsidR="00006B00" w:rsidRPr="00880F20" w:rsidRDefault="00006B00" w:rsidP="00E91ED9">
      <w:pPr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80F20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>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</w:t>
      </w:r>
      <w:proofErr w:type="gramEnd"/>
      <w:r w:rsidRPr="00880F20">
        <w:rPr>
          <w:sz w:val="28"/>
          <w:szCs w:val="28"/>
        </w:rPr>
        <w:t xml:space="preserve">, и об источниках получения средств, за счет которых совершена сделка, по форме, установленной </w:t>
      </w:r>
      <w:r w:rsidR="00E91ED9" w:rsidRPr="00880F20">
        <w:rPr>
          <w:sz w:val="28"/>
          <w:szCs w:val="28"/>
        </w:rPr>
        <w:t>расп</w:t>
      </w:r>
      <w:r w:rsidR="00E91ED9" w:rsidRPr="00880F20">
        <w:rPr>
          <w:sz w:val="28"/>
          <w:szCs w:val="28"/>
        </w:rPr>
        <w:t>о</w:t>
      </w:r>
      <w:r w:rsidR="00E91ED9" w:rsidRPr="00880F20">
        <w:rPr>
          <w:sz w:val="28"/>
          <w:szCs w:val="28"/>
        </w:rPr>
        <w:t>ряжением главы Вятскополянского района от 2</w:t>
      </w:r>
      <w:r w:rsidR="008B44E5" w:rsidRPr="00880F20">
        <w:rPr>
          <w:sz w:val="28"/>
          <w:szCs w:val="28"/>
        </w:rPr>
        <w:t>4</w:t>
      </w:r>
      <w:r w:rsidR="00E91ED9" w:rsidRPr="00880F20">
        <w:rPr>
          <w:sz w:val="28"/>
          <w:szCs w:val="28"/>
        </w:rPr>
        <w:t>.0</w:t>
      </w:r>
      <w:r w:rsidR="008B44E5" w:rsidRPr="00880F20">
        <w:rPr>
          <w:sz w:val="28"/>
          <w:szCs w:val="28"/>
        </w:rPr>
        <w:t>3</w:t>
      </w:r>
      <w:r w:rsidR="00E91ED9" w:rsidRPr="00880F20">
        <w:rPr>
          <w:sz w:val="28"/>
          <w:szCs w:val="28"/>
        </w:rPr>
        <w:t>.2015 №</w:t>
      </w:r>
      <w:r w:rsidR="008B44E5" w:rsidRPr="00880F20">
        <w:rPr>
          <w:sz w:val="28"/>
          <w:szCs w:val="28"/>
        </w:rPr>
        <w:t>1</w:t>
      </w:r>
      <w:r w:rsidR="00E91ED9" w:rsidRPr="00880F20">
        <w:rPr>
          <w:sz w:val="28"/>
          <w:szCs w:val="28"/>
        </w:rPr>
        <w:t>«О представл</w:t>
      </w:r>
      <w:r w:rsidR="00E91ED9" w:rsidRPr="00880F20">
        <w:rPr>
          <w:sz w:val="28"/>
          <w:szCs w:val="28"/>
        </w:rPr>
        <w:t>е</w:t>
      </w:r>
      <w:r w:rsidR="00E91ED9" w:rsidRPr="00880F20">
        <w:rPr>
          <w:sz w:val="28"/>
          <w:szCs w:val="28"/>
        </w:rPr>
        <w:t xml:space="preserve">нии гражданами, претендующими на замещение должностей муниципальной </w:t>
      </w:r>
      <w:r w:rsidR="00E91ED9" w:rsidRPr="00880F20">
        <w:rPr>
          <w:sz w:val="28"/>
          <w:szCs w:val="28"/>
        </w:rPr>
        <w:lastRenderedPageBreak/>
        <w:t>службы, и муниципальными служащими администрации Вятскополянского района сведений о доходах, расходах, об имуществе и обязательствах им</w:t>
      </w:r>
      <w:r w:rsidR="00E91ED9" w:rsidRPr="00880F20">
        <w:rPr>
          <w:sz w:val="28"/>
          <w:szCs w:val="28"/>
        </w:rPr>
        <w:t>у</w:t>
      </w:r>
      <w:r w:rsidR="00E91ED9" w:rsidRPr="00880F20">
        <w:rPr>
          <w:sz w:val="28"/>
          <w:szCs w:val="28"/>
        </w:rPr>
        <w:t>щественного характера»</w:t>
      </w:r>
      <w:r w:rsidRPr="00880F20">
        <w:rPr>
          <w:sz w:val="28"/>
          <w:szCs w:val="28"/>
        </w:rPr>
        <w:t>;</w:t>
      </w:r>
    </w:p>
    <w:p w:rsidR="00006B00" w:rsidRPr="00880F20" w:rsidRDefault="00006B00" w:rsidP="00BD5F7E">
      <w:pPr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письменное согласие на обработку своих персональных данных в </w:t>
      </w:r>
      <w:r w:rsidRPr="00880F20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880F20">
        <w:rPr>
          <w:sz w:val="28"/>
          <w:szCs w:val="28"/>
        </w:rPr>
        <w:t xml:space="preserve"> «О персональных данных»</w:t>
      </w:r>
      <w:r w:rsidR="00F7445F" w:rsidRPr="00880F20">
        <w:rPr>
          <w:sz w:val="28"/>
          <w:szCs w:val="28"/>
        </w:rPr>
        <w:t xml:space="preserve"> (Приложение 4)</w:t>
      </w:r>
      <w:r w:rsidRPr="00880F20">
        <w:rPr>
          <w:sz w:val="28"/>
          <w:szCs w:val="28"/>
        </w:rPr>
        <w:t>;</w:t>
      </w:r>
    </w:p>
    <w:p w:rsidR="00006B00" w:rsidRPr="00880F20" w:rsidRDefault="00006B00" w:rsidP="00BD5F7E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20"/>
        <w:contextualSpacing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</w:t>
      </w:r>
      <w:r w:rsidRPr="00880F20">
        <w:rPr>
          <w:sz w:val="28"/>
          <w:szCs w:val="28"/>
        </w:rPr>
        <w:t>ч</w:t>
      </w:r>
      <w:r w:rsidRPr="00880F20">
        <w:rPr>
          <w:sz w:val="28"/>
          <w:szCs w:val="28"/>
        </w:rPr>
        <w:t>ность и профессиональную подготовку (по желанию кандидата).</w:t>
      </w:r>
    </w:p>
    <w:p w:rsidR="00006B00" w:rsidRPr="00880F20" w:rsidRDefault="00006B00" w:rsidP="00BD5F7E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4.2. Прием документов для участия в конкурсе осуществляется ко</w:t>
      </w:r>
      <w:r w:rsidRPr="00880F20">
        <w:rPr>
          <w:sz w:val="28"/>
          <w:szCs w:val="28"/>
        </w:rPr>
        <w:t>н</w:t>
      </w:r>
      <w:r w:rsidRPr="00880F20">
        <w:rPr>
          <w:sz w:val="28"/>
          <w:szCs w:val="28"/>
        </w:rPr>
        <w:t xml:space="preserve">курсной комиссией в срок, определенный решением </w:t>
      </w:r>
      <w:r w:rsidR="00012C57" w:rsidRPr="00880F20">
        <w:rPr>
          <w:sz w:val="28"/>
          <w:szCs w:val="28"/>
        </w:rPr>
        <w:t xml:space="preserve">Гремячевской сельской </w:t>
      </w:r>
      <w:r w:rsidR="00426403" w:rsidRPr="00880F20">
        <w:rPr>
          <w:sz w:val="28"/>
          <w:szCs w:val="28"/>
        </w:rPr>
        <w:t>Дум</w:t>
      </w:r>
      <w:r w:rsidR="00012C57" w:rsidRPr="00880F20">
        <w:rPr>
          <w:sz w:val="28"/>
          <w:szCs w:val="28"/>
        </w:rPr>
        <w:t>ы</w:t>
      </w:r>
      <w:r w:rsidRPr="00880F20">
        <w:rPr>
          <w:sz w:val="28"/>
          <w:szCs w:val="28"/>
        </w:rPr>
        <w:t xml:space="preserve">. </w:t>
      </w:r>
    </w:p>
    <w:p w:rsidR="00006B00" w:rsidRPr="00880F20" w:rsidRDefault="00006B00" w:rsidP="00006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</w:t>
      </w:r>
      <w:r w:rsidRPr="00880F20">
        <w:rPr>
          <w:sz w:val="28"/>
          <w:szCs w:val="28"/>
        </w:rPr>
        <w:t>р</w:t>
      </w:r>
      <w:r w:rsidRPr="00880F20">
        <w:rPr>
          <w:sz w:val="28"/>
          <w:szCs w:val="28"/>
        </w:rPr>
        <w:t>респонденции в день поступления.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О приеме документов претенденту на участие в конкурсе выдается ра</w:t>
      </w:r>
      <w:r w:rsidRPr="00880F20">
        <w:rPr>
          <w:sz w:val="28"/>
          <w:szCs w:val="28"/>
        </w:rPr>
        <w:t>с</w:t>
      </w:r>
      <w:r w:rsidRPr="00880F20">
        <w:rPr>
          <w:sz w:val="28"/>
          <w:szCs w:val="28"/>
        </w:rPr>
        <w:t>писка с описью принятых документов.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4.4. Копии документов представляются в нотариально заверенной фо</w:t>
      </w:r>
      <w:r w:rsidRPr="00880F20">
        <w:rPr>
          <w:sz w:val="28"/>
          <w:szCs w:val="28"/>
        </w:rPr>
        <w:t>р</w:t>
      </w:r>
      <w:r w:rsidRPr="00880F20">
        <w:rPr>
          <w:sz w:val="28"/>
          <w:szCs w:val="28"/>
        </w:rPr>
        <w:t xml:space="preserve">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4.5. Конкурсная комиссия вправе проверить достоверность предста</w:t>
      </w:r>
      <w:r w:rsidRPr="00880F20">
        <w:rPr>
          <w:sz w:val="28"/>
          <w:szCs w:val="28"/>
        </w:rPr>
        <w:t>в</w:t>
      </w:r>
      <w:r w:rsidRPr="00880F20">
        <w:rPr>
          <w:sz w:val="28"/>
          <w:szCs w:val="28"/>
        </w:rPr>
        <w:t>ленных кандидатом сведений.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4.6. Несвоевременное и неполное представление кандидатом докуме</w:t>
      </w:r>
      <w:r w:rsidRPr="00880F20">
        <w:rPr>
          <w:sz w:val="28"/>
          <w:szCs w:val="28"/>
        </w:rPr>
        <w:t>н</w:t>
      </w:r>
      <w:r w:rsidRPr="00880F20">
        <w:rPr>
          <w:sz w:val="28"/>
          <w:szCs w:val="28"/>
        </w:rPr>
        <w:t>тов является основанием для отказа кандидату в приёме документов для уч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 xml:space="preserve">стия в конкурсе. 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4.7. В случае представления документов для участия в конкурсе только от одного кандидата, срок приема документов может быть продлен на 5 р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 xml:space="preserve">бочих дней, если возможность продления срока приема документов была предусмотрена в решении </w:t>
      </w:r>
      <w:r w:rsidR="00012C57" w:rsidRPr="00880F20">
        <w:rPr>
          <w:sz w:val="28"/>
          <w:szCs w:val="28"/>
        </w:rPr>
        <w:t xml:space="preserve">Гремячевской сельской </w:t>
      </w:r>
      <w:r w:rsidR="00426403" w:rsidRPr="00880F20">
        <w:rPr>
          <w:sz w:val="28"/>
          <w:szCs w:val="28"/>
        </w:rPr>
        <w:t xml:space="preserve"> Думы</w:t>
      </w:r>
      <w:r w:rsidRPr="00880F20">
        <w:rPr>
          <w:sz w:val="28"/>
          <w:szCs w:val="28"/>
        </w:rPr>
        <w:t xml:space="preserve"> об объявлении ко</w:t>
      </w:r>
      <w:r w:rsidRPr="00880F20">
        <w:rPr>
          <w:sz w:val="28"/>
          <w:szCs w:val="28"/>
        </w:rPr>
        <w:t>н</w:t>
      </w:r>
      <w:r w:rsidRPr="00880F20">
        <w:rPr>
          <w:sz w:val="28"/>
          <w:szCs w:val="28"/>
        </w:rPr>
        <w:t>курса.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r w:rsidR="00012C57" w:rsidRPr="00880F20">
        <w:rPr>
          <w:sz w:val="28"/>
          <w:szCs w:val="28"/>
        </w:rPr>
        <w:t xml:space="preserve">Гремячевской сельской </w:t>
      </w:r>
      <w:r w:rsidR="00426403" w:rsidRPr="00880F20">
        <w:rPr>
          <w:sz w:val="28"/>
          <w:szCs w:val="28"/>
        </w:rPr>
        <w:t xml:space="preserve"> Д</w:t>
      </w:r>
      <w:r w:rsidR="00426403" w:rsidRPr="00880F20">
        <w:rPr>
          <w:sz w:val="28"/>
          <w:szCs w:val="28"/>
        </w:rPr>
        <w:t>у</w:t>
      </w:r>
      <w:r w:rsidR="00426403" w:rsidRPr="00880F20">
        <w:rPr>
          <w:sz w:val="28"/>
          <w:szCs w:val="28"/>
        </w:rPr>
        <w:t xml:space="preserve">мой </w:t>
      </w:r>
      <w:r w:rsidRPr="00880F20">
        <w:rPr>
          <w:sz w:val="28"/>
          <w:szCs w:val="28"/>
        </w:rPr>
        <w:t>в срок, указанный в пункте 1.2 настоящего Положения.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4.9. В течение </w:t>
      </w:r>
      <w:r w:rsidR="009C4CED" w:rsidRPr="00880F20">
        <w:rPr>
          <w:sz w:val="28"/>
          <w:szCs w:val="28"/>
        </w:rPr>
        <w:t>10</w:t>
      </w:r>
      <w:r w:rsidRPr="00880F20">
        <w:rPr>
          <w:sz w:val="28"/>
          <w:szCs w:val="28"/>
        </w:rPr>
        <w:t xml:space="preserve"> рабочих дней со дня окончания срока приема док</w:t>
      </w:r>
      <w:r w:rsidRPr="00880F20">
        <w:rPr>
          <w:sz w:val="28"/>
          <w:szCs w:val="28"/>
        </w:rPr>
        <w:t>у</w:t>
      </w:r>
      <w:r w:rsidRPr="00880F20">
        <w:rPr>
          <w:sz w:val="28"/>
          <w:szCs w:val="28"/>
        </w:rPr>
        <w:t>ментов (в том числе в случае продления срока приема документов в соотве</w:t>
      </w:r>
      <w:r w:rsidRPr="00880F20">
        <w:rPr>
          <w:sz w:val="28"/>
          <w:szCs w:val="28"/>
        </w:rPr>
        <w:t>т</w:t>
      </w:r>
      <w:r w:rsidRPr="00880F20">
        <w:rPr>
          <w:sz w:val="28"/>
          <w:szCs w:val="28"/>
        </w:rPr>
        <w:t>ствии с пунктом 4.7 настоящего Положения) конкурсная комиссия рассма</w:t>
      </w:r>
      <w:r w:rsidRPr="00880F20">
        <w:rPr>
          <w:sz w:val="28"/>
          <w:szCs w:val="28"/>
        </w:rPr>
        <w:t>т</w:t>
      </w:r>
      <w:r w:rsidRPr="00880F20">
        <w:rPr>
          <w:sz w:val="28"/>
          <w:szCs w:val="28"/>
        </w:rPr>
        <w:t>ривает представленные кандидатами документы и принимает решение о д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 xml:space="preserve">пуске </w:t>
      </w:r>
      <w:r w:rsidR="00686726" w:rsidRPr="00880F20">
        <w:rPr>
          <w:sz w:val="28"/>
          <w:szCs w:val="28"/>
        </w:rPr>
        <w:t>кандидата</w:t>
      </w:r>
      <w:r w:rsidRPr="00880F20">
        <w:rPr>
          <w:sz w:val="28"/>
          <w:szCs w:val="28"/>
        </w:rPr>
        <w:t xml:space="preserve"> либо об отказе в допуске к участию в конкурсе.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Основаниями для отказа в допуске к участию в конкурсе являются: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- несвоевременное представление кандидатом документов;</w:t>
      </w:r>
    </w:p>
    <w:p w:rsidR="00006B00" w:rsidRPr="00880F20" w:rsidRDefault="00CE551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lastRenderedPageBreak/>
        <w:t>- неполное представление кандидатом документов, указанных в пункте 4.1 настоящего Положения</w:t>
      </w:r>
      <w:r w:rsidR="00006B00" w:rsidRPr="00880F20">
        <w:rPr>
          <w:sz w:val="28"/>
          <w:szCs w:val="28"/>
        </w:rPr>
        <w:t>;</w:t>
      </w:r>
    </w:p>
    <w:p w:rsidR="00CE5513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-</w:t>
      </w:r>
      <w:r w:rsidR="00CE5513" w:rsidRPr="00880F20">
        <w:rPr>
          <w:sz w:val="28"/>
          <w:szCs w:val="28"/>
        </w:rPr>
        <w:t xml:space="preserve"> представление кандидатом недостоверных или неполных сведений,  предусмотренных подпунктами 4.1.7. – 4.1.9. пункта 4.1 раздела 4 настоящ</w:t>
      </w:r>
      <w:r w:rsidR="00CE5513" w:rsidRPr="00880F20">
        <w:rPr>
          <w:sz w:val="28"/>
          <w:szCs w:val="28"/>
        </w:rPr>
        <w:t>е</w:t>
      </w:r>
      <w:r w:rsidR="00CE5513" w:rsidRPr="00880F20">
        <w:rPr>
          <w:sz w:val="28"/>
          <w:szCs w:val="28"/>
        </w:rPr>
        <w:t>го Положения;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- несоответствие кандидата требованиям, указанным в пункте 4.10 настоящего Положения.</w:t>
      </w:r>
      <w:r w:rsidRPr="00880F20">
        <w:rPr>
          <w:sz w:val="26"/>
          <w:szCs w:val="26"/>
        </w:rPr>
        <w:t xml:space="preserve"> 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4.10. К участию в конкурсе не допускаются граждане:</w:t>
      </w:r>
    </w:p>
    <w:p w:rsidR="00006B00" w:rsidRPr="00880F20" w:rsidRDefault="00006B00" w:rsidP="00006B00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не достигшие на момент проведения конкурса 21 года;</w:t>
      </w:r>
    </w:p>
    <w:p w:rsidR="00006B00" w:rsidRPr="00880F20" w:rsidRDefault="00006B00" w:rsidP="00CE5513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признанные судом недееспособными или содержащиеся в м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стах лишения свободы по приговору суда;</w:t>
      </w:r>
    </w:p>
    <w:p w:rsidR="00CE5513" w:rsidRPr="00880F20" w:rsidRDefault="00CE5513" w:rsidP="00CE551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 xml:space="preserve">4.11. </w:t>
      </w:r>
      <w:proofErr w:type="gramStart"/>
      <w:r w:rsidRPr="00880F20">
        <w:rPr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</w:t>
      </w:r>
      <w:r w:rsidRPr="00880F20">
        <w:rPr>
          <w:sz w:val="28"/>
          <w:szCs w:val="28"/>
        </w:rPr>
        <w:t>н</w:t>
      </w:r>
      <w:r w:rsidRPr="00880F20">
        <w:rPr>
          <w:sz w:val="28"/>
          <w:szCs w:val="28"/>
        </w:rPr>
        <w:t>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</w:t>
      </w:r>
      <w:r w:rsidRPr="00880F20">
        <w:rPr>
          <w:sz w:val="28"/>
          <w:szCs w:val="28"/>
        </w:rPr>
        <w:t>з</w:t>
      </w:r>
      <w:r w:rsidRPr="00880F20">
        <w:rPr>
          <w:sz w:val="28"/>
          <w:szCs w:val="28"/>
        </w:rPr>
        <w:t>бирательного права для избрания выборным должностным  лицом местного самоуправления.</w:t>
      </w:r>
      <w:proofErr w:type="gramEnd"/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4.1</w:t>
      </w:r>
      <w:r w:rsidR="00CE5513" w:rsidRPr="00880F20">
        <w:rPr>
          <w:sz w:val="28"/>
          <w:szCs w:val="28"/>
        </w:rPr>
        <w:t>2</w:t>
      </w:r>
      <w:r w:rsidRPr="00880F20">
        <w:rPr>
          <w:sz w:val="28"/>
          <w:szCs w:val="28"/>
        </w:rPr>
        <w:t>. Конкурсная комиссия уведомляет кандидатов в письменной фо</w:t>
      </w:r>
      <w:r w:rsidRPr="00880F20">
        <w:rPr>
          <w:sz w:val="28"/>
          <w:szCs w:val="28"/>
        </w:rPr>
        <w:t>р</w:t>
      </w:r>
      <w:r w:rsidRPr="00880F20">
        <w:rPr>
          <w:sz w:val="28"/>
          <w:szCs w:val="28"/>
        </w:rPr>
        <w:t>ме о принятом решении (о допуске к участию или об отказе к допуску к уч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 xml:space="preserve">стию в конкурсе) не позднее следующего рабочего дня после дня принятия решения. </w:t>
      </w:r>
      <w:proofErr w:type="gramStart"/>
      <w:r w:rsidRPr="00880F20"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880F20"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4.1</w:t>
      </w:r>
      <w:r w:rsidR="00CE5513" w:rsidRPr="00880F20">
        <w:rPr>
          <w:sz w:val="28"/>
          <w:szCs w:val="28"/>
        </w:rPr>
        <w:t>3</w:t>
      </w:r>
      <w:r w:rsidRPr="00880F20">
        <w:rPr>
          <w:sz w:val="28"/>
          <w:szCs w:val="28"/>
        </w:rPr>
        <w:t>. Гражданин, не допущенный к участию в конкурсе, вправе обж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 xml:space="preserve">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4.1</w:t>
      </w:r>
      <w:r w:rsidR="00CE5513" w:rsidRPr="00880F20">
        <w:rPr>
          <w:sz w:val="28"/>
          <w:szCs w:val="28"/>
        </w:rPr>
        <w:t>4</w:t>
      </w:r>
      <w:r w:rsidRPr="00880F20">
        <w:rPr>
          <w:sz w:val="28"/>
          <w:szCs w:val="28"/>
        </w:rPr>
        <w:t>. В случае</w:t>
      </w:r>
      <w:proofErr w:type="gramStart"/>
      <w:r w:rsidR="004511B8" w:rsidRPr="00880F20">
        <w:rPr>
          <w:sz w:val="28"/>
          <w:szCs w:val="28"/>
        </w:rPr>
        <w:t>,</w:t>
      </w:r>
      <w:proofErr w:type="gramEnd"/>
      <w:r w:rsidRPr="00880F20">
        <w:rPr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r w:rsidR="00012C57" w:rsidRPr="00880F20">
        <w:rPr>
          <w:sz w:val="28"/>
          <w:szCs w:val="28"/>
        </w:rPr>
        <w:t xml:space="preserve">Гремячевской сельской </w:t>
      </w:r>
      <w:r w:rsidR="00426403" w:rsidRPr="00880F20">
        <w:rPr>
          <w:sz w:val="28"/>
          <w:szCs w:val="28"/>
        </w:rPr>
        <w:t xml:space="preserve"> Думой </w:t>
      </w:r>
      <w:r w:rsidRPr="00880F20">
        <w:rPr>
          <w:sz w:val="28"/>
          <w:szCs w:val="28"/>
        </w:rPr>
        <w:t>в срок, указанный в пункте 1.2 настоящего Положения.</w:t>
      </w:r>
    </w:p>
    <w:p w:rsidR="00006B00" w:rsidRPr="00880F20" w:rsidRDefault="00006B00" w:rsidP="00006B0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006B00" w:rsidRPr="00880F20" w:rsidRDefault="00006B00" w:rsidP="00E351A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>5.</w:t>
      </w:r>
      <w:r w:rsidRPr="00880F20">
        <w:rPr>
          <w:b/>
          <w:i/>
          <w:sz w:val="28"/>
          <w:szCs w:val="28"/>
        </w:rPr>
        <w:t xml:space="preserve"> </w:t>
      </w:r>
      <w:r w:rsidRPr="00880F20">
        <w:rPr>
          <w:b/>
          <w:sz w:val="28"/>
          <w:szCs w:val="28"/>
        </w:rPr>
        <w:t>Порядок проведения конкурса и принятия решения конкурсной комиссией</w:t>
      </w:r>
    </w:p>
    <w:p w:rsidR="00006B00" w:rsidRPr="00880F20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5.1. Конкурс проводится, если к участию в конкурсе конкурсной к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миссией допущено не менее двух кандидатов.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го заявления в конкурсную комиссию кандидат считается снявшим свою кандидатуру.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В случае</w:t>
      </w:r>
      <w:proofErr w:type="gramStart"/>
      <w:r w:rsidR="004511B8" w:rsidRPr="00880F20">
        <w:rPr>
          <w:sz w:val="28"/>
          <w:szCs w:val="28"/>
        </w:rPr>
        <w:t>,</w:t>
      </w:r>
      <w:proofErr w:type="gramEnd"/>
      <w:r w:rsidRPr="00880F20">
        <w:rPr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r w:rsidR="00012C57" w:rsidRPr="00880F20">
        <w:rPr>
          <w:sz w:val="28"/>
          <w:szCs w:val="28"/>
        </w:rPr>
        <w:t xml:space="preserve">Гремячевской сельской </w:t>
      </w:r>
      <w:r w:rsidR="0004114D" w:rsidRPr="00880F20">
        <w:rPr>
          <w:sz w:val="28"/>
          <w:szCs w:val="28"/>
        </w:rPr>
        <w:t xml:space="preserve"> Думой </w:t>
      </w:r>
      <w:r w:rsidRPr="00880F20">
        <w:rPr>
          <w:sz w:val="28"/>
          <w:szCs w:val="28"/>
        </w:rPr>
        <w:t>в срок, указанный в пункте 1.2 настоящего Положения.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lastRenderedPageBreak/>
        <w:t>5.3. Конкурс проводится в два этапа в течение конкурсного дня, кот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 xml:space="preserve">рый определен решением </w:t>
      </w:r>
      <w:r w:rsidR="00012C57" w:rsidRPr="00880F20">
        <w:rPr>
          <w:sz w:val="28"/>
          <w:szCs w:val="28"/>
        </w:rPr>
        <w:t xml:space="preserve">Гремячевской сельской </w:t>
      </w:r>
      <w:r w:rsidR="0004114D" w:rsidRPr="00880F20">
        <w:rPr>
          <w:sz w:val="28"/>
          <w:szCs w:val="28"/>
        </w:rPr>
        <w:t xml:space="preserve"> Дум</w:t>
      </w:r>
      <w:r w:rsidR="00012C57" w:rsidRPr="00880F20">
        <w:rPr>
          <w:sz w:val="28"/>
          <w:szCs w:val="28"/>
        </w:rPr>
        <w:t>ы</w:t>
      </w:r>
      <w:r w:rsidRPr="00880F20">
        <w:rPr>
          <w:sz w:val="28"/>
          <w:szCs w:val="28"/>
        </w:rPr>
        <w:t>. Кандидаты учас</w:t>
      </w:r>
      <w:r w:rsidRPr="00880F20">
        <w:rPr>
          <w:sz w:val="28"/>
          <w:szCs w:val="28"/>
        </w:rPr>
        <w:t>т</w:t>
      </w:r>
      <w:r w:rsidRPr="00880F20">
        <w:rPr>
          <w:sz w:val="28"/>
          <w:szCs w:val="28"/>
        </w:rPr>
        <w:t>вуют в конкурсе лично.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80F20">
        <w:rPr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5.4. На первом этапе кандидаты проходят тестирование на знани</w:t>
      </w:r>
      <w:r w:rsidR="0004114D"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 xml:space="preserve"> о</w:t>
      </w:r>
      <w:r w:rsidRPr="00880F20">
        <w:rPr>
          <w:sz w:val="28"/>
          <w:szCs w:val="28"/>
        </w:rPr>
        <w:t>с</w:t>
      </w:r>
      <w:r w:rsidRPr="00880F20">
        <w:rPr>
          <w:sz w:val="28"/>
          <w:szCs w:val="28"/>
        </w:rPr>
        <w:t>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</w:t>
      </w:r>
      <w:r w:rsidRPr="00880F20">
        <w:rPr>
          <w:sz w:val="28"/>
          <w:szCs w:val="28"/>
        </w:rPr>
        <w:t>н</w:t>
      </w:r>
      <w:r w:rsidRPr="00880F20">
        <w:rPr>
          <w:sz w:val="28"/>
          <w:szCs w:val="28"/>
        </w:rPr>
        <w:t xml:space="preserve">ного, муниципального, административного, трудового и гражданского права.  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5.5. На втором этапе кандидат проходит  индивидуальное собеседов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>ние, на котором каждый член комиссии оценивает профессиональные и ли</w:t>
      </w:r>
      <w:r w:rsidRPr="00880F20">
        <w:rPr>
          <w:sz w:val="28"/>
          <w:szCs w:val="28"/>
        </w:rPr>
        <w:t>ч</w:t>
      </w:r>
      <w:r w:rsidRPr="00880F20">
        <w:rPr>
          <w:sz w:val="28"/>
          <w:szCs w:val="28"/>
        </w:rPr>
        <w:t xml:space="preserve">ностные качества кандидатов. 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При оценке профессиональных и личностных качеств каждого из ка</w:t>
      </w:r>
      <w:r w:rsidRPr="00880F20">
        <w:rPr>
          <w:sz w:val="28"/>
          <w:szCs w:val="28"/>
        </w:rPr>
        <w:t>н</w:t>
      </w:r>
      <w:r w:rsidRPr="00880F20">
        <w:rPr>
          <w:sz w:val="28"/>
          <w:szCs w:val="28"/>
        </w:rPr>
        <w:t>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006B00" w:rsidRPr="00880F20" w:rsidRDefault="00006B00" w:rsidP="00006B00">
      <w:pPr>
        <w:ind w:firstLine="708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006B00" w:rsidRPr="00880F20" w:rsidRDefault="00006B00" w:rsidP="00006B00">
      <w:pPr>
        <w:ind w:right="81" w:firstLine="708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006B00" w:rsidRPr="00880F20" w:rsidRDefault="00006B00" w:rsidP="00006B00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</w:t>
      </w:r>
      <w:r w:rsidR="00CE5513" w:rsidRPr="00880F20">
        <w:rPr>
          <w:sz w:val="28"/>
          <w:szCs w:val="28"/>
        </w:rPr>
        <w:t xml:space="preserve">зарегистрированных </w:t>
      </w:r>
      <w:r w:rsidRPr="00880F20">
        <w:rPr>
          <w:sz w:val="28"/>
          <w:szCs w:val="28"/>
        </w:rPr>
        <w:t xml:space="preserve">кандидатов, набравших наибольшее число баллов, на рассмотрение </w:t>
      </w:r>
      <w:r w:rsidR="00012C57" w:rsidRPr="00880F20">
        <w:rPr>
          <w:sz w:val="28"/>
          <w:szCs w:val="28"/>
        </w:rPr>
        <w:t>Гремячевской сел</w:t>
      </w:r>
      <w:r w:rsidR="00012C57" w:rsidRPr="00880F20">
        <w:rPr>
          <w:sz w:val="28"/>
          <w:szCs w:val="28"/>
        </w:rPr>
        <w:t>ь</w:t>
      </w:r>
      <w:r w:rsidR="00012C57" w:rsidRPr="00880F20">
        <w:rPr>
          <w:sz w:val="28"/>
          <w:szCs w:val="28"/>
        </w:rPr>
        <w:t xml:space="preserve">ской </w:t>
      </w:r>
      <w:r w:rsidR="0004114D" w:rsidRPr="00880F20">
        <w:rPr>
          <w:sz w:val="28"/>
          <w:szCs w:val="28"/>
        </w:rPr>
        <w:t xml:space="preserve"> Думы </w:t>
      </w:r>
      <w:r w:rsidRPr="00880F20">
        <w:rPr>
          <w:sz w:val="28"/>
          <w:szCs w:val="28"/>
        </w:rPr>
        <w:t>по результа</w:t>
      </w:r>
      <w:r w:rsidR="004511B8" w:rsidRPr="00880F20">
        <w:rPr>
          <w:sz w:val="28"/>
          <w:szCs w:val="28"/>
        </w:rPr>
        <w:t>там конкурса по</w:t>
      </w:r>
      <w:r w:rsidRPr="00880F20">
        <w:rPr>
          <w:sz w:val="28"/>
          <w:szCs w:val="28"/>
        </w:rPr>
        <w:t xml:space="preserve"> отбор</w:t>
      </w:r>
      <w:r w:rsidR="004511B8" w:rsidRPr="00880F20">
        <w:rPr>
          <w:sz w:val="28"/>
          <w:szCs w:val="28"/>
        </w:rPr>
        <w:t>у</w:t>
      </w:r>
      <w:r w:rsidRPr="00880F20">
        <w:rPr>
          <w:sz w:val="28"/>
          <w:szCs w:val="28"/>
        </w:rPr>
        <w:t xml:space="preserve"> кандидатов. 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>нии. При равенстве голосов решающим является голос председательству</w:t>
      </w:r>
      <w:r w:rsidRPr="00880F20">
        <w:rPr>
          <w:sz w:val="28"/>
          <w:szCs w:val="28"/>
        </w:rPr>
        <w:t>ю</w:t>
      </w:r>
      <w:r w:rsidRPr="00880F20">
        <w:rPr>
          <w:sz w:val="28"/>
          <w:szCs w:val="28"/>
        </w:rPr>
        <w:t>щего на заседании конкурсной комиссии.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</w:t>
      </w:r>
      <w:r w:rsidRPr="00880F20">
        <w:rPr>
          <w:sz w:val="28"/>
          <w:szCs w:val="28"/>
        </w:rPr>
        <w:t>у</w:t>
      </w:r>
      <w:r w:rsidRPr="00880F20">
        <w:rPr>
          <w:sz w:val="28"/>
          <w:szCs w:val="28"/>
        </w:rPr>
        <w:t>ющими на заседании.</w:t>
      </w:r>
    </w:p>
    <w:p w:rsidR="00006B00" w:rsidRPr="00880F20" w:rsidRDefault="00006B00" w:rsidP="00006B00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Протокол заседания конкурсной комиссии и документы представля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 xml:space="preserve">мых кандидатов направляются конкурсной комиссией в </w:t>
      </w:r>
      <w:proofErr w:type="spellStart"/>
      <w:r w:rsidR="00012C57" w:rsidRPr="00880F20">
        <w:rPr>
          <w:sz w:val="28"/>
          <w:szCs w:val="28"/>
        </w:rPr>
        <w:t>Гремячевскую</w:t>
      </w:r>
      <w:proofErr w:type="spellEnd"/>
      <w:r w:rsidR="00012C57" w:rsidRPr="00880F20">
        <w:rPr>
          <w:sz w:val="28"/>
          <w:szCs w:val="28"/>
        </w:rPr>
        <w:t xml:space="preserve"> сел</w:t>
      </w:r>
      <w:r w:rsidR="00012C57" w:rsidRPr="00880F20">
        <w:rPr>
          <w:sz w:val="28"/>
          <w:szCs w:val="28"/>
        </w:rPr>
        <w:t>ь</w:t>
      </w:r>
      <w:r w:rsidR="00012C57" w:rsidRPr="00880F20">
        <w:rPr>
          <w:sz w:val="28"/>
          <w:szCs w:val="28"/>
        </w:rPr>
        <w:t>скую</w:t>
      </w:r>
      <w:r w:rsidR="0004114D" w:rsidRPr="00880F20">
        <w:rPr>
          <w:sz w:val="28"/>
          <w:szCs w:val="28"/>
        </w:rPr>
        <w:t xml:space="preserve"> Думу</w:t>
      </w:r>
      <w:r w:rsidR="0004114D" w:rsidRPr="00880F20">
        <w:rPr>
          <w:i/>
          <w:sz w:val="28"/>
          <w:szCs w:val="28"/>
        </w:rPr>
        <w:t xml:space="preserve"> </w:t>
      </w:r>
      <w:r w:rsidRPr="00880F20">
        <w:rPr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006B00" w:rsidRPr="00880F20" w:rsidRDefault="00006B00" w:rsidP="00006B00">
      <w:pPr>
        <w:ind w:right="81" w:firstLine="708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880F20">
        <w:rPr>
          <w:sz w:val="28"/>
          <w:szCs w:val="28"/>
        </w:rPr>
        <w:t xml:space="preserve">5.9. Рассмотрение </w:t>
      </w:r>
      <w:r w:rsidR="00012C57" w:rsidRPr="00880F20">
        <w:rPr>
          <w:sz w:val="28"/>
          <w:szCs w:val="28"/>
        </w:rPr>
        <w:t xml:space="preserve">Гремячевской сельской </w:t>
      </w:r>
      <w:r w:rsidR="0004114D" w:rsidRPr="00880F20">
        <w:rPr>
          <w:sz w:val="28"/>
          <w:szCs w:val="28"/>
        </w:rPr>
        <w:t xml:space="preserve"> Думой </w:t>
      </w:r>
      <w:r w:rsidRPr="00880F20">
        <w:rPr>
          <w:sz w:val="28"/>
          <w:szCs w:val="28"/>
        </w:rPr>
        <w:t xml:space="preserve">вопроса об избрании главы муниципального образования из числа кандидатов, представленных </w:t>
      </w:r>
      <w:r w:rsidRPr="00880F20">
        <w:rPr>
          <w:sz w:val="28"/>
          <w:szCs w:val="28"/>
        </w:rPr>
        <w:lastRenderedPageBreak/>
        <w:t xml:space="preserve">конкурсной комиссией по результатам конкурса, осуществляется в порядке, предусмотренном </w:t>
      </w:r>
      <w:hyperlink r:id="rId14" w:history="1">
        <w:r w:rsidR="00B77736" w:rsidRPr="00880F20">
          <w:rPr>
            <w:sz w:val="28"/>
            <w:szCs w:val="28"/>
          </w:rPr>
          <w:t>регламентом</w:t>
        </w:r>
      </w:hyperlink>
      <w:r w:rsidRPr="00880F20">
        <w:rPr>
          <w:sz w:val="28"/>
          <w:szCs w:val="28"/>
        </w:rPr>
        <w:t xml:space="preserve"> </w:t>
      </w:r>
      <w:r w:rsidR="00012C57" w:rsidRPr="00880F20">
        <w:rPr>
          <w:sz w:val="28"/>
          <w:szCs w:val="28"/>
        </w:rPr>
        <w:t xml:space="preserve">Гремячевской сельской </w:t>
      </w:r>
      <w:r w:rsidR="0004114D" w:rsidRPr="00880F20">
        <w:rPr>
          <w:sz w:val="28"/>
          <w:szCs w:val="28"/>
        </w:rPr>
        <w:t xml:space="preserve"> Думы</w:t>
      </w:r>
      <w:r w:rsidRPr="00880F20">
        <w:rPr>
          <w:i/>
          <w:sz w:val="28"/>
          <w:szCs w:val="28"/>
        </w:rPr>
        <w:t>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5.10. В случае признания конкурса несостоявшимся либо в случае н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 xml:space="preserve">принятия </w:t>
      </w:r>
      <w:r w:rsidR="00012C57" w:rsidRPr="00880F20">
        <w:rPr>
          <w:sz w:val="28"/>
          <w:szCs w:val="28"/>
        </w:rPr>
        <w:t xml:space="preserve">Гремячевской сельской </w:t>
      </w:r>
      <w:r w:rsidR="00B77736" w:rsidRPr="00880F20">
        <w:rPr>
          <w:sz w:val="28"/>
          <w:szCs w:val="28"/>
        </w:rPr>
        <w:t xml:space="preserve"> Думой</w:t>
      </w:r>
      <w:r w:rsidRPr="00880F20">
        <w:rPr>
          <w:sz w:val="28"/>
          <w:szCs w:val="28"/>
        </w:rPr>
        <w:t xml:space="preserve"> решения об избрании главы мун</w:t>
      </w:r>
      <w:r w:rsidRPr="00880F20">
        <w:rPr>
          <w:sz w:val="28"/>
          <w:szCs w:val="28"/>
        </w:rPr>
        <w:t>и</w:t>
      </w:r>
      <w:r w:rsidRPr="00880F20">
        <w:rPr>
          <w:sz w:val="28"/>
          <w:szCs w:val="28"/>
        </w:rPr>
        <w:t xml:space="preserve">ципального образования из числа кандидатов, представленных конкурсной комиссией по результатам конкурса, </w:t>
      </w:r>
      <w:r w:rsidR="00012C57" w:rsidRPr="00880F20">
        <w:rPr>
          <w:sz w:val="28"/>
          <w:szCs w:val="28"/>
        </w:rPr>
        <w:t xml:space="preserve">Гремячевская сельская </w:t>
      </w:r>
      <w:r w:rsidR="00BA3869" w:rsidRPr="00880F20">
        <w:rPr>
          <w:sz w:val="28"/>
          <w:szCs w:val="28"/>
        </w:rPr>
        <w:t xml:space="preserve"> Дум</w:t>
      </w:r>
      <w:r w:rsidR="004511B8" w:rsidRPr="00880F20">
        <w:rPr>
          <w:sz w:val="28"/>
          <w:szCs w:val="28"/>
        </w:rPr>
        <w:t>а</w:t>
      </w:r>
      <w:r w:rsidR="00BA3869" w:rsidRPr="00880F20">
        <w:rPr>
          <w:sz w:val="28"/>
          <w:szCs w:val="28"/>
        </w:rPr>
        <w:t xml:space="preserve"> </w:t>
      </w:r>
      <w:r w:rsidRPr="00880F20">
        <w:rPr>
          <w:sz w:val="28"/>
          <w:szCs w:val="28"/>
        </w:rPr>
        <w:t>принимает решение о повторном проведении конкурса в соответствии с настоящим П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ложением.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 xml:space="preserve">5.11. Информация о результатах конкурса подлежит опубликованию в </w:t>
      </w:r>
      <w:r w:rsidR="00A21A2A" w:rsidRPr="00880F20">
        <w:rPr>
          <w:sz w:val="28"/>
          <w:szCs w:val="28"/>
        </w:rPr>
        <w:t xml:space="preserve">газете </w:t>
      </w:r>
      <w:proofErr w:type="spellStart"/>
      <w:r w:rsidR="00A21A2A" w:rsidRPr="00880F20">
        <w:rPr>
          <w:sz w:val="28"/>
          <w:szCs w:val="28"/>
        </w:rPr>
        <w:t>Вятско</w:t>
      </w:r>
      <w:proofErr w:type="spellEnd"/>
      <w:r w:rsidR="00A21A2A" w:rsidRPr="00880F20">
        <w:rPr>
          <w:sz w:val="28"/>
          <w:szCs w:val="28"/>
        </w:rPr>
        <w:t>-Полянская правда</w:t>
      </w:r>
      <w:r w:rsidRPr="00880F20">
        <w:rPr>
          <w:sz w:val="28"/>
          <w:szCs w:val="28"/>
        </w:rPr>
        <w:t xml:space="preserve"> и (или) размещению на официальном сайте муниципального образования </w:t>
      </w:r>
      <w:r w:rsidR="00A21A2A" w:rsidRPr="00880F20">
        <w:rPr>
          <w:sz w:val="28"/>
          <w:szCs w:val="28"/>
        </w:rPr>
        <w:t xml:space="preserve">Вятскополянский муниципальный район </w:t>
      </w:r>
      <w:r w:rsidRPr="00880F20">
        <w:rPr>
          <w:sz w:val="28"/>
          <w:szCs w:val="28"/>
        </w:rPr>
        <w:t>в т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чение 3 рабочих дней со дня принятия конкурсной комиссией решения по р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зультатам конкурса.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006B00" w:rsidRPr="00880F20" w:rsidRDefault="00006B00" w:rsidP="00E351A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880F20">
        <w:rPr>
          <w:b/>
          <w:sz w:val="28"/>
          <w:szCs w:val="28"/>
        </w:rPr>
        <w:t>6. Заключительные положения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6.1. Кандидат вправе обжаловать решение конкурсной комиссии по р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зультатам конкурса в соответствии с законодательством Российской Федер</w:t>
      </w:r>
      <w:r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>ции.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>6.2. Расходы кандидатов, связанные с участием в конкурсе, осущест</w:t>
      </w:r>
      <w:r w:rsidRPr="00880F20">
        <w:rPr>
          <w:sz w:val="28"/>
          <w:szCs w:val="28"/>
        </w:rPr>
        <w:t>в</w:t>
      </w:r>
      <w:r w:rsidRPr="00880F20">
        <w:rPr>
          <w:sz w:val="28"/>
          <w:szCs w:val="28"/>
        </w:rPr>
        <w:t>ляются за счёт их собственных средств.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006B00" w:rsidRPr="00880F2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0F20">
        <w:rPr>
          <w:sz w:val="28"/>
          <w:szCs w:val="28"/>
        </w:rPr>
        <w:t xml:space="preserve">6.4. Документы хранятся в </w:t>
      </w:r>
      <w:r w:rsidR="00F7445F" w:rsidRPr="00880F20">
        <w:rPr>
          <w:sz w:val="28"/>
          <w:szCs w:val="28"/>
        </w:rPr>
        <w:t>отделе муниципальной службы и кадров</w:t>
      </w:r>
      <w:r w:rsidRPr="00880F20">
        <w:rPr>
          <w:sz w:val="28"/>
          <w:szCs w:val="28"/>
        </w:rPr>
        <w:t xml:space="preserve"> а</w:t>
      </w:r>
      <w:r w:rsidRPr="00880F20">
        <w:rPr>
          <w:sz w:val="28"/>
          <w:szCs w:val="28"/>
        </w:rPr>
        <w:t>д</w:t>
      </w:r>
      <w:r w:rsidRPr="00880F20">
        <w:rPr>
          <w:sz w:val="28"/>
          <w:szCs w:val="28"/>
        </w:rPr>
        <w:t xml:space="preserve">министрации </w:t>
      </w:r>
      <w:r w:rsidR="00A21A2A" w:rsidRPr="00880F20">
        <w:rPr>
          <w:sz w:val="28"/>
          <w:szCs w:val="28"/>
        </w:rPr>
        <w:t>Вятскополянск</w:t>
      </w:r>
      <w:r w:rsidR="00F7445F" w:rsidRPr="00880F20">
        <w:rPr>
          <w:sz w:val="28"/>
          <w:szCs w:val="28"/>
        </w:rPr>
        <w:t>ого</w:t>
      </w:r>
      <w:r w:rsidR="00A21A2A" w:rsidRPr="00880F20">
        <w:rPr>
          <w:sz w:val="28"/>
          <w:szCs w:val="28"/>
        </w:rPr>
        <w:t xml:space="preserve"> район</w:t>
      </w:r>
      <w:r w:rsidR="00F7445F" w:rsidRPr="00880F20">
        <w:rPr>
          <w:sz w:val="28"/>
          <w:szCs w:val="28"/>
        </w:rPr>
        <w:t>а</w:t>
      </w:r>
      <w:r w:rsidRPr="00880F20">
        <w:rPr>
          <w:sz w:val="28"/>
          <w:szCs w:val="28"/>
        </w:rPr>
        <w:t>, после чего подлежат уничтожению.</w:t>
      </w:r>
    </w:p>
    <w:p w:rsidR="00006B00" w:rsidRPr="00880F20" w:rsidRDefault="00006B00" w:rsidP="00006B00">
      <w:pPr>
        <w:jc w:val="both"/>
        <w:rPr>
          <w:sz w:val="28"/>
          <w:szCs w:val="28"/>
        </w:rPr>
      </w:pPr>
      <w:r w:rsidRPr="00880F20">
        <w:rPr>
          <w:sz w:val="28"/>
          <w:szCs w:val="28"/>
        </w:rPr>
        <w:br w:type="page"/>
      </w:r>
    </w:p>
    <w:p w:rsidR="00006B00" w:rsidRPr="00880F20" w:rsidRDefault="00006B00" w:rsidP="00006B00">
      <w:pPr>
        <w:jc w:val="both"/>
        <w:rPr>
          <w:sz w:val="28"/>
          <w:szCs w:val="28"/>
        </w:rPr>
      </w:pPr>
    </w:p>
    <w:p w:rsidR="00006B00" w:rsidRPr="00880F20" w:rsidRDefault="00006B00" w:rsidP="00006B00">
      <w:pPr>
        <w:ind w:left="486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     Приложение 1</w:t>
      </w:r>
    </w:p>
    <w:p w:rsidR="00006B00" w:rsidRPr="00880F20" w:rsidRDefault="00006B00" w:rsidP="00006B00">
      <w:pPr>
        <w:ind w:left="52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к Положению о порядке </w:t>
      </w:r>
    </w:p>
    <w:p w:rsidR="00006B00" w:rsidRPr="00880F20" w:rsidRDefault="00006B00" w:rsidP="00006B00">
      <w:pPr>
        <w:ind w:left="52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проведения конкурса по отбору кандидатов на должность главы муниципального образования </w:t>
      </w:r>
    </w:p>
    <w:p w:rsidR="00006B00" w:rsidRPr="00880F20" w:rsidRDefault="00012C57" w:rsidP="00006B00">
      <w:pPr>
        <w:ind w:left="52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Гремячевское сельское поселение</w:t>
      </w:r>
    </w:p>
    <w:p w:rsidR="00006B00" w:rsidRPr="00880F20" w:rsidRDefault="00006B00" w:rsidP="00006B00">
      <w:pPr>
        <w:ind w:left="4956"/>
        <w:jc w:val="both"/>
        <w:rPr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left="5220"/>
        <w:jc w:val="both"/>
        <w:rPr>
          <w:i/>
          <w:sz w:val="28"/>
          <w:szCs w:val="28"/>
          <w:u w:val="single"/>
        </w:rPr>
      </w:pPr>
      <w:r w:rsidRPr="00880F20">
        <w:rPr>
          <w:sz w:val="28"/>
          <w:szCs w:val="28"/>
        </w:rPr>
        <w:t xml:space="preserve">В </w:t>
      </w:r>
      <w:r w:rsidRPr="00880F20">
        <w:rPr>
          <w:i/>
          <w:sz w:val="28"/>
          <w:szCs w:val="28"/>
          <w:u w:val="single"/>
        </w:rPr>
        <w:t>конкурсную комиссию</w:t>
      </w:r>
    </w:p>
    <w:p w:rsidR="00006B00" w:rsidRPr="00880F2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880F2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880F2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880F20" w:rsidRDefault="00006B00" w:rsidP="00006B00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 w:rsidRPr="00880F20">
        <w:rPr>
          <w:b/>
          <w:sz w:val="32"/>
          <w:szCs w:val="32"/>
        </w:rPr>
        <w:t>Заявление</w:t>
      </w:r>
    </w:p>
    <w:p w:rsidR="00006B00" w:rsidRPr="00880F2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880F2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Я,  ________________________________________________________, </w:t>
      </w:r>
    </w:p>
    <w:p w:rsidR="00006B00" w:rsidRPr="00880F20" w:rsidRDefault="00006B00" w:rsidP="00006B00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880F20">
        <w:rPr>
          <w:i/>
          <w:sz w:val="28"/>
          <w:szCs w:val="28"/>
        </w:rPr>
        <w:t>(фамилия, имя, отчество)</w:t>
      </w:r>
    </w:p>
    <w:p w:rsidR="00006B00" w:rsidRPr="00880F20" w:rsidRDefault="00006B00" w:rsidP="00006B00">
      <w:pPr>
        <w:tabs>
          <w:tab w:val="num" w:pos="1080"/>
        </w:tabs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желаю принять участие в конкурсе по отбору кандидатов на должность главы </w:t>
      </w:r>
      <w:r w:rsidR="00A21A2A" w:rsidRPr="00880F20">
        <w:rPr>
          <w:sz w:val="28"/>
          <w:szCs w:val="28"/>
        </w:rPr>
        <w:t xml:space="preserve">муниципального образования </w:t>
      </w:r>
      <w:r w:rsidR="00012C57" w:rsidRPr="00880F20">
        <w:rPr>
          <w:i/>
          <w:sz w:val="28"/>
          <w:szCs w:val="28"/>
        </w:rPr>
        <w:t>Гремячевское сельское поселение</w:t>
      </w:r>
      <w:r w:rsidRPr="00880F20">
        <w:rPr>
          <w:i/>
          <w:sz w:val="28"/>
          <w:szCs w:val="28"/>
          <w:u w:val="single"/>
        </w:rPr>
        <w:t>.</w:t>
      </w:r>
    </w:p>
    <w:p w:rsidR="00006B00" w:rsidRPr="00880F2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Настоящим подтверждаю, что я являюсь гражданином Российской Ф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дерации, дееспособен, не ограничен в дееспособности, сведения, содержащ</w:t>
      </w:r>
      <w:r w:rsidRPr="00880F20">
        <w:rPr>
          <w:sz w:val="28"/>
          <w:szCs w:val="28"/>
        </w:rPr>
        <w:t>и</w:t>
      </w:r>
      <w:r w:rsidRPr="00880F20">
        <w:rPr>
          <w:sz w:val="28"/>
          <w:szCs w:val="28"/>
        </w:rPr>
        <w:t>еся в документах, представляемых мной для участия в данном конкурсе, с</w:t>
      </w:r>
      <w:r w:rsidRPr="00880F20">
        <w:rPr>
          <w:sz w:val="28"/>
          <w:szCs w:val="28"/>
        </w:rPr>
        <w:t>о</w:t>
      </w:r>
      <w:r w:rsidRPr="00880F20">
        <w:rPr>
          <w:sz w:val="28"/>
          <w:szCs w:val="28"/>
        </w:rPr>
        <w:t>ответствуют действительности, а сами документы не являются подложными.</w:t>
      </w: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="00A21A2A" w:rsidRPr="00880F20">
        <w:rPr>
          <w:i/>
          <w:sz w:val="28"/>
          <w:szCs w:val="28"/>
        </w:rPr>
        <w:t>мун</w:t>
      </w:r>
      <w:r w:rsidR="00A21A2A" w:rsidRPr="00880F20">
        <w:rPr>
          <w:i/>
          <w:sz w:val="28"/>
          <w:szCs w:val="28"/>
        </w:rPr>
        <w:t>и</w:t>
      </w:r>
      <w:r w:rsidR="00A21A2A" w:rsidRPr="00880F20">
        <w:rPr>
          <w:i/>
          <w:sz w:val="28"/>
          <w:szCs w:val="28"/>
        </w:rPr>
        <w:t xml:space="preserve">ципального образования </w:t>
      </w:r>
      <w:r w:rsidR="00012C57" w:rsidRPr="00880F20">
        <w:rPr>
          <w:i/>
          <w:sz w:val="28"/>
          <w:szCs w:val="28"/>
        </w:rPr>
        <w:t>Гремячевское сельское поселение</w:t>
      </w:r>
      <w:r w:rsidRPr="00880F20">
        <w:rPr>
          <w:i/>
          <w:sz w:val="28"/>
          <w:szCs w:val="28"/>
        </w:rPr>
        <w:t xml:space="preserve"> </w:t>
      </w:r>
      <w:r w:rsidRPr="00880F20">
        <w:rPr>
          <w:sz w:val="28"/>
          <w:szCs w:val="28"/>
        </w:rPr>
        <w:t>связано с испол</w:t>
      </w:r>
      <w:r w:rsidRPr="00880F20">
        <w:rPr>
          <w:sz w:val="28"/>
          <w:szCs w:val="28"/>
        </w:rPr>
        <w:t>ь</w:t>
      </w:r>
      <w:r w:rsidRPr="00880F20">
        <w:rPr>
          <w:sz w:val="28"/>
          <w:szCs w:val="28"/>
        </w:rPr>
        <w:t>зованием сведений, составляющих государственную и иную охраняемую ф</w:t>
      </w:r>
      <w:r w:rsidRPr="00880F20">
        <w:rPr>
          <w:sz w:val="28"/>
          <w:szCs w:val="28"/>
        </w:rPr>
        <w:t>е</w:t>
      </w:r>
      <w:r w:rsidRPr="00880F20">
        <w:rPr>
          <w:sz w:val="28"/>
          <w:szCs w:val="28"/>
        </w:rPr>
        <w:t>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006B00" w:rsidRPr="00880F20" w:rsidRDefault="00006B00" w:rsidP="00006B00">
      <w:pPr>
        <w:ind w:firstLine="720"/>
        <w:jc w:val="both"/>
        <w:rPr>
          <w:i/>
          <w:sz w:val="28"/>
          <w:szCs w:val="28"/>
        </w:rPr>
      </w:pPr>
      <w:r w:rsidRPr="00880F20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 и иную охраняемую федерал</w:t>
      </w:r>
      <w:r w:rsidRPr="00880F20">
        <w:rPr>
          <w:sz w:val="28"/>
          <w:szCs w:val="28"/>
        </w:rPr>
        <w:t>ь</w:t>
      </w:r>
      <w:r w:rsidRPr="00880F20">
        <w:rPr>
          <w:sz w:val="28"/>
          <w:szCs w:val="28"/>
        </w:rPr>
        <w:t xml:space="preserve">ными законами тайну, мне известны. </w:t>
      </w:r>
    </w:p>
    <w:p w:rsidR="00006B00" w:rsidRPr="00880F2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880F20" w:rsidRDefault="00006B00" w:rsidP="00006B00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880F20">
        <w:rPr>
          <w:sz w:val="28"/>
          <w:szCs w:val="28"/>
        </w:rPr>
        <w:t>____________</w:t>
      </w:r>
      <w:r w:rsidRPr="00880F20">
        <w:rPr>
          <w:i/>
          <w:sz w:val="28"/>
          <w:szCs w:val="28"/>
        </w:rPr>
        <w:t xml:space="preserve">           (дата)</w:t>
      </w:r>
      <w:r w:rsidRPr="00880F20">
        <w:rPr>
          <w:i/>
          <w:sz w:val="28"/>
          <w:szCs w:val="28"/>
        </w:rPr>
        <w:tab/>
      </w:r>
      <w:r w:rsidRPr="00880F20">
        <w:rPr>
          <w:i/>
          <w:sz w:val="28"/>
          <w:szCs w:val="28"/>
        </w:rPr>
        <w:tab/>
        <w:t>_________________</w:t>
      </w:r>
      <w:r w:rsidRPr="00880F20">
        <w:rPr>
          <w:i/>
          <w:sz w:val="28"/>
          <w:szCs w:val="28"/>
        </w:rPr>
        <w:tab/>
        <w:t>(подпись)</w:t>
      </w:r>
    </w:p>
    <w:p w:rsidR="00006B00" w:rsidRPr="00880F20" w:rsidRDefault="00006B00" w:rsidP="00006B00">
      <w:pPr>
        <w:ind w:left="5220"/>
        <w:jc w:val="both"/>
        <w:rPr>
          <w:sz w:val="28"/>
          <w:szCs w:val="28"/>
        </w:rPr>
      </w:pPr>
      <w:r w:rsidRPr="00880F20">
        <w:rPr>
          <w:i/>
          <w:sz w:val="28"/>
          <w:szCs w:val="28"/>
        </w:rPr>
        <w:br w:type="page"/>
      </w:r>
      <w:r w:rsidRPr="00880F20">
        <w:rPr>
          <w:sz w:val="28"/>
          <w:szCs w:val="28"/>
        </w:rPr>
        <w:lastRenderedPageBreak/>
        <w:t>Приложение 2</w:t>
      </w:r>
    </w:p>
    <w:p w:rsidR="00006B00" w:rsidRPr="00880F20" w:rsidRDefault="00006B00" w:rsidP="00006B00">
      <w:pPr>
        <w:ind w:left="52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к Положению о порядке </w:t>
      </w:r>
    </w:p>
    <w:p w:rsidR="00006B00" w:rsidRPr="00880F20" w:rsidRDefault="00006B00" w:rsidP="00006B00">
      <w:pPr>
        <w:ind w:left="52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BA3869" w:rsidRPr="00880F20" w:rsidRDefault="00006B00" w:rsidP="00006B00">
      <w:pPr>
        <w:ind w:left="52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муниципального образования</w:t>
      </w:r>
    </w:p>
    <w:p w:rsidR="00006B00" w:rsidRPr="00880F20" w:rsidRDefault="00012C57" w:rsidP="00006B00">
      <w:pPr>
        <w:ind w:left="52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Гремячевское сельское поселение</w:t>
      </w:r>
    </w:p>
    <w:tbl>
      <w:tblPr>
        <w:tblpPr w:leftFromText="180" w:rightFromText="18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AE5B6E" w:rsidRPr="00880F20" w:rsidTr="00AE5B6E">
        <w:trPr>
          <w:trHeight w:val="3402"/>
        </w:trPr>
        <w:tc>
          <w:tcPr>
            <w:tcW w:w="2268" w:type="dxa"/>
            <w:vAlign w:val="center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Место</w:t>
            </w:r>
            <w:r w:rsidRPr="00880F20">
              <w:rPr>
                <w:rFonts w:eastAsiaTheme="minorEastAsia"/>
              </w:rPr>
              <w:br/>
              <w:t>для</w:t>
            </w:r>
            <w:r w:rsidRPr="00880F20">
              <w:rPr>
                <w:rFonts w:eastAsiaTheme="minorEastAsia"/>
              </w:rPr>
              <w:br/>
              <w:t>фотографии</w:t>
            </w:r>
            <w:r w:rsidRPr="00880F20">
              <w:rPr>
                <w:rFonts w:eastAsiaTheme="minorEastAsia"/>
              </w:rPr>
              <w:br/>
              <w:t>(4 см х 6 см)</w:t>
            </w:r>
          </w:p>
        </w:tc>
      </w:tr>
    </w:tbl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5B6E" w:rsidRPr="00880F20" w:rsidRDefault="00AE5B6E" w:rsidP="00AE5B6E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rFonts w:eastAsiaTheme="minorEastAsia"/>
          <w:b/>
          <w:bCs/>
          <w:spacing w:val="40"/>
          <w:sz w:val="26"/>
          <w:szCs w:val="26"/>
        </w:rPr>
      </w:pPr>
      <w:r w:rsidRPr="00880F20">
        <w:rPr>
          <w:rFonts w:eastAsiaTheme="minorEastAsia"/>
          <w:b/>
          <w:bCs/>
          <w:spacing w:val="40"/>
          <w:sz w:val="26"/>
          <w:szCs w:val="26"/>
        </w:rPr>
        <w:t>АНКЕТА</w:t>
      </w:r>
    </w:p>
    <w:p w:rsidR="00AE5B6E" w:rsidRPr="00880F20" w:rsidRDefault="00AE5B6E" w:rsidP="00AE5B6E">
      <w:pPr>
        <w:autoSpaceDE w:val="0"/>
        <w:autoSpaceDN w:val="0"/>
        <w:ind w:left="2268"/>
        <w:rPr>
          <w:rFonts w:eastAsiaTheme="minorEastAsia"/>
        </w:rPr>
      </w:pPr>
      <w:r w:rsidRPr="00880F20">
        <w:rPr>
          <w:rFonts w:eastAsiaTheme="minorEastAsia"/>
        </w:rPr>
        <w:t>(заполняется собственноручно)</w:t>
      </w:r>
    </w:p>
    <w:p w:rsidR="00AE5B6E" w:rsidRPr="00880F20" w:rsidRDefault="00AE5B6E" w:rsidP="00AE5B6E">
      <w:pPr>
        <w:autoSpaceDE w:val="0"/>
        <w:autoSpaceDN w:val="0"/>
        <w:spacing w:before="600"/>
        <w:rPr>
          <w:rFonts w:eastAsiaTheme="minorEastAsia"/>
        </w:rPr>
      </w:pPr>
      <w:r w:rsidRPr="00880F20">
        <w:rPr>
          <w:rFonts w:eastAsiaTheme="minorEastAsia"/>
        </w:rPr>
        <w:t>1. Фамилия</w:t>
      </w:r>
      <w:r w:rsidRPr="00880F20">
        <w:rPr>
          <w:rFonts w:eastAsiaTheme="minorEastAsia"/>
        </w:rPr>
        <w:tab/>
      </w:r>
    </w:p>
    <w:p w:rsidR="00AE5B6E" w:rsidRPr="00880F20" w:rsidRDefault="00AE5B6E" w:rsidP="00AE5B6E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AE5B6E" w:rsidRPr="00880F20" w:rsidRDefault="00AE5B6E" w:rsidP="00AE5B6E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 w:rsidRPr="00880F20">
        <w:rPr>
          <w:rFonts w:eastAsiaTheme="minorEastAsia"/>
        </w:rPr>
        <w:t>Имя</w:t>
      </w:r>
      <w:r w:rsidRPr="00880F20">
        <w:rPr>
          <w:rFonts w:eastAsiaTheme="minorEastAsia"/>
        </w:rPr>
        <w:tab/>
      </w:r>
    </w:p>
    <w:p w:rsidR="00AE5B6E" w:rsidRPr="00880F20" w:rsidRDefault="00AE5B6E" w:rsidP="00AE5B6E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AE5B6E" w:rsidRPr="00880F20" w:rsidRDefault="00AE5B6E" w:rsidP="00AE5B6E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 w:rsidRPr="00880F20">
        <w:rPr>
          <w:rFonts w:eastAsiaTheme="minorEastAsia"/>
        </w:rPr>
        <w:t>Отчество</w:t>
      </w:r>
      <w:r w:rsidRPr="00880F20">
        <w:rPr>
          <w:rFonts w:eastAsiaTheme="minorEastAsia"/>
        </w:rPr>
        <w:tab/>
      </w:r>
    </w:p>
    <w:p w:rsidR="00AE5B6E" w:rsidRPr="00880F20" w:rsidRDefault="00AE5B6E" w:rsidP="00AE5B6E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AE5B6E" w:rsidRPr="00880F20" w:rsidRDefault="00AE5B6E" w:rsidP="00AE5B6E">
      <w:pPr>
        <w:autoSpaceDE w:val="0"/>
        <w:autoSpaceDN w:val="0"/>
        <w:rPr>
          <w:rFonts w:eastAsiaTheme="minorEastAsi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394"/>
      </w:tblGrid>
      <w:tr w:rsidR="00AE5B6E" w:rsidRPr="00880F20" w:rsidTr="00AE5B6E">
        <w:tc>
          <w:tcPr>
            <w:tcW w:w="406" w:type="dxa"/>
            <w:tcBorders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4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406" w:type="dxa"/>
            <w:tcBorders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proofErr w:type="gramStart"/>
            <w:r w:rsidRPr="00880F20">
              <w:rPr>
                <w:rFonts w:eastAsiaTheme="minorEastAsia"/>
              </w:rPr>
              <w:t>Год, число, месяц и место рождения (село, деревня, город, район, область, край, ре</w:t>
            </w:r>
            <w:r w:rsidRPr="00880F20">
              <w:rPr>
                <w:rFonts w:eastAsiaTheme="minorEastAsia"/>
              </w:rPr>
              <w:t>с</w:t>
            </w:r>
            <w:r w:rsidRPr="00880F20">
              <w:rPr>
                <w:rFonts w:eastAsiaTheme="minorEastAsia"/>
              </w:rPr>
              <w:t>публика)</w:t>
            </w:r>
            <w:proofErr w:type="gramEnd"/>
          </w:p>
        </w:tc>
        <w:tc>
          <w:tcPr>
            <w:tcW w:w="4394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406" w:type="dxa"/>
            <w:tcBorders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Паспорт (номер, серия, кем и когда выдан)</w:t>
            </w:r>
          </w:p>
          <w:p w:rsidR="00AE5B6E" w:rsidRPr="00880F20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</w:p>
        </w:tc>
        <w:tc>
          <w:tcPr>
            <w:tcW w:w="4394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406" w:type="dxa"/>
            <w:tcBorders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394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406" w:type="dxa"/>
            <w:tcBorders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Семейное положение (если вступали в брак, то укажите, с кем, когда и где, в случае ра</w:t>
            </w:r>
            <w:r w:rsidRPr="00880F20">
              <w:rPr>
                <w:rFonts w:eastAsiaTheme="minorEastAsia"/>
              </w:rPr>
              <w:t>з</w:t>
            </w:r>
            <w:r w:rsidRPr="00880F20">
              <w:rPr>
                <w:rFonts w:eastAsiaTheme="minorEastAsia"/>
              </w:rPr>
              <w:t>вода – когда развелись)</w:t>
            </w:r>
          </w:p>
        </w:tc>
        <w:tc>
          <w:tcPr>
            <w:tcW w:w="4394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406" w:type="dxa"/>
            <w:tcBorders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Гражданство (если изменяли, то укажите, когда и по какой причине, прежнее гражда</w:t>
            </w:r>
            <w:r w:rsidRPr="00880F20">
              <w:rPr>
                <w:rFonts w:eastAsiaTheme="minorEastAsia"/>
              </w:rPr>
              <w:t>н</w:t>
            </w:r>
            <w:r w:rsidRPr="00880F20">
              <w:rPr>
                <w:rFonts w:eastAsiaTheme="minorEastAsia"/>
              </w:rPr>
              <w:t>ство, если имеете гражданство другого гос</w:t>
            </w:r>
            <w:r w:rsidRPr="00880F20">
              <w:rPr>
                <w:rFonts w:eastAsiaTheme="minorEastAsia"/>
              </w:rPr>
              <w:t>у</w:t>
            </w:r>
            <w:r w:rsidRPr="00880F20">
              <w:rPr>
                <w:rFonts w:eastAsiaTheme="minorEastAsia"/>
              </w:rPr>
              <w:t>дарства – укажите)</w:t>
            </w:r>
          </w:p>
        </w:tc>
        <w:tc>
          <w:tcPr>
            <w:tcW w:w="4394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406" w:type="dxa"/>
            <w:tcBorders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Образование (когда и какие учебные завед</w:t>
            </w:r>
            <w:r w:rsidRPr="00880F20">
              <w:rPr>
                <w:rFonts w:eastAsiaTheme="minorEastAsia"/>
              </w:rPr>
              <w:t>е</w:t>
            </w:r>
            <w:r w:rsidRPr="00880F20">
              <w:rPr>
                <w:rFonts w:eastAsiaTheme="minorEastAsia"/>
              </w:rPr>
              <w:t>ния окончили, форма обучения, номера д</w:t>
            </w:r>
            <w:r w:rsidRPr="00880F20">
              <w:rPr>
                <w:rFonts w:eastAsiaTheme="minorEastAsia"/>
              </w:rPr>
              <w:t>и</w:t>
            </w:r>
            <w:r w:rsidRPr="00880F20">
              <w:rPr>
                <w:rFonts w:eastAsiaTheme="minorEastAsia"/>
              </w:rPr>
              <w:t>пломов, специальность по диплому)</w:t>
            </w:r>
          </w:p>
        </w:tc>
        <w:tc>
          <w:tcPr>
            <w:tcW w:w="4394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406" w:type="dxa"/>
            <w:tcBorders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Оформлялся ли Вам ранее допуск к госуда</w:t>
            </w:r>
            <w:r w:rsidRPr="00880F20">
              <w:rPr>
                <w:rFonts w:eastAsiaTheme="minorEastAsia"/>
              </w:rPr>
              <w:t>р</w:t>
            </w:r>
            <w:r w:rsidRPr="00880F20">
              <w:rPr>
                <w:rFonts w:eastAsiaTheme="minorEastAsia"/>
              </w:rPr>
              <w:t>ственной тайне (в какой организации, когда и по какой форме)</w:t>
            </w:r>
          </w:p>
        </w:tc>
        <w:tc>
          <w:tcPr>
            <w:tcW w:w="4394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406" w:type="dxa"/>
            <w:tcBorders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Ходатайствовали ли Вы о выезде (въезде) на постоянное место жительства в другое гос</w:t>
            </w:r>
            <w:r w:rsidRPr="00880F20">
              <w:rPr>
                <w:rFonts w:eastAsiaTheme="minorEastAsia"/>
              </w:rPr>
              <w:t>у</w:t>
            </w:r>
            <w:r w:rsidRPr="00880F20">
              <w:rPr>
                <w:rFonts w:eastAsiaTheme="minorEastAsia"/>
              </w:rPr>
              <w:t>дарство (когда и в какое)</w:t>
            </w:r>
          </w:p>
        </w:tc>
        <w:tc>
          <w:tcPr>
            <w:tcW w:w="4394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406" w:type="dxa"/>
            <w:tcBorders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11.</w:t>
            </w:r>
          </w:p>
        </w:tc>
        <w:tc>
          <w:tcPr>
            <w:tcW w:w="4867" w:type="dxa"/>
            <w:tcBorders>
              <w:left w:val="nil"/>
              <w:bottom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Были ли Вы за границей (где, когда и с к</w:t>
            </w:r>
            <w:r w:rsidRPr="00880F20">
              <w:rPr>
                <w:rFonts w:eastAsiaTheme="minorEastAsia"/>
              </w:rPr>
              <w:t>а</w:t>
            </w:r>
            <w:r w:rsidRPr="00880F20">
              <w:rPr>
                <w:rFonts w:eastAsiaTheme="minorEastAsia"/>
              </w:rPr>
              <w:t>кой целью)</w:t>
            </w:r>
          </w:p>
        </w:tc>
        <w:tc>
          <w:tcPr>
            <w:tcW w:w="4394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406" w:type="dxa"/>
            <w:tcBorders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12.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Были ли Вы и Ваши близкие родственники судимы (когда и за что)</w:t>
            </w:r>
          </w:p>
        </w:tc>
        <w:tc>
          <w:tcPr>
            <w:tcW w:w="4394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406" w:type="dxa"/>
            <w:tcBorders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13.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Отношение к воинской обязанности и вои</w:t>
            </w:r>
            <w:r w:rsidRPr="00880F20">
              <w:rPr>
                <w:rFonts w:eastAsiaTheme="minorEastAsia"/>
              </w:rPr>
              <w:t>н</w:t>
            </w:r>
            <w:r w:rsidRPr="00880F20">
              <w:rPr>
                <w:rFonts w:eastAsiaTheme="minorEastAsia"/>
              </w:rPr>
              <w:t>ское звание, в каком военном комиссариате состоите на воинском учете</w:t>
            </w:r>
          </w:p>
        </w:tc>
        <w:tc>
          <w:tcPr>
            <w:tcW w:w="4394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AE5B6E" w:rsidRPr="00880F20" w:rsidRDefault="00AE5B6E" w:rsidP="00AE5B6E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 w:rsidRPr="00880F20">
        <w:rPr>
          <w:rFonts w:eastAsiaTheme="minorEastAsia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</w:t>
      </w:r>
      <w:r w:rsidRPr="00880F20">
        <w:rPr>
          <w:rFonts w:eastAsiaTheme="minorEastAsia"/>
        </w:rPr>
        <w:t>и</w:t>
      </w:r>
      <w:r w:rsidRPr="00880F20">
        <w:rPr>
          <w:rFonts w:eastAsiaTheme="minorEastAsia"/>
        </w:rPr>
        <w:t>мательскую деятельность и т.п.)</w:t>
      </w:r>
      <w:r w:rsidRPr="00880F20">
        <w:rPr>
          <w:rFonts w:eastAsiaTheme="minorEastAsia"/>
          <w:vertAlign w:val="superscript"/>
        </w:rPr>
        <w:footnoteReference w:customMarkFollows="1" w:id="1"/>
        <w:t>*</w:t>
      </w:r>
      <w:r w:rsidRPr="00880F20">
        <w:rPr>
          <w:rFonts w:eastAsiaTheme="minorEastAsia"/>
        </w:rPr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118"/>
        <w:gridCol w:w="3544"/>
      </w:tblGrid>
      <w:tr w:rsidR="00AE5B6E" w:rsidRPr="00880F20" w:rsidTr="00A91975">
        <w:trPr>
          <w:cantSplit/>
        </w:trPr>
        <w:tc>
          <w:tcPr>
            <w:tcW w:w="2722" w:type="dxa"/>
            <w:gridSpan w:val="2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80F20">
              <w:rPr>
                <w:rFonts w:eastAsiaTheme="minorEastAsia"/>
                <w:sz w:val="22"/>
                <w:szCs w:val="22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80F20">
              <w:rPr>
                <w:rFonts w:eastAsiaTheme="minorEastAsia"/>
                <w:sz w:val="22"/>
                <w:szCs w:val="22"/>
              </w:rPr>
              <w:t>Должность с указанием наим</w:t>
            </w:r>
            <w:r w:rsidRPr="00880F20">
              <w:rPr>
                <w:rFonts w:eastAsiaTheme="minorEastAsia"/>
                <w:sz w:val="22"/>
                <w:szCs w:val="22"/>
              </w:rPr>
              <w:t>е</w:t>
            </w:r>
            <w:r w:rsidRPr="00880F20">
              <w:rPr>
                <w:rFonts w:eastAsiaTheme="minorEastAsia"/>
                <w:sz w:val="22"/>
                <w:szCs w:val="22"/>
              </w:rPr>
              <w:t>нования организации</w:t>
            </w:r>
          </w:p>
        </w:tc>
        <w:tc>
          <w:tcPr>
            <w:tcW w:w="3544" w:type="dxa"/>
            <w:vMerge w:val="restart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80F20">
              <w:rPr>
                <w:rFonts w:eastAsiaTheme="minorEastAsia"/>
                <w:sz w:val="22"/>
                <w:szCs w:val="22"/>
              </w:rPr>
              <w:t xml:space="preserve">Адрес организации (фактический, юридический, в </w:t>
            </w:r>
            <w:proofErr w:type="spellStart"/>
            <w:r w:rsidRPr="00880F20">
              <w:rPr>
                <w:rFonts w:eastAsiaTheme="minorEastAsia"/>
                <w:sz w:val="22"/>
                <w:szCs w:val="22"/>
              </w:rPr>
              <w:t>т.ч</w:t>
            </w:r>
            <w:proofErr w:type="spellEnd"/>
            <w:r w:rsidRPr="00880F20">
              <w:rPr>
                <w:rFonts w:eastAsiaTheme="minorEastAsia"/>
                <w:sz w:val="22"/>
                <w:szCs w:val="22"/>
              </w:rPr>
              <w:t>. за границей)</w:t>
            </w: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80F20">
              <w:rPr>
                <w:rFonts w:eastAsiaTheme="minorEastAsia"/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80F20">
              <w:rPr>
                <w:rFonts w:eastAsiaTheme="minorEastAsia"/>
                <w:sz w:val="22"/>
                <w:szCs w:val="22"/>
              </w:rPr>
              <w:t>увольнения</w:t>
            </w:r>
          </w:p>
        </w:tc>
        <w:tc>
          <w:tcPr>
            <w:tcW w:w="3118" w:type="dxa"/>
            <w:vMerge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91975">
        <w:trPr>
          <w:cantSplit/>
        </w:trPr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880F20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880F20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AE5B6E" w:rsidRPr="00880F20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880F20" w:rsidRDefault="00AE5B6E"/>
    <w:p w:rsidR="00AE5B6E" w:rsidRPr="00880F20" w:rsidRDefault="00AE5B6E" w:rsidP="00AE5B6E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 w:rsidRPr="00880F20">
        <w:rPr>
          <w:rFonts w:eastAsiaTheme="minorEastAsia"/>
        </w:rPr>
        <w:lastRenderedPageBreak/>
        <w:t>15. </w:t>
      </w:r>
      <w:proofErr w:type="gramStart"/>
      <w:r w:rsidRPr="00880F20">
        <w:rPr>
          <w:rFonts w:eastAsiaTheme="minorEastAsia"/>
        </w:rPr>
        <w:t>Ваши родственники: жена (муж), в том числе бывшие, отец, мать, усыновители, ус</w:t>
      </w:r>
      <w:r w:rsidRPr="00880F20">
        <w:rPr>
          <w:rFonts w:eastAsiaTheme="minorEastAsia"/>
        </w:rPr>
        <w:t>ы</w:t>
      </w:r>
      <w:r w:rsidRPr="00880F20">
        <w:rPr>
          <w:rFonts w:eastAsiaTheme="minorEastAsia"/>
        </w:rPr>
        <w:t xml:space="preserve">новленные, полнородные и </w:t>
      </w:r>
      <w:proofErr w:type="spellStart"/>
      <w:r w:rsidRPr="00880F20">
        <w:rPr>
          <w:rFonts w:eastAsiaTheme="minorEastAsia"/>
        </w:rPr>
        <w:t>неполнородные</w:t>
      </w:r>
      <w:proofErr w:type="spellEnd"/>
      <w:r w:rsidRPr="00880F20">
        <w:rPr>
          <w:rFonts w:eastAsiaTheme="minorEastAsia"/>
        </w:rPr>
        <w:t xml:space="preserve"> (имеющие общих отца или мать) братья и сестры, дети </w:t>
      </w:r>
      <w:r w:rsidRPr="00880F20">
        <w:rPr>
          <w:rFonts w:eastAsiaTheme="minorEastAsia"/>
          <w:vertAlign w:val="superscript"/>
        </w:rPr>
        <w:footnoteReference w:customMarkFollows="1" w:id="2"/>
        <w:t>**</w:t>
      </w:r>
      <w:r w:rsidRPr="00880F20">
        <w:rPr>
          <w:rFonts w:eastAsiaTheme="minorEastAsia"/>
        </w:rPr>
        <w:t>.</w:t>
      </w:r>
      <w:proofErr w:type="gram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1843"/>
        <w:gridCol w:w="1843"/>
        <w:gridCol w:w="2126"/>
      </w:tblGrid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80F20">
              <w:rPr>
                <w:rFonts w:eastAsiaTheme="minorEastAsia"/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80F20">
              <w:rPr>
                <w:rFonts w:eastAsiaTheme="minorEastAsia"/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80F20">
              <w:rPr>
                <w:rFonts w:eastAsiaTheme="minorEastAsia"/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80F20">
              <w:rPr>
                <w:rFonts w:eastAsiaTheme="minorEastAsia"/>
                <w:sz w:val="22"/>
                <w:szCs w:val="22"/>
              </w:rPr>
              <w:t>Место работы, должность</w:t>
            </w: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80F20">
              <w:rPr>
                <w:rFonts w:eastAsiaTheme="minorEastAsia"/>
                <w:sz w:val="22"/>
                <w:szCs w:val="22"/>
              </w:rPr>
              <w:t>Адрес места жител</w:t>
            </w:r>
            <w:r w:rsidRPr="00880F20">
              <w:rPr>
                <w:rFonts w:eastAsiaTheme="minorEastAsia"/>
                <w:sz w:val="22"/>
                <w:szCs w:val="22"/>
              </w:rPr>
              <w:t>ь</w:t>
            </w:r>
            <w:r w:rsidRPr="00880F20">
              <w:rPr>
                <w:rFonts w:eastAsiaTheme="minorEastAsia"/>
                <w:sz w:val="22"/>
                <w:szCs w:val="22"/>
              </w:rPr>
              <w:t xml:space="preserve">ства, а </w:t>
            </w:r>
            <w:proofErr w:type="gramStart"/>
            <w:r w:rsidRPr="00880F20">
              <w:rPr>
                <w:rFonts w:eastAsiaTheme="minorEastAsia"/>
                <w:sz w:val="22"/>
                <w:szCs w:val="22"/>
              </w:rPr>
              <w:t>также</w:t>
            </w:r>
            <w:proofErr w:type="gramEnd"/>
            <w:r w:rsidRPr="00880F20">
              <w:rPr>
                <w:rFonts w:eastAsiaTheme="minorEastAsia"/>
                <w:sz w:val="22"/>
                <w:szCs w:val="22"/>
              </w:rPr>
              <w:t xml:space="preserve"> откуда и когда прибыл </w:t>
            </w:r>
            <w:r w:rsidRPr="00880F20">
              <w:rPr>
                <w:rFonts w:eastAsiaTheme="minorEastAsia"/>
                <w:sz w:val="22"/>
                <w:szCs w:val="22"/>
                <w:vertAlign w:val="superscript"/>
              </w:rPr>
              <w:footnoteReference w:customMarkFollows="1" w:id="3"/>
              <w:t>***</w:t>
            </w: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880F20" w:rsidTr="00AE5B6E">
        <w:trPr>
          <w:cantSplit/>
        </w:trPr>
        <w:tc>
          <w:tcPr>
            <w:tcW w:w="1729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AE5B6E" w:rsidRPr="00880F20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880F20" w:rsidRDefault="00AE5B6E" w:rsidP="00AE5B6E">
      <w:pPr>
        <w:pageBreakBefore/>
        <w:autoSpaceDE w:val="0"/>
        <w:autoSpaceDN w:val="0"/>
        <w:jc w:val="both"/>
        <w:rPr>
          <w:rFonts w:eastAsiaTheme="minorEastAsia"/>
        </w:rPr>
      </w:pPr>
      <w:r w:rsidRPr="00880F20">
        <w:rPr>
          <w:rFonts w:eastAsiaTheme="minorEastAsia"/>
        </w:rPr>
        <w:lastRenderedPageBreak/>
        <w:t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</w:t>
      </w:r>
      <w:r w:rsidRPr="00880F20">
        <w:rPr>
          <w:rFonts w:eastAsiaTheme="minorEastAsia"/>
        </w:rPr>
        <w:t>е</w:t>
      </w:r>
      <w:r w:rsidRPr="00880F20">
        <w:rPr>
          <w:rFonts w:eastAsiaTheme="minorEastAsia"/>
        </w:rPr>
        <w:t xml:space="preserve">ство, степень родства, период проживания за границей:  </w:t>
      </w:r>
    </w:p>
    <w:p w:rsidR="00AE5B6E" w:rsidRPr="00880F20" w:rsidRDefault="00AE5B6E" w:rsidP="00AE5B6E">
      <w:pPr>
        <w:pBdr>
          <w:top w:val="single" w:sz="4" w:space="1" w:color="auto"/>
        </w:pBdr>
        <w:autoSpaceDE w:val="0"/>
        <w:autoSpaceDN w:val="0"/>
        <w:ind w:left="5245"/>
        <w:rPr>
          <w:rFonts w:eastAsiaTheme="minorEastAsia"/>
          <w:sz w:val="2"/>
          <w:szCs w:val="2"/>
        </w:rPr>
      </w:pPr>
    </w:p>
    <w:p w:rsidR="00AE5B6E" w:rsidRPr="00880F20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880F20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880F20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880F20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880F20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880F20">
        <w:rPr>
          <w:rFonts w:eastAsiaTheme="minorEastAsia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663"/>
      </w:tblGrid>
      <w:tr w:rsidR="00AE5B6E" w:rsidRPr="00880F20" w:rsidTr="00AE5B6E">
        <w:tc>
          <w:tcPr>
            <w:tcW w:w="28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Период проживания</w:t>
            </w:r>
          </w:p>
        </w:tc>
        <w:tc>
          <w:tcPr>
            <w:tcW w:w="66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Адрес проживания и регистрации</w:t>
            </w:r>
          </w:p>
        </w:tc>
      </w:tr>
      <w:tr w:rsidR="00AE5B6E" w:rsidRPr="00880F20" w:rsidTr="00AE5B6E">
        <w:tc>
          <w:tcPr>
            <w:tcW w:w="28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28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28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28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28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28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28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AE5B6E" w:rsidRPr="00880F20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880F20">
        <w:rPr>
          <w:rFonts w:eastAsiaTheme="minorEastAsia"/>
        </w:rPr>
        <w:t>18. Дополнительные сведения: государственные награды, участие в выборных представ</w:t>
      </w:r>
      <w:r w:rsidRPr="00880F20">
        <w:rPr>
          <w:rFonts w:eastAsiaTheme="minorEastAsia"/>
        </w:rPr>
        <w:t>и</w:t>
      </w:r>
      <w:r w:rsidRPr="00880F20">
        <w:rPr>
          <w:rFonts w:eastAsiaTheme="minorEastAsia"/>
        </w:rPr>
        <w:t xml:space="preserve">тельных органах, а также другая информация, которую желаете сообщить о себе:  </w:t>
      </w:r>
    </w:p>
    <w:p w:rsidR="00AE5B6E" w:rsidRPr="00880F20" w:rsidRDefault="00AE5B6E" w:rsidP="00AE5B6E">
      <w:pPr>
        <w:pBdr>
          <w:top w:val="single" w:sz="4" w:space="1" w:color="auto"/>
        </w:pBdr>
        <w:autoSpaceDE w:val="0"/>
        <w:autoSpaceDN w:val="0"/>
        <w:ind w:left="7569"/>
        <w:rPr>
          <w:rFonts w:eastAsiaTheme="minorEastAsia"/>
          <w:sz w:val="2"/>
          <w:szCs w:val="2"/>
        </w:rPr>
      </w:pPr>
    </w:p>
    <w:p w:rsidR="00AE5B6E" w:rsidRPr="00880F20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880F20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880F20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880F20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880F20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880F20" w:rsidRDefault="00AE5B6E" w:rsidP="000D6342">
      <w:pPr>
        <w:pBdr>
          <w:top w:val="single" w:sz="4" w:space="2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880F20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880F20">
        <w:rPr>
          <w:rFonts w:eastAsiaTheme="minorEastAsia"/>
        </w:rPr>
        <w:t>19. С обязательствами по соблюдению законодательства Российской Федерации о гос</w:t>
      </w:r>
      <w:r w:rsidRPr="00880F20">
        <w:rPr>
          <w:rFonts w:eastAsiaTheme="minorEastAsia"/>
        </w:rPr>
        <w:t>у</w:t>
      </w:r>
      <w:r w:rsidRPr="00880F20">
        <w:rPr>
          <w:rFonts w:eastAsiaTheme="minorEastAsia"/>
        </w:rPr>
        <w:t>дарственной тайне ознакомле</w:t>
      </w:r>
      <w:proofErr w:type="gramStart"/>
      <w:r w:rsidRPr="00880F20">
        <w:rPr>
          <w:rFonts w:eastAsiaTheme="minorEastAsia"/>
        </w:rPr>
        <w:t>н(</w:t>
      </w:r>
      <w:proofErr w:type="gramEnd"/>
      <w:r w:rsidRPr="00880F20">
        <w:rPr>
          <w:rFonts w:eastAsiaTheme="minorEastAsia"/>
        </w:rPr>
        <w:t>а).</w:t>
      </w:r>
    </w:p>
    <w:p w:rsidR="00AE5B6E" w:rsidRPr="00880F20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880F20">
        <w:rPr>
          <w:rFonts w:eastAsiaTheme="minorEastAsia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AE5B6E" w:rsidRPr="00880F20" w:rsidRDefault="00AE5B6E" w:rsidP="00AE5B6E">
      <w:pPr>
        <w:autoSpaceDE w:val="0"/>
        <w:autoSpaceDN w:val="0"/>
        <w:spacing w:after="240"/>
        <w:jc w:val="both"/>
        <w:rPr>
          <w:rFonts w:eastAsiaTheme="minorEastAsia"/>
        </w:rPr>
      </w:pPr>
      <w:r w:rsidRPr="00880F20">
        <w:rPr>
          <w:rFonts w:eastAsiaTheme="minorEastAsia"/>
        </w:rPr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880F20">
        <w:rPr>
          <w:rFonts w:eastAsiaTheme="minorEastAsia"/>
        </w:rPr>
        <w:t>н(</w:t>
      </w:r>
      <w:proofErr w:type="gramEnd"/>
      <w:r w:rsidRPr="00880F20">
        <w:rPr>
          <w:rFonts w:eastAsiaTheme="minorEastAsia"/>
        </w:rPr>
        <w:t>на).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AE5B6E" w:rsidRPr="00880F20" w:rsidTr="00AE5B6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880F20">
              <w:rPr>
                <w:rFonts w:eastAsiaTheme="minorEastAsia"/>
              </w:rPr>
              <w:t>г</w:t>
            </w:r>
            <w:proofErr w:type="gramEnd"/>
            <w:r w:rsidRPr="00880F20">
              <w:rPr>
                <w:rFonts w:eastAsiaTheme="minorEastAsia"/>
              </w:rPr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ind w:right="57"/>
              <w:jc w:val="right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AE5B6E" w:rsidRPr="00880F20" w:rsidRDefault="00AE5B6E" w:rsidP="00AE5B6E">
      <w:pPr>
        <w:autoSpaceDE w:val="0"/>
        <w:autoSpaceDN w:val="0"/>
        <w:spacing w:before="480"/>
        <w:ind w:left="1701"/>
        <w:jc w:val="both"/>
        <w:rPr>
          <w:rFonts w:eastAsiaTheme="minorEastAsia"/>
        </w:rPr>
      </w:pPr>
      <w:r w:rsidRPr="00880F20">
        <w:rPr>
          <w:rFonts w:eastAsiaTheme="minorEastAsia"/>
        </w:rPr>
        <w:t>Фотография и сведения, изложенные в анкете, соответствуют предста</w:t>
      </w:r>
      <w:r w:rsidRPr="00880F20">
        <w:rPr>
          <w:rFonts w:eastAsiaTheme="minorEastAsia"/>
        </w:rPr>
        <w:t>в</w:t>
      </w:r>
      <w:r w:rsidRPr="00880F20">
        <w:rPr>
          <w:rFonts w:eastAsiaTheme="minorEastAsia"/>
        </w:rPr>
        <w:t>ленным документам.</w:t>
      </w:r>
    </w:p>
    <w:p w:rsidR="00AE5B6E" w:rsidRPr="00880F20" w:rsidRDefault="00AE5B6E" w:rsidP="00AE5B6E">
      <w:pPr>
        <w:autoSpaceDE w:val="0"/>
        <w:autoSpaceDN w:val="0"/>
        <w:rPr>
          <w:rFonts w:eastAsiaTheme="minorEastAsia"/>
        </w:rPr>
      </w:pPr>
      <w:r w:rsidRPr="00880F20">
        <w:rPr>
          <w:rFonts w:eastAsiaTheme="minorEastAsia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AE5B6E" w:rsidRPr="00880F20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880F20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880F20">
              <w:rPr>
                <w:rFonts w:eastAsiaTheme="minorEastAsia"/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AE5B6E" w:rsidRPr="00880F20" w:rsidRDefault="00AE5B6E" w:rsidP="00AE5B6E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E5B6E" w:rsidRPr="00880F20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880F20">
              <w:rPr>
                <w:rFonts w:eastAsiaTheme="minorEastAsia"/>
              </w:rPr>
              <w:t>г</w:t>
            </w:r>
            <w:proofErr w:type="gramEnd"/>
            <w:r w:rsidRPr="00880F20">
              <w:rPr>
                <w:rFonts w:eastAsiaTheme="minorEastAsia"/>
              </w:rPr>
              <w:t>.</w:t>
            </w:r>
          </w:p>
        </w:tc>
      </w:tr>
    </w:tbl>
    <w:p w:rsidR="00AE5B6E" w:rsidRPr="00880F20" w:rsidRDefault="00AE5B6E" w:rsidP="00AE5B6E">
      <w:pPr>
        <w:autoSpaceDE w:val="0"/>
        <w:autoSpaceDN w:val="0"/>
        <w:spacing w:before="240"/>
        <w:rPr>
          <w:rFonts w:eastAsiaTheme="minorEastAsia"/>
        </w:rPr>
      </w:pPr>
      <w:r w:rsidRPr="00880F20">
        <w:rPr>
          <w:rFonts w:eastAsiaTheme="minorEastAsia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AE5B6E" w:rsidRPr="00880F20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E5B6E" w:rsidRPr="00880F20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880F20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880F20">
              <w:rPr>
                <w:rFonts w:eastAsiaTheme="minorEastAsia"/>
                <w:sz w:val="20"/>
                <w:szCs w:val="20"/>
              </w:rPr>
              <w:t xml:space="preserve">(инициалы, фамилия работника </w:t>
            </w:r>
            <w:proofErr w:type="spellStart"/>
            <w:r w:rsidRPr="00880F20">
              <w:rPr>
                <w:rFonts w:eastAsiaTheme="minorEastAsia"/>
                <w:sz w:val="20"/>
                <w:szCs w:val="20"/>
              </w:rPr>
              <w:t>режимно</w:t>
            </w:r>
            <w:proofErr w:type="spellEnd"/>
            <w:r w:rsidRPr="00880F20">
              <w:rPr>
                <w:rFonts w:eastAsiaTheme="minorEastAsia"/>
                <w:sz w:val="20"/>
                <w:szCs w:val="20"/>
              </w:rPr>
              <w:t>-секретного подразделения)</w:t>
            </w:r>
          </w:p>
        </w:tc>
      </w:tr>
    </w:tbl>
    <w:p w:rsidR="00AE5B6E" w:rsidRPr="00880F20" w:rsidRDefault="00AE5B6E" w:rsidP="00AE5B6E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E5B6E" w:rsidRPr="00880F20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880F20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880F20" w:rsidRDefault="00AE5B6E" w:rsidP="00AE5B6E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880F20">
              <w:rPr>
                <w:rFonts w:eastAsiaTheme="minorEastAsia"/>
              </w:rPr>
              <w:t>г</w:t>
            </w:r>
            <w:proofErr w:type="gramEnd"/>
            <w:r w:rsidRPr="00880F20">
              <w:rPr>
                <w:rFonts w:eastAsiaTheme="minorEastAsia"/>
              </w:rPr>
              <w:t>.</w:t>
            </w:r>
          </w:p>
        </w:tc>
      </w:tr>
    </w:tbl>
    <w:p w:rsidR="00AE5B6E" w:rsidRPr="00880F20" w:rsidRDefault="00AE5B6E" w:rsidP="00AE5B6E">
      <w:pPr>
        <w:autoSpaceDE w:val="0"/>
        <w:autoSpaceDN w:val="0"/>
        <w:spacing w:before="240"/>
        <w:ind w:firstLine="567"/>
        <w:jc w:val="both"/>
        <w:rPr>
          <w:rFonts w:eastAsiaTheme="minorEastAsia"/>
        </w:rPr>
      </w:pPr>
      <w:r w:rsidRPr="00880F20">
        <w:rPr>
          <w:rFonts w:eastAsiaTheme="minorEastAsia"/>
        </w:rPr>
        <w:t>Пояснение. В случае отсутствия места для полного ответа прикладываются дополн</w:t>
      </w:r>
      <w:r w:rsidRPr="00880F20">
        <w:rPr>
          <w:rFonts w:eastAsiaTheme="minorEastAsia"/>
        </w:rPr>
        <w:t>и</w:t>
      </w:r>
      <w:r w:rsidRPr="00880F20">
        <w:rPr>
          <w:rFonts w:eastAsiaTheme="minorEastAsia"/>
        </w:rPr>
        <w:t xml:space="preserve">тельные листы с указанием соответствующих пунктов. После заполнения они заверяются в порядке, установленном для </w:t>
      </w:r>
      <w:proofErr w:type="gramStart"/>
      <w:r w:rsidRPr="00880F20">
        <w:rPr>
          <w:rFonts w:eastAsiaTheme="minorEastAsia"/>
        </w:rPr>
        <w:t>заверения анкеты</w:t>
      </w:r>
      <w:proofErr w:type="gramEnd"/>
      <w:r w:rsidRPr="00880F20">
        <w:rPr>
          <w:rFonts w:eastAsiaTheme="minorEastAsia"/>
        </w:rPr>
        <w:t>.</w:t>
      </w:r>
    </w:p>
    <w:p w:rsidR="00AE5B6E" w:rsidRPr="00880F20" w:rsidRDefault="00AE5B6E" w:rsidP="00AE5B6E">
      <w:pPr>
        <w:autoSpaceDE w:val="0"/>
        <w:autoSpaceDN w:val="0"/>
        <w:rPr>
          <w:rFonts w:eastAsiaTheme="minorEastAsia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880F20" w:rsidRDefault="00006B00" w:rsidP="00006B00">
      <w:pPr>
        <w:ind w:left="5220"/>
        <w:rPr>
          <w:sz w:val="28"/>
          <w:szCs w:val="28"/>
        </w:rPr>
      </w:pPr>
      <w:r w:rsidRPr="00880F20">
        <w:rPr>
          <w:sz w:val="28"/>
          <w:szCs w:val="28"/>
        </w:rPr>
        <w:lastRenderedPageBreak/>
        <w:t>Приложение 3</w:t>
      </w:r>
      <w:r w:rsidRPr="00880F20">
        <w:rPr>
          <w:sz w:val="28"/>
          <w:szCs w:val="28"/>
        </w:rPr>
        <w:br/>
        <w:t xml:space="preserve">к Положению о порядке </w:t>
      </w:r>
    </w:p>
    <w:p w:rsidR="00006B00" w:rsidRPr="00880F20" w:rsidRDefault="00006B00" w:rsidP="00006B00">
      <w:pPr>
        <w:ind w:left="5220"/>
        <w:rPr>
          <w:sz w:val="28"/>
          <w:szCs w:val="28"/>
        </w:rPr>
      </w:pPr>
      <w:r w:rsidRPr="00880F20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006B00" w:rsidRPr="00880F20" w:rsidRDefault="00006B00" w:rsidP="00006B00">
      <w:pPr>
        <w:ind w:left="5220"/>
        <w:rPr>
          <w:sz w:val="28"/>
          <w:szCs w:val="28"/>
        </w:rPr>
      </w:pPr>
      <w:r w:rsidRPr="00880F20">
        <w:rPr>
          <w:sz w:val="28"/>
          <w:szCs w:val="28"/>
        </w:rPr>
        <w:t xml:space="preserve">муниципального образования </w:t>
      </w:r>
    </w:p>
    <w:p w:rsidR="00006B00" w:rsidRPr="00880F20" w:rsidRDefault="00012C57" w:rsidP="00006B00">
      <w:pPr>
        <w:ind w:left="5220"/>
        <w:jc w:val="both"/>
        <w:rPr>
          <w:sz w:val="28"/>
          <w:szCs w:val="28"/>
        </w:rPr>
      </w:pPr>
      <w:r w:rsidRPr="00880F20">
        <w:rPr>
          <w:sz w:val="28"/>
          <w:szCs w:val="28"/>
        </w:rPr>
        <w:t>Гремячевское сельское поселение</w:t>
      </w:r>
    </w:p>
    <w:p w:rsidR="00006B00" w:rsidRPr="00880F20" w:rsidRDefault="00006B00" w:rsidP="00006B00">
      <w:pPr>
        <w:ind w:left="5220"/>
        <w:jc w:val="both"/>
        <w:rPr>
          <w:sz w:val="28"/>
          <w:szCs w:val="28"/>
        </w:rPr>
      </w:pPr>
    </w:p>
    <w:p w:rsidR="00006B00" w:rsidRPr="00880F20" w:rsidRDefault="00006B00" w:rsidP="00006B00">
      <w:pPr>
        <w:jc w:val="center"/>
        <w:rPr>
          <w:sz w:val="28"/>
          <w:szCs w:val="28"/>
        </w:rPr>
      </w:pPr>
      <w:r w:rsidRPr="00880F20">
        <w:rPr>
          <w:sz w:val="28"/>
          <w:szCs w:val="28"/>
        </w:rPr>
        <w:t>Оценочный лист члена конкурсной комиссии</w:t>
      </w:r>
    </w:p>
    <w:p w:rsidR="00006B00" w:rsidRPr="00880F20" w:rsidRDefault="00006B00" w:rsidP="00006B00">
      <w:pPr>
        <w:jc w:val="center"/>
        <w:rPr>
          <w:sz w:val="28"/>
          <w:szCs w:val="28"/>
        </w:rPr>
      </w:pPr>
      <w:r w:rsidRPr="00880F20">
        <w:rPr>
          <w:sz w:val="28"/>
          <w:szCs w:val="28"/>
        </w:rPr>
        <w:t>_____________________________</w:t>
      </w:r>
    </w:p>
    <w:p w:rsidR="00006B00" w:rsidRPr="00880F20" w:rsidRDefault="00006B00" w:rsidP="00006B00">
      <w:pPr>
        <w:jc w:val="center"/>
        <w:rPr>
          <w:sz w:val="28"/>
          <w:szCs w:val="28"/>
        </w:rPr>
      </w:pPr>
      <w:r w:rsidRPr="00880F20">
        <w:rPr>
          <w:sz w:val="28"/>
          <w:szCs w:val="28"/>
        </w:rPr>
        <w:t>(</w:t>
      </w:r>
      <w:proofErr w:type="spellStart"/>
      <w:r w:rsidRPr="00880F20">
        <w:rPr>
          <w:sz w:val="28"/>
          <w:szCs w:val="28"/>
        </w:rPr>
        <w:t>ф.и.о.</w:t>
      </w:r>
      <w:proofErr w:type="spellEnd"/>
      <w:r w:rsidRPr="00880F20">
        <w:rPr>
          <w:sz w:val="28"/>
          <w:szCs w:val="28"/>
        </w:rPr>
        <w:t>)</w:t>
      </w:r>
    </w:p>
    <w:p w:rsidR="00006B00" w:rsidRPr="00880F20" w:rsidRDefault="00006B00" w:rsidP="00006B00">
      <w:pPr>
        <w:jc w:val="center"/>
        <w:rPr>
          <w:sz w:val="28"/>
          <w:szCs w:val="28"/>
        </w:rPr>
      </w:pPr>
    </w:p>
    <w:p w:rsidR="00006B00" w:rsidRPr="00880F20" w:rsidRDefault="00006B00" w:rsidP="00006B0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268"/>
        <w:gridCol w:w="1597"/>
        <w:gridCol w:w="1801"/>
        <w:gridCol w:w="2300"/>
      </w:tblGrid>
      <w:tr w:rsidR="00006B00" w:rsidRPr="00880F20" w:rsidTr="00006B00">
        <w:tc>
          <w:tcPr>
            <w:tcW w:w="609" w:type="dxa"/>
            <w:vAlign w:val="center"/>
          </w:tcPr>
          <w:p w:rsidR="00006B00" w:rsidRPr="00880F20" w:rsidRDefault="00006B00" w:rsidP="00006B00">
            <w:pPr>
              <w:jc w:val="center"/>
              <w:rPr>
                <w:sz w:val="28"/>
                <w:szCs w:val="28"/>
              </w:rPr>
            </w:pPr>
            <w:r w:rsidRPr="00880F20">
              <w:rPr>
                <w:sz w:val="28"/>
                <w:szCs w:val="28"/>
              </w:rPr>
              <w:t>№</w:t>
            </w:r>
          </w:p>
        </w:tc>
        <w:tc>
          <w:tcPr>
            <w:tcW w:w="3327" w:type="dxa"/>
            <w:vAlign w:val="center"/>
          </w:tcPr>
          <w:p w:rsidR="00006B00" w:rsidRPr="00880F20" w:rsidRDefault="00006B00" w:rsidP="00006B00">
            <w:pPr>
              <w:ind w:left="72"/>
              <w:jc w:val="center"/>
              <w:rPr>
                <w:sz w:val="28"/>
                <w:szCs w:val="28"/>
              </w:rPr>
            </w:pPr>
            <w:r w:rsidRPr="00880F20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1626" w:type="dxa"/>
            <w:vAlign w:val="center"/>
          </w:tcPr>
          <w:p w:rsidR="00006B00" w:rsidRPr="00880F20" w:rsidRDefault="00006B00" w:rsidP="00006B00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880F20">
              <w:rPr>
                <w:sz w:val="28"/>
                <w:szCs w:val="28"/>
              </w:rPr>
              <w:t>1 этап</w:t>
            </w:r>
          </w:p>
          <w:p w:rsidR="00006B00" w:rsidRPr="00880F20" w:rsidRDefault="00006B00" w:rsidP="00006B00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006B00" w:rsidRPr="00880F20" w:rsidRDefault="00006B00" w:rsidP="00006B00">
            <w:pPr>
              <w:jc w:val="center"/>
              <w:rPr>
                <w:sz w:val="28"/>
                <w:szCs w:val="28"/>
              </w:rPr>
            </w:pPr>
            <w:r w:rsidRPr="00880F20">
              <w:rPr>
                <w:sz w:val="28"/>
                <w:szCs w:val="28"/>
              </w:rPr>
              <w:t>2 этап</w:t>
            </w:r>
          </w:p>
          <w:p w:rsidR="00006B00" w:rsidRPr="00880F20" w:rsidRDefault="00006B00" w:rsidP="00006B00">
            <w:pPr>
              <w:jc w:val="center"/>
              <w:rPr>
                <w:sz w:val="28"/>
                <w:szCs w:val="28"/>
              </w:rPr>
            </w:pPr>
            <w:r w:rsidRPr="00880F20">
              <w:rPr>
                <w:sz w:val="28"/>
                <w:szCs w:val="28"/>
              </w:rPr>
              <w:t>(максимум 10 баллов)</w:t>
            </w:r>
          </w:p>
        </w:tc>
        <w:tc>
          <w:tcPr>
            <w:tcW w:w="2338" w:type="dxa"/>
          </w:tcPr>
          <w:p w:rsidR="00006B00" w:rsidRPr="00880F20" w:rsidRDefault="00006B00" w:rsidP="00006B00">
            <w:pPr>
              <w:jc w:val="center"/>
              <w:rPr>
                <w:sz w:val="28"/>
                <w:szCs w:val="28"/>
              </w:rPr>
            </w:pPr>
            <w:r w:rsidRPr="00880F20">
              <w:rPr>
                <w:sz w:val="28"/>
                <w:szCs w:val="28"/>
              </w:rPr>
              <w:t>ИТОГО</w:t>
            </w:r>
          </w:p>
          <w:p w:rsidR="00006B00" w:rsidRPr="00880F20" w:rsidRDefault="00006B00" w:rsidP="00006B00">
            <w:pPr>
              <w:jc w:val="center"/>
              <w:rPr>
                <w:sz w:val="28"/>
                <w:szCs w:val="28"/>
              </w:rPr>
            </w:pPr>
            <w:r w:rsidRPr="00880F20">
              <w:rPr>
                <w:sz w:val="28"/>
                <w:szCs w:val="28"/>
              </w:rPr>
              <w:t>баллов</w:t>
            </w:r>
          </w:p>
        </w:tc>
      </w:tr>
      <w:tr w:rsidR="00006B00" w:rsidRPr="00880F20" w:rsidTr="00006B00">
        <w:tc>
          <w:tcPr>
            <w:tcW w:w="609" w:type="dxa"/>
            <w:vAlign w:val="center"/>
          </w:tcPr>
          <w:p w:rsidR="00006B00" w:rsidRPr="00880F2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880F20">
              <w:rPr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880F20" w:rsidTr="00006B00">
        <w:tc>
          <w:tcPr>
            <w:tcW w:w="609" w:type="dxa"/>
            <w:vAlign w:val="center"/>
          </w:tcPr>
          <w:p w:rsidR="00006B00" w:rsidRPr="00880F2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880F20">
              <w:rPr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880F20" w:rsidTr="00006B00">
        <w:tc>
          <w:tcPr>
            <w:tcW w:w="609" w:type="dxa"/>
            <w:vAlign w:val="center"/>
          </w:tcPr>
          <w:p w:rsidR="00006B00" w:rsidRPr="00880F2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880F20">
              <w:rPr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880F20" w:rsidTr="00006B00">
        <w:tc>
          <w:tcPr>
            <w:tcW w:w="609" w:type="dxa"/>
            <w:vAlign w:val="center"/>
          </w:tcPr>
          <w:p w:rsidR="00006B00" w:rsidRPr="00880F2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880F20">
              <w:rPr>
                <w:sz w:val="28"/>
                <w:szCs w:val="28"/>
              </w:rPr>
              <w:t>4</w:t>
            </w:r>
          </w:p>
        </w:tc>
        <w:tc>
          <w:tcPr>
            <w:tcW w:w="3327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880F20" w:rsidTr="00006B00">
        <w:tc>
          <w:tcPr>
            <w:tcW w:w="609" w:type="dxa"/>
            <w:vAlign w:val="center"/>
          </w:tcPr>
          <w:p w:rsidR="00006B00" w:rsidRPr="00880F2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880F20">
              <w:rPr>
                <w:sz w:val="28"/>
                <w:szCs w:val="28"/>
              </w:rPr>
              <w:t>5</w:t>
            </w:r>
          </w:p>
        </w:tc>
        <w:tc>
          <w:tcPr>
            <w:tcW w:w="3327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880F20" w:rsidTr="00006B00">
        <w:tc>
          <w:tcPr>
            <w:tcW w:w="609" w:type="dxa"/>
            <w:vAlign w:val="center"/>
          </w:tcPr>
          <w:p w:rsidR="00006B00" w:rsidRPr="00880F2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880F20">
              <w:rPr>
                <w:sz w:val="28"/>
                <w:szCs w:val="28"/>
              </w:rPr>
              <w:t>6</w:t>
            </w:r>
          </w:p>
        </w:tc>
        <w:tc>
          <w:tcPr>
            <w:tcW w:w="3327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880F2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</w:tbl>
    <w:p w:rsidR="00006B00" w:rsidRPr="00880F20" w:rsidRDefault="00006B00" w:rsidP="00006B00">
      <w:pPr>
        <w:ind w:right="-441"/>
        <w:jc w:val="both"/>
        <w:rPr>
          <w:sz w:val="28"/>
          <w:szCs w:val="28"/>
        </w:rPr>
      </w:pPr>
    </w:p>
    <w:p w:rsidR="00006B00" w:rsidRPr="00880F20" w:rsidRDefault="00006B00" w:rsidP="00006B0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80F20">
        <w:rPr>
          <w:sz w:val="28"/>
          <w:szCs w:val="28"/>
        </w:rPr>
        <w:t>______________</w:t>
      </w:r>
    </w:p>
    <w:p w:rsidR="00003103" w:rsidRPr="00880F20" w:rsidRDefault="00003103" w:rsidP="00003103"/>
    <w:p w:rsidR="00003103" w:rsidRPr="00880F20" w:rsidRDefault="00003103" w:rsidP="00003103"/>
    <w:p w:rsidR="002C5655" w:rsidRPr="00880F20" w:rsidRDefault="002C5655" w:rsidP="00003103"/>
    <w:p w:rsidR="002C5655" w:rsidRPr="00880F20" w:rsidRDefault="002C5655" w:rsidP="00003103"/>
    <w:p w:rsidR="002C5655" w:rsidRPr="00880F20" w:rsidRDefault="002C5655" w:rsidP="00003103"/>
    <w:p w:rsidR="00003103" w:rsidRPr="00880F20" w:rsidRDefault="00003103" w:rsidP="00003103"/>
    <w:p w:rsidR="00211790" w:rsidRPr="00880F20" w:rsidRDefault="00211790" w:rsidP="00003103"/>
    <w:p w:rsidR="00003103" w:rsidRPr="00880F20" w:rsidRDefault="00003103" w:rsidP="00003103"/>
    <w:p w:rsidR="00003103" w:rsidRPr="00880F20" w:rsidRDefault="00003103" w:rsidP="00003103"/>
    <w:p w:rsidR="00003103" w:rsidRPr="00880F20" w:rsidRDefault="00003103" w:rsidP="00003103"/>
    <w:p w:rsidR="00003103" w:rsidRPr="00880F20" w:rsidRDefault="00003103" w:rsidP="00003103"/>
    <w:p w:rsidR="00003103" w:rsidRPr="00880F20" w:rsidRDefault="00003103" w:rsidP="00003103"/>
    <w:p w:rsidR="00003103" w:rsidRPr="00880F20" w:rsidRDefault="00003103" w:rsidP="00003103"/>
    <w:p w:rsidR="00003103" w:rsidRPr="00880F20" w:rsidRDefault="00003103" w:rsidP="00003103"/>
    <w:p w:rsidR="00003103" w:rsidRPr="00880F20" w:rsidRDefault="00003103" w:rsidP="00003103"/>
    <w:p w:rsidR="00003103" w:rsidRPr="00880F20" w:rsidRDefault="00003103" w:rsidP="00003103"/>
    <w:p w:rsidR="00003103" w:rsidRPr="00880F20" w:rsidRDefault="00003103" w:rsidP="00003103"/>
    <w:p w:rsidR="00003103" w:rsidRPr="00880F20" w:rsidRDefault="00003103" w:rsidP="00003103"/>
    <w:p w:rsidR="00E66490" w:rsidRPr="00880F20" w:rsidRDefault="00E6649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D40" w:rsidRPr="00880F20" w:rsidRDefault="00847D4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C57" w:rsidRPr="00880F20" w:rsidRDefault="00012C57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D40" w:rsidRPr="00880F20" w:rsidRDefault="00847D4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B6E" w:rsidRPr="00880F20" w:rsidRDefault="00AE5B6E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B6E" w:rsidRPr="00880F20" w:rsidRDefault="00AE5B6E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D40" w:rsidRPr="00880F20" w:rsidRDefault="009C5474" w:rsidP="009C5474">
      <w:pPr>
        <w:pStyle w:val="1"/>
        <w:keepNext w:val="0"/>
        <w:suppressAutoHyphens/>
        <w:ind w:left="3971" w:firstLine="709"/>
      </w:pPr>
      <w:r w:rsidRPr="00880F20">
        <w:rPr>
          <w:rFonts w:ascii="Times New Roman" w:hAnsi="Times New Roman"/>
          <w:b w:val="0"/>
          <w:color w:val="auto"/>
        </w:rPr>
        <w:lastRenderedPageBreak/>
        <w:t>Приложение 4</w:t>
      </w:r>
    </w:p>
    <w:p w:rsidR="009C5474" w:rsidRPr="00880F20" w:rsidRDefault="009C5474" w:rsidP="009C5474">
      <w:pPr>
        <w:suppressAutoHyphens/>
        <w:ind w:firstLine="4680"/>
        <w:rPr>
          <w:sz w:val="28"/>
          <w:szCs w:val="28"/>
        </w:rPr>
      </w:pPr>
      <w:r w:rsidRPr="00880F20">
        <w:rPr>
          <w:sz w:val="28"/>
          <w:szCs w:val="28"/>
        </w:rPr>
        <w:t xml:space="preserve">к Положению о порядке </w:t>
      </w:r>
    </w:p>
    <w:p w:rsidR="009C5474" w:rsidRPr="00880F20" w:rsidRDefault="009C5474" w:rsidP="009C5474">
      <w:pPr>
        <w:suppressAutoHyphens/>
        <w:ind w:left="4678" w:firstLine="2"/>
        <w:rPr>
          <w:sz w:val="28"/>
          <w:szCs w:val="28"/>
        </w:rPr>
      </w:pPr>
      <w:r w:rsidRPr="00880F20">
        <w:rPr>
          <w:sz w:val="28"/>
          <w:szCs w:val="28"/>
        </w:rPr>
        <w:t xml:space="preserve">проведения конкурса по отбору кандидатов на должность главы муниципального образования </w:t>
      </w:r>
    </w:p>
    <w:p w:rsidR="009C5474" w:rsidRPr="00880F20" w:rsidRDefault="00012C57" w:rsidP="009C5474">
      <w:pPr>
        <w:suppressAutoHyphens/>
        <w:ind w:left="4678" w:firstLine="2"/>
        <w:rPr>
          <w:sz w:val="28"/>
          <w:szCs w:val="28"/>
        </w:rPr>
      </w:pPr>
      <w:r w:rsidRPr="00880F20">
        <w:rPr>
          <w:sz w:val="28"/>
          <w:szCs w:val="28"/>
        </w:rPr>
        <w:t>Гремячевское сельское поселение</w:t>
      </w:r>
    </w:p>
    <w:p w:rsidR="009C5474" w:rsidRPr="00880F20" w:rsidRDefault="009C5474" w:rsidP="009C5474">
      <w:pPr>
        <w:suppressAutoHyphens/>
        <w:ind w:firstLine="4680"/>
        <w:rPr>
          <w:i/>
          <w:sz w:val="28"/>
          <w:szCs w:val="28"/>
          <w:u w:val="single"/>
        </w:rPr>
      </w:pPr>
      <w:r w:rsidRPr="00880F20">
        <w:rPr>
          <w:sz w:val="28"/>
          <w:szCs w:val="28"/>
        </w:rPr>
        <w:t>В конкурсную комиссию</w:t>
      </w:r>
    </w:p>
    <w:p w:rsidR="009C5474" w:rsidRPr="00880F20" w:rsidRDefault="00847D40" w:rsidP="00847D40">
      <w:pPr>
        <w:suppressAutoHyphens/>
        <w:ind w:firstLine="4680"/>
        <w:rPr>
          <w:sz w:val="28"/>
          <w:szCs w:val="28"/>
        </w:rPr>
      </w:pPr>
      <w:r w:rsidRPr="00880F20">
        <w:rPr>
          <w:sz w:val="28"/>
          <w:szCs w:val="28"/>
        </w:rPr>
        <w:t>Кировская область,</w:t>
      </w:r>
    </w:p>
    <w:p w:rsidR="00847D40" w:rsidRPr="00880F20" w:rsidRDefault="00012C57" w:rsidP="00847D40">
      <w:pPr>
        <w:suppressAutoHyphens/>
        <w:ind w:firstLine="4680"/>
        <w:rPr>
          <w:sz w:val="28"/>
          <w:szCs w:val="28"/>
        </w:rPr>
      </w:pPr>
      <w:proofErr w:type="spellStart"/>
      <w:r w:rsidRPr="00880F20">
        <w:rPr>
          <w:sz w:val="28"/>
          <w:szCs w:val="28"/>
        </w:rPr>
        <w:t>дер</w:t>
      </w:r>
      <w:proofErr w:type="gramStart"/>
      <w:r w:rsidRPr="00880F20">
        <w:rPr>
          <w:sz w:val="28"/>
          <w:szCs w:val="28"/>
        </w:rPr>
        <w:t>.Г</w:t>
      </w:r>
      <w:proofErr w:type="gramEnd"/>
      <w:r w:rsidRPr="00880F20">
        <w:rPr>
          <w:sz w:val="28"/>
          <w:szCs w:val="28"/>
        </w:rPr>
        <w:t>ремячка</w:t>
      </w:r>
      <w:proofErr w:type="spellEnd"/>
      <w:r w:rsidR="00847D40" w:rsidRPr="00880F20">
        <w:rPr>
          <w:sz w:val="28"/>
          <w:szCs w:val="28"/>
        </w:rPr>
        <w:t xml:space="preserve">, </w:t>
      </w:r>
    </w:p>
    <w:p w:rsidR="00847D40" w:rsidRPr="00880F20" w:rsidRDefault="00847D40" w:rsidP="00847D40">
      <w:pPr>
        <w:suppressAutoHyphens/>
        <w:ind w:firstLine="4680"/>
        <w:rPr>
          <w:sz w:val="28"/>
          <w:szCs w:val="28"/>
        </w:rPr>
      </w:pPr>
      <w:r w:rsidRPr="00880F20">
        <w:rPr>
          <w:sz w:val="28"/>
          <w:szCs w:val="28"/>
        </w:rPr>
        <w:t xml:space="preserve">ул. </w:t>
      </w:r>
      <w:r w:rsidR="00012C57" w:rsidRPr="00880F20">
        <w:rPr>
          <w:sz w:val="28"/>
          <w:szCs w:val="28"/>
        </w:rPr>
        <w:t>Центральная д.4</w:t>
      </w:r>
    </w:p>
    <w:p w:rsidR="00847D40" w:rsidRPr="00880F20" w:rsidRDefault="00847D40" w:rsidP="00847D40">
      <w:pPr>
        <w:suppressAutoHyphens/>
        <w:ind w:firstLine="4680"/>
        <w:rPr>
          <w:sz w:val="28"/>
          <w:szCs w:val="28"/>
        </w:rPr>
      </w:pPr>
    </w:p>
    <w:p w:rsidR="00847D40" w:rsidRPr="00880F20" w:rsidRDefault="009C5474" w:rsidP="009C5474">
      <w:pPr>
        <w:suppressAutoHyphens/>
        <w:ind w:left="4678"/>
        <w:rPr>
          <w:sz w:val="28"/>
          <w:szCs w:val="28"/>
        </w:rPr>
      </w:pPr>
      <w:r w:rsidRPr="00880F20">
        <w:rPr>
          <w:sz w:val="28"/>
          <w:szCs w:val="28"/>
        </w:rPr>
        <w:t>от</w:t>
      </w:r>
      <w:r w:rsidR="00847D40" w:rsidRPr="00880F20">
        <w:rPr>
          <w:sz w:val="28"/>
          <w:szCs w:val="28"/>
        </w:rPr>
        <w:t>_</w:t>
      </w:r>
      <w:r w:rsidRPr="00880F20">
        <w:rPr>
          <w:sz w:val="28"/>
          <w:szCs w:val="28"/>
        </w:rPr>
        <w:t>______________________________</w:t>
      </w:r>
    </w:p>
    <w:p w:rsidR="00847D40" w:rsidRPr="00880F20" w:rsidRDefault="00847D40" w:rsidP="009C5474">
      <w:pPr>
        <w:suppressAutoHyphens/>
        <w:ind w:firstLine="4680"/>
        <w:jc w:val="right"/>
        <w:rPr>
          <w:sz w:val="28"/>
          <w:szCs w:val="28"/>
        </w:rPr>
      </w:pPr>
      <w:r w:rsidRPr="00880F20">
        <w:rPr>
          <w:sz w:val="28"/>
          <w:szCs w:val="28"/>
        </w:rPr>
        <w:t>_________________________________</w:t>
      </w:r>
    </w:p>
    <w:p w:rsidR="00847D40" w:rsidRPr="00880F20" w:rsidRDefault="00847D40" w:rsidP="009C5474">
      <w:pPr>
        <w:suppressAutoHyphens/>
        <w:ind w:left="3972" w:firstLine="708"/>
        <w:jc w:val="right"/>
        <w:rPr>
          <w:sz w:val="28"/>
          <w:szCs w:val="28"/>
        </w:rPr>
      </w:pPr>
      <w:r w:rsidRPr="00880F20">
        <w:rPr>
          <w:sz w:val="28"/>
          <w:szCs w:val="28"/>
        </w:rPr>
        <w:t>_________________________________</w:t>
      </w:r>
    </w:p>
    <w:p w:rsidR="00847D40" w:rsidRPr="00880F20" w:rsidRDefault="00847D40" w:rsidP="00847D40">
      <w:pPr>
        <w:tabs>
          <w:tab w:val="center" w:pos="7380"/>
        </w:tabs>
        <w:suppressAutoHyphens/>
        <w:ind w:firstLine="4680"/>
        <w:rPr>
          <w:sz w:val="28"/>
          <w:szCs w:val="28"/>
        </w:rPr>
      </w:pPr>
      <w:r w:rsidRPr="00880F20">
        <w:rPr>
          <w:i/>
          <w:iCs/>
          <w:sz w:val="28"/>
          <w:szCs w:val="28"/>
        </w:rPr>
        <w:tab/>
        <w:t>(Ф.И.О., должность)</w:t>
      </w:r>
    </w:p>
    <w:p w:rsidR="00847D40" w:rsidRPr="00880F20" w:rsidRDefault="00847D40" w:rsidP="00847D40">
      <w:pPr>
        <w:suppressAutoHyphens/>
        <w:ind w:firstLine="709"/>
        <w:jc w:val="center"/>
        <w:rPr>
          <w:b/>
        </w:rPr>
      </w:pPr>
    </w:p>
    <w:p w:rsidR="00847D40" w:rsidRPr="00880F20" w:rsidRDefault="00847D40" w:rsidP="00847D40">
      <w:pPr>
        <w:pStyle w:val="2"/>
        <w:suppressAutoHyphens/>
        <w:rPr>
          <w:i/>
          <w:szCs w:val="24"/>
        </w:rPr>
      </w:pPr>
      <w:r w:rsidRPr="00880F20">
        <w:rPr>
          <w:i/>
          <w:szCs w:val="24"/>
        </w:rPr>
        <w:tab/>
      </w:r>
      <w:r w:rsidR="00F7445F" w:rsidRPr="00880F20">
        <w:rPr>
          <w:i/>
          <w:szCs w:val="24"/>
        </w:rPr>
        <w:tab/>
      </w:r>
      <w:r w:rsidRPr="00880F20">
        <w:rPr>
          <w:i/>
          <w:szCs w:val="24"/>
        </w:rPr>
        <w:t xml:space="preserve">СОГЛАСИЕ НА ОБРАБОТКУ ПЕРСОНАЛЬНЫХ ДАННЫХ </w:t>
      </w:r>
    </w:p>
    <w:p w:rsidR="00847D40" w:rsidRPr="00880F20" w:rsidRDefault="00847D40" w:rsidP="00847D40">
      <w:pPr>
        <w:suppressAutoHyphens/>
        <w:ind w:firstLine="709"/>
        <w:rPr>
          <w:b/>
          <w:color w:val="AF931D"/>
        </w:rPr>
      </w:pPr>
    </w:p>
    <w:p w:rsidR="00847D40" w:rsidRPr="00880F20" w:rsidRDefault="00847D40" w:rsidP="00847D40">
      <w:pPr>
        <w:suppressAutoHyphens/>
      </w:pPr>
      <w:r w:rsidRPr="00880F20">
        <w:rPr>
          <w:rFonts w:eastAsia="TimesNewRoman"/>
        </w:rPr>
        <w:t>Я</w:t>
      </w:r>
      <w:r w:rsidRPr="00880F20">
        <w:t>, __________________________________________________________________________,</w:t>
      </w:r>
    </w:p>
    <w:p w:rsidR="00847D40" w:rsidRPr="00880F20" w:rsidRDefault="00847D40" w:rsidP="00847D40">
      <w:pPr>
        <w:suppressAutoHyphens/>
        <w:jc w:val="center"/>
        <w:rPr>
          <w:i/>
          <w:iCs/>
        </w:rPr>
      </w:pPr>
      <w:r w:rsidRPr="00880F20">
        <w:rPr>
          <w:i/>
          <w:iCs/>
        </w:rPr>
        <w:t>(фамилия, имя, отчество)</w:t>
      </w:r>
    </w:p>
    <w:p w:rsidR="00847D40" w:rsidRPr="00880F20" w:rsidRDefault="00847D40" w:rsidP="00847D40">
      <w:pPr>
        <w:suppressAutoHyphens/>
      </w:pPr>
      <w:r w:rsidRPr="00880F20">
        <w:rPr>
          <w:rFonts w:eastAsia="TimesNewRoman"/>
        </w:rPr>
        <w:t>документ</w:t>
      </w:r>
      <w:r w:rsidRPr="00880F20">
        <w:t xml:space="preserve">, </w:t>
      </w:r>
      <w:r w:rsidRPr="00880F20">
        <w:rPr>
          <w:rFonts w:eastAsia="TimesNewRoman"/>
        </w:rPr>
        <w:t xml:space="preserve">удостоверяющий личность </w:t>
      </w:r>
      <w:r w:rsidRPr="00880F20">
        <w:t xml:space="preserve">___________________________________________ </w:t>
      </w:r>
    </w:p>
    <w:p w:rsidR="00847D40" w:rsidRPr="00880F20" w:rsidRDefault="00847D40" w:rsidP="00847D40">
      <w:pPr>
        <w:tabs>
          <w:tab w:val="center" w:pos="5220"/>
        </w:tabs>
        <w:suppressAutoHyphens/>
        <w:rPr>
          <w:i/>
          <w:iCs/>
        </w:rPr>
      </w:pPr>
      <w:r w:rsidRPr="00880F20"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847D40" w:rsidRPr="00880F20" w:rsidRDefault="00847D40" w:rsidP="00847D40">
      <w:pPr>
        <w:suppressAutoHyphens/>
      </w:pPr>
      <w:r w:rsidRPr="00880F20">
        <w:t>_________</w:t>
      </w:r>
      <w:r w:rsidRPr="00880F20">
        <w:rPr>
          <w:rFonts w:eastAsia="TimesNewRoman"/>
        </w:rPr>
        <w:t>№</w:t>
      </w:r>
      <w:r w:rsidRPr="00880F20">
        <w:t>______________</w:t>
      </w:r>
      <w:r w:rsidRPr="00880F20">
        <w:rPr>
          <w:rFonts w:eastAsia="TimesNewRoman"/>
        </w:rPr>
        <w:t>выдан</w:t>
      </w:r>
      <w:r w:rsidRPr="00880F20">
        <w:t>____________________________________________________________________________________________________________________________</w:t>
      </w:r>
    </w:p>
    <w:p w:rsidR="00847D40" w:rsidRPr="00880F20" w:rsidRDefault="00847D40" w:rsidP="00847D40">
      <w:pPr>
        <w:suppressAutoHyphens/>
        <w:jc w:val="center"/>
        <w:rPr>
          <w:i/>
          <w:iCs/>
        </w:rPr>
      </w:pPr>
      <w:r w:rsidRPr="00880F20">
        <w:rPr>
          <w:i/>
          <w:iCs/>
        </w:rPr>
        <w:t>(кем и когда)</w:t>
      </w:r>
    </w:p>
    <w:p w:rsidR="00847D40" w:rsidRPr="00880F20" w:rsidRDefault="00847D40" w:rsidP="00847D40">
      <w:pPr>
        <w:suppressAutoHyphens/>
      </w:pPr>
      <w:proofErr w:type="gramStart"/>
      <w:r w:rsidRPr="00880F20">
        <w:rPr>
          <w:rFonts w:eastAsia="TimesNewRoman"/>
        </w:rPr>
        <w:t>проживающий</w:t>
      </w:r>
      <w:proofErr w:type="gramEnd"/>
      <w:r w:rsidRPr="00880F20">
        <w:rPr>
          <w:rFonts w:eastAsia="TimesNewRoman"/>
        </w:rPr>
        <w:t xml:space="preserve"> </w:t>
      </w:r>
      <w:r w:rsidRPr="00880F20">
        <w:t>(</w:t>
      </w:r>
      <w:proofErr w:type="spellStart"/>
      <w:r w:rsidRPr="00880F20">
        <w:rPr>
          <w:rFonts w:eastAsia="TimesNewRoman"/>
        </w:rPr>
        <w:t>ая</w:t>
      </w:r>
      <w:proofErr w:type="spellEnd"/>
      <w:r w:rsidRPr="00880F20">
        <w:t>) по адресу ___________________________________________________</w:t>
      </w:r>
    </w:p>
    <w:p w:rsidR="00847D40" w:rsidRPr="00880F20" w:rsidRDefault="00847D40" w:rsidP="00847D40">
      <w:pPr>
        <w:suppressAutoHyphens/>
      </w:pPr>
      <w:r w:rsidRPr="00880F20">
        <w:t>_________________________________________________________________________________________________________________________________________________________,</w:t>
      </w:r>
    </w:p>
    <w:p w:rsidR="00847D40" w:rsidRPr="00880F20" w:rsidRDefault="00847D40" w:rsidP="00847D40">
      <w:pPr>
        <w:ind w:firstLine="540"/>
        <w:jc w:val="both"/>
      </w:pPr>
      <w:r w:rsidRPr="00880F20">
        <w:rPr>
          <w:rFonts w:eastAsia="TimesNewRoman"/>
        </w:rPr>
        <w:t xml:space="preserve">даю согласие </w:t>
      </w:r>
      <w:r w:rsidR="009C5474" w:rsidRPr="00880F20">
        <w:rPr>
          <w:rFonts w:eastAsia="TimesNewRoman"/>
        </w:rPr>
        <w:t xml:space="preserve">конкурсной комиссии </w:t>
      </w:r>
      <w:r w:rsidR="00012C57" w:rsidRPr="00880F20">
        <w:rPr>
          <w:rFonts w:eastAsia="TimesNewRoman"/>
        </w:rPr>
        <w:t>Гремячевского сельского поселения</w:t>
      </w:r>
      <w:r w:rsidRPr="00880F20">
        <w:rPr>
          <w:rFonts w:eastAsia="TimesNewRoman"/>
        </w:rPr>
        <w:t>, распол</w:t>
      </w:r>
      <w:r w:rsidRPr="00880F20">
        <w:rPr>
          <w:rFonts w:eastAsia="TimesNewRoman"/>
        </w:rPr>
        <w:t>о</w:t>
      </w:r>
      <w:r w:rsidRPr="00880F20">
        <w:rPr>
          <w:rFonts w:eastAsia="TimesNewRoman"/>
        </w:rPr>
        <w:t xml:space="preserve">женной по адресу Кировская область, </w:t>
      </w:r>
      <w:proofErr w:type="spellStart"/>
      <w:r w:rsidR="00012C57" w:rsidRPr="00880F20">
        <w:rPr>
          <w:rFonts w:eastAsia="TimesNewRoman"/>
        </w:rPr>
        <w:t>Вятскополянский</w:t>
      </w:r>
      <w:proofErr w:type="spellEnd"/>
      <w:r w:rsidR="00012C57" w:rsidRPr="00880F20">
        <w:rPr>
          <w:rFonts w:eastAsia="TimesNewRoman"/>
        </w:rPr>
        <w:t xml:space="preserve"> район</w:t>
      </w:r>
      <w:r w:rsidRPr="00880F20">
        <w:rPr>
          <w:rFonts w:eastAsia="TimesNewRoman"/>
        </w:rPr>
        <w:t xml:space="preserve">, </w:t>
      </w:r>
      <w:proofErr w:type="spellStart"/>
      <w:r w:rsidR="00012C57" w:rsidRPr="00880F20">
        <w:rPr>
          <w:rFonts w:eastAsia="TimesNewRoman"/>
        </w:rPr>
        <w:t>дер</w:t>
      </w:r>
      <w:proofErr w:type="gramStart"/>
      <w:r w:rsidR="00012C57" w:rsidRPr="00880F20">
        <w:rPr>
          <w:rFonts w:eastAsia="TimesNewRoman"/>
        </w:rPr>
        <w:t>.Г</w:t>
      </w:r>
      <w:proofErr w:type="gramEnd"/>
      <w:r w:rsidR="00012C57" w:rsidRPr="00880F20">
        <w:rPr>
          <w:rFonts w:eastAsia="TimesNewRoman"/>
        </w:rPr>
        <w:t>ремячка</w:t>
      </w:r>
      <w:proofErr w:type="spellEnd"/>
      <w:r w:rsidR="00012C57" w:rsidRPr="00880F20">
        <w:rPr>
          <w:rFonts w:eastAsia="TimesNewRoman"/>
        </w:rPr>
        <w:t xml:space="preserve">, </w:t>
      </w:r>
      <w:proofErr w:type="spellStart"/>
      <w:r w:rsidR="00012C57" w:rsidRPr="00880F20">
        <w:rPr>
          <w:rFonts w:eastAsia="TimesNewRoman"/>
        </w:rPr>
        <w:t>ул.Центральная</w:t>
      </w:r>
      <w:proofErr w:type="spellEnd"/>
      <w:r w:rsidR="00012C57" w:rsidRPr="00880F20">
        <w:rPr>
          <w:rFonts w:eastAsia="TimesNewRoman"/>
        </w:rPr>
        <w:t xml:space="preserve"> д.4</w:t>
      </w:r>
      <w:r w:rsidRPr="00880F20">
        <w:t xml:space="preserve">, </w:t>
      </w:r>
      <w:r w:rsidRPr="00880F20">
        <w:rPr>
          <w:bCs/>
        </w:rPr>
        <w:t xml:space="preserve">на обработку моих персональных данных включая </w:t>
      </w:r>
      <w:r w:rsidRPr="00880F20">
        <w:t>сбор, запись, с</w:t>
      </w:r>
      <w:r w:rsidRPr="00880F20">
        <w:t>и</w:t>
      </w:r>
      <w:r w:rsidRPr="00880F20">
        <w:t>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</w:t>
      </w:r>
      <w:r w:rsidRPr="00880F20">
        <w:t>о</w:t>
      </w:r>
      <w:r w:rsidRPr="00880F20">
        <w:t>кирование, удаление, уничтожение персональных данных, с использованием средств а</w:t>
      </w:r>
      <w:r w:rsidRPr="00880F20">
        <w:t>в</w:t>
      </w:r>
      <w:r w:rsidRPr="00880F20">
        <w:t>томатизации или без использования таких средств, а именно:</w:t>
      </w:r>
    </w:p>
    <w:p w:rsidR="00847D40" w:rsidRPr="00880F2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880F20">
        <w:t>Фамилия;</w:t>
      </w:r>
    </w:p>
    <w:p w:rsidR="00847D40" w:rsidRPr="00880F2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880F20">
        <w:t>Имя;</w:t>
      </w:r>
    </w:p>
    <w:p w:rsidR="00847D40" w:rsidRPr="00880F2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880F20">
        <w:t>Отчество;</w:t>
      </w:r>
    </w:p>
    <w:p w:rsidR="00847D40" w:rsidRPr="00880F2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880F20">
        <w:t>Год, месяц, дата рождения, место рождения;</w:t>
      </w:r>
    </w:p>
    <w:p w:rsidR="00847D40" w:rsidRPr="00880F2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880F20">
        <w:t>Адрес;</w:t>
      </w:r>
    </w:p>
    <w:p w:rsidR="00847D40" w:rsidRPr="00880F2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880F20">
        <w:t>Паспортные данные (серия, номер, кем и когда выдан);</w:t>
      </w:r>
    </w:p>
    <w:p w:rsidR="00847D40" w:rsidRPr="00880F2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880F20">
        <w:t>Гражданство;</w:t>
      </w:r>
    </w:p>
    <w:p w:rsidR="00847D40" w:rsidRPr="00880F2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880F20">
        <w:t>ИНН;</w:t>
      </w:r>
    </w:p>
    <w:p w:rsidR="00847D40" w:rsidRPr="00880F2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880F20">
        <w:t>Рабочий номер телефона и адрес электронной почты.</w:t>
      </w:r>
    </w:p>
    <w:p w:rsidR="00847D40" w:rsidRPr="00880F2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880F20">
        <w:t>Сведения о профессии, должности, образовании;</w:t>
      </w:r>
    </w:p>
    <w:p w:rsidR="00847D40" w:rsidRPr="00880F2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880F20">
        <w:t>Страховое свидетельство обязательного пенсионного страхования;</w:t>
      </w:r>
    </w:p>
    <w:p w:rsidR="00847D40" w:rsidRPr="00880F20" w:rsidRDefault="00847D40" w:rsidP="00847D40">
      <w:pPr>
        <w:suppressAutoHyphens/>
        <w:ind w:firstLine="708"/>
        <w:jc w:val="both"/>
      </w:pPr>
      <w:r w:rsidRPr="00880F20">
        <w:t>Я уведомле</w:t>
      </w:r>
      <w:proofErr w:type="gramStart"/>
      <w:r w:rsidRPr="00880F20">
        <w:t>н(</w:t>
      </w:r>
      <w:proofErr w:type="gramEnd"/>
      <w:r w:rsidRPr="00880F20"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847D40" w:rsidRPr="00880F20" w:rsidRDefault="00847D40" w:rsidP="00847D40">
      <w:pPr>
        <w:suppressAutoHyphens/>
        <w:ind w:firstLine="709"/>
        <w:jc w:val="both"/>
      </w:pPr>
    </w:p>
    <w:p w:rsidR="00847D40" w:rsidRPr="00880F20" w:rsidRDefault="00847D40" w:rsidP="00847D40">
      <w:pPr>
        <w:suppressAutoHyphens/>
        <w:ind w:firstLine="709"/>
        <w:jc w:val="both"/>
      </w:pPr>
      <w:r w:rsidRPr="00880F20">
        <w:lastRenderedPageBreak/>
        <w:t>Подтверждаю, что ознакомле</w:t>
      </w:r>
      <w:proofErr w:type="gramStart"/>
      <w:r w:rsidRPr="00880F20">
        <w:t>н(</w:t>
      </w:r>
      <w:proofErr w:type="gramEnd"/>
      <w:r w:rsidRPr="00880F20"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847D40" w:rsidRPr="00880F20" w:rsidRDefault="00847D40" w:rsidP="00847D40">
      <w:pPr>
        <w:pStyle w:val="ae"/>
        <w:suppressAutoHyphens/>
        <w:spacing w:before="0" w:beforeAutospacing="0" w:after="0" w:afterAutospacing="0"/>
        <w:ind w:firstLine="709"/>
        <w:jc w:val="both"/>
        <w:rPr>
          <w:i/>
          <w:color w:val="00FF00"/>
        </w:rPr>
      </w:pPr>
    </w:p>
    <w:p w:rsidR="00847D40" w:rsidRPr="00880F20" w:rsidRDefault="00847D40" w:rsidP="00847D40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  <w:r w:rsidRPr="00880F20">
        <w:rPr>
          <w:color w:val="000000"/>
          <w:spacing w:val="-1"/>
        </w:rPr>
        <w:t>Согласие вступает в силу со дня его подписания.</w:t>
      </w:r>
    </w:p>
    <w:p w:rsidR="00847D40" w:rsidRPr="00880F20" w:rsidRDefault="00847D40" w:rsidP="00847D40">
      <w:pPr>
        <w:tabs>
          <w:tab w:val="right" w:pos="9638"/>
        </w:tabs>
        <w:suppressAutoHyphens/>
        <w:ind w:firstLine="709"/>
        <w:rPr>
          <w:color w:val="000000"/>
          <w:spacing w:val="-1"/>
        </w:rPr>
      </w:pPr>
    </w:p>
    <w:p w:rsidR="00847D40" w:rsidRPr="00880F20" w:rsidRDefault="00847D40" w:rsidP="00847D40">
      <w:pPr>
        <w:tabs>
          <w:tab w:val="right" w:pos="9638"/>
        </w:tabs>
        <w:suppressAutoHyphens/>
        <w:ind w:firstLine="709"/>
      </w:pPr>
    </w:p>
    <w:p w:rsidR="00847D40" w:rsidRPr="00880F20" w:rsidRDefault="00847D40" w:rsidP="00847D40">
      <w:pPr>
        <w:tabs>
          <w:tab w:val="right" w:pos="9638"/>
        </w:tabs>
        <w:suppressAutoHyphens/>
      </w:pPr>
      <w:r w:rsidRPr="00880F20">
        <w:t xml:space="preserve">________________________                                           _____________________ </w:t>
      </w:r>
      <w:r w:rsidRPr="00880F20">
        <w:tab/>
      </w:r>
    </w:p>
    <w:p w:rsidR="00847D40" w:rsidRPr="00880F20" w:rsidRDefault="00847D40" w:rsidP="00847D40">
      <w:pPr>
        <w:tabs>
          <w:tab w:val="center" w:pos="1440"/>
          <w:tab w:val="center" w:pos="4140"/>
        </w:tabs>
        <w:suppressAutoHyphens/>
        <w:ind w:firstLine="709"/>
      </w:pPr>
      <w:r w:rsidRPr="00880F20">
        <w:rPr>
          <w:i/>
          <w:iCs/>
        </w:rPr>
        <w:tab/>
        <w:t>(Ф.И.О.)</w:t>
      </w:r>
      <w:r w:rsidRPr="00880F20">
        <w:rPr>
          <w:i/>
          <w:iCs/>
        </w:rPr>
        <w:tab/>
        <w:t xml:space="preserve">                              </w:t>
      </w:r>
      <w:r w:rsidRPr="00880F20">
        <w:rPr>
          <w:i/>
          <w:iCs/>
        </w:rPr>
        <w:tab/>
        <w:t xml:space="preserve"> (подпись)</w:t>
      </w:r>
    </w:p>
    <w:p w:rsidR="00847D40" w:rsidRPr="00880F20" w:rsidRDefault="00847D40" w:rsidP="00847D40">
      <w:pPr>
        <w:suppressAutoHyphens/>
        <w:ind w:firstLine="709"/>
        <w:rPr>
          <w:b/>
          <w:color w:val="AF931D"/>
        </w:rPr>
      </w:pPr>
    </w:p>
    <w:p w:rsidR="00847D40" w:rsidRPr="00D97419" w:rsidRDefault="00847D40" w:rsidP="00847D40">
      <w:pPr>
        <w:tabs>
          <w:tab w:val="center" w:pos="1440"/>
          <w:tab w:val="center" w:pos="4140"/>
        </w:tabs>
        <w:suppressAutoHyphens/>
      </w:pPr>
      <w:r w:rsidRPr="00880F20">
        <w:t>«___» _______________ 20____ г.</w:t>
      </w:r>
    </w:p>
    <w:p w:rsidR="00847D40" w:rsidRPr="00D97419" w:rsidRDefault="00847D40" w:rsidP="00847D40">
      <w:pPr>
        <w:tabs>
          <w:tab w:val="center" w:pos="1440"/>
          <w:tab w:val="center" w:pos="4140"/>
        </w:tabs>
        <w:suppressAutoHyphens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  <w:r>
        <w:t xml:space="preserve">                       </w:t>
      </w: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Pr="00085FCC" w:rsidRDefault="00847D4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47D40" w:rsidRPr="00085FCC" w:rsidSect="00AE5B6E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FF" w:rsidRDefault="00F22EFF" w:rsidP="00C86858">
      <w:r>
        <w:separator/>
      </w:r>
    </w:p>
  </w:endnote>
  <w:endnote w:type="continuationSeparator" w:id="0">
    <w:p w:rsidR="00F22EFF" w:rsidRDefault="00F22EFF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FF" w:rsidRDefault="00F22EFF" w:rsidP="00C86858">
      <w:r>
        <w:separator/>
      </w:r>
    </w:p>
  </w:footnote>
  <w:footnote w:type="continuationSeparator" w:id="0">
    <w:p w:rsidR="00F22EFF" w:rsidRDefault="00F22EFF" w:rsidP="00C86858">
      <w:r>
        <w:continuationSeparator/>
      </w:r>
    </w:p>
  </w:footnote>
  <w:footnote w:id="1">
    <w:p w:rsidR="00461B5B" w:rsidRDefault="00461B5B" w:rsidP="00AE5B6E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</w:t>
      </w:r>
      <w:r>
        <w:t>и</w:t>
      </w:r>
      <w:r>
        <w:t>ки и т.п. необходимо указать номер патента (договора, лицензии), место регистрации. Наименование орг</w:t>
      </w:r>
      <w:r>
        <w:t>а</w:t>
      </w:r>
      <w:r>
        <w:t>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461B5B" w:rsidRDefault="00461B5B" w:rsidP="00AE5B6E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461B5B" w:rsidRDefault="00461B5B" w:rsidP="00AE5B6E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12C57"/>
    <w:rsid w:val="00033BAB"/>
    <w:rsid w:val="0004114D"/>
    <w:rsid w:val="00083619"/>
    <w:rsid w:val="00085FCC"/>
    <w:rsid w:val="000C0C20"/>
    <w:rsid w:val="000D6342"/>
    <w:rsid w:val="000F1443"/>
    <w:rsid w:val="0011309F"/>
    <w:rsid w:val="0013150D"/>
    <w:rsid w:val="00134682"/>
    <w:rsid w:val="001606CC"/>
    <w:rsid w:val="001676DD"/>
    <w:rsid w:val="001C0DA6"/>
    <w:rsid w:val="00211790"/>
    <w:rsid w:val="002356EA"/>
    <w:rsid w:val="002412DE"/>
    <w:rsid w:val="00280FCA"/>
    <w:rsid w:val="002A3F11"/>
    <w:rsid w:val="002C5655"/>
    <w:rsid w:val="00320E11"/>
    <w:rsid w:val="003532DE"/>
    <w:rsid w:val="00355168"/>
    <w:rsid w:val="00387485"/>
    <w:rsid w:val="003B0A7F"/>
    <w:rsid w:val="003B4FFB"/>
    <w:rsid w:val="003E4407"/>
    <w:rsid w:val="003F13A0"/>
    <w:rsid w:val="00425E3C"/>
    <w:rsid w:val="00426403"/>
    <w:rsid w:val="00437067"/>
    <w:rsid w:val="004511B8"/>
    <w:rsid w:val="00461B5B"/>
    <w:rsid w:val="00466D0A"/>
    <w:rsid w:val="0049032E"/>
    <w:rsid w:val="004D1AF5"/>
    <w:rsid w:val="005067E5"/>
    <w:rsid w:val="00524740"/>
    <w:rsid w:val="005D2E47"/>
    <w:rsid w:val="00617EED"/>
    <w:rsid w:val="0066678F"/>
    <w:rsid w:val="00686726"/>
    <w:rsid w:val="006B0441"/>
    <w:rsid w:val="006C47B4"/>
    <w:rsid w:val="00735DCC"/>
    <w:rsid w:val="007367CA"/>
    <w:rsid w:val="0076633B"/>
    <w:rsid w:val="0079372F"/>
    <w:rsid w:val="007C2EF1"/>
    <w:rsid w:val="007C5E79"/>
    <w:rsid w:val="00800118"/>
    <w:rsid w:val="0081596E"/>
    <w:rsid w:val="00815D3C"/>
    <w:rsid w:val="0084306B"/>
    <w:rsid w:val="00847D40"/>
    <w:rsid w:val="008610A2"/>
    <w:rsid w:val="00880F20"/>
    <w:rsid w:val="008903C4"/>
    <w:rsid w:val="008B44E5"/>
    <w:rsid w:val="008D1879"/>
    <w:rsid w:val="00906402"/>
    <w:rsid w:val="00962372"/>
    <w:rsid w:val="00966624"/>
    <w:rsid w:val="009C080A"/>
    <w:rsid w:val="009C4CED"/>
    <w:rsid w:val="009C5474"/>
    <w:rsid w:val="009C75E6"/>
    <w:rsid w:val="009F2F13"/>
    <w:rsid w:val="00A21A2A"/>
    <w:rsid w:val="00A2544F"/>
    <w:rsid w:val="00A275E0"/>
    <w:rsid w:val="00A5098D"/>
    <w:rsid w:val="00A70B7B"/>
    <w:rsid w:val="00A91975"/>
    <w:rsid w:val="00AA2A3B"/>
    <w:rsid w:val="00AA5A4D"/>
    <w:rsid w:val="00AC375E"/>
    <w:rsid w:val="00AE4709"/>
    <w:rsid w:val="00AE5B6E"/>
    <w:rsid w:val="00B346D4"/>
    <w:rsid w:val="00B465B3"/>
    <w:rsid w:val="00B6478F"/>
    <w:rsid w:val="00B77736"/>
    <w:rsid w:val="00BA3869"/>
    <w:rsid w:val="00BC3804"/>
    <w:rsid w:val="00BD1898"/>
    <w:rsid w:val="00BD5F7E"/>
    <w:rsid w:val="00C06D2D"/>
    <w:rsid w:val="00C457F2"/>
    <w:rsid w:val="00C72FEE"/>
    <w:rsid w:val="00C86858"/>
    <w:rsid w:val="00CA62B5"/>
    <w:rsid w:val="00CE3496"/>
    <w:rsid w:val="00CE5513"/>
    <w:rsid w:val="00D14D59"/>
    <w:rsid w:val="00D441DA"/>
    <w:rsid w:val="00D57335"/>
    <w:rsid w:val="00D91FD2"/>
    <w:rsid w:val="00DA02D4"/>
    <w:rsid w:val="00DD13D2"/>
    <w:rsid w:val="00DF34BE"/>
    <w:rsid w:val="00E351A4"/>
    <w:rsid w:val="00E47E0C"/>
    <w:rsid w:val="00E51BB4"/>
    <w:rsid w:val="00E616C3"/>
    <w:rsid w:val="00E66490"/>
    <w:rsid w:val="00E70F45"/>
    <w:rsid w:val="00E80B49"/>
    <w:rsid w:val="00E91ED9"/>
    <w:rsid w:val="00EC5F69"/>
    <w:rsid w:val="00ED3253"/>
    <w:rsid w:val="00EF4DD2"/>
    <w:rsid w:val="00F02311"/>
    <w:rsid w:val="00F0335E"/>
    <w:rsid w:val="00F22EFF"/>
    <w:rsid w:val="00F53194"/>
    <w:rsid w:val="00F56317"/>
    <w:rsid w:val="00F70B57"/>
    <w:rsid w:val="00F7445F"/>
    <w:rsid w:val="00F963B5"/>
    <w:rsid w:val="00FA4A02"/>
    <w:rsid w:val="00FA7FE2"/>
    <w:rsid w:val="00FC7BB7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Relationship Id="rId14" Type="http://schemas.openxmlformats.org/officeDocument/2006/relationships/hyperlink" Target="consultantplus://offline/ref=F7ECF8139FF44A31FF9AA7E5E2977F451EC06849691886A9AFB3671BFDD4F98E110368E88CE145B4F18CF7d4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pc--1</cp:lastModifiedBy>
  <cp:revision>33</cp:revision>
  <cp:lastPrinted>2017-06-21T08:51:00Z</cp:lastPrinted>
  <dcterms:created xsi:type="dcterms:W3CDTF">2016-03-31T11:33:00Z</dcterms:created>
  <dcterms:modified xsi:type="dcterms:W3CDTF">2017-06-21T11:07:00Z</dcterms:modified>
</cp:coreProperties>
</file>