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СЛУДСКАЯ СЕЛЬСКАЯ ДУМА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5173"/>
        <w:gridCol w:w="497"/>
        <w:gridCol w:w="1847"/>
      </w:tblGrid>
      <w:tr w:rsidR="0077564E" w:rsidRPr="00A54DF0" w:rsidTr="003A607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64E" w:rsidRPr="00A54DF0" w:rsidRDefault="00F269A4" w:rsidP="00775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21.06.2017</w:t>
            </w:r>
          </w:p>
        </w:tc>
        <w:tc>
          <w:tcPr>
            <w:tcW w:w="5173" w:type="dxa"/>
          </w:tcPr>
          <w:p w:rsidR="0077564E" w:rsidRPr="00A54DF0" w:rsidRDefault="0077564E" w:rsidP="00775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  <w:lang w:eastAsia="en-US"/>
              </w:rPr>
            </w:pPr>
          </w:p>
        </w:tc>
        <w:tc>
          <w:tcPr>
            <w:tcW w:w="497" w:type="dxa"/>
          </w:tcPr>
          <w:p w:rsidR="0077564E" w:rsidRPr="00A54DF0" w:rsidRDefault="0077564E" w:rsidP="00775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A54DF0"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64E" w:rsidRPr="00A54DF0" w:rsidRDefault="00F269A4" w:rsidP="00410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24</w:t>
            </w:r>
          </w:p>
        </w:tc>
      </w:tr>
      <w:tr w:rsidR="0077564E" w:rsidRPr="00A54DF0" w:rsidTr="003A6075">
        <w:tc>
          <w:tcPr>
            <w:tcW w:w="9360" w:type="dxa"/>
            <w:gridSpan w:val="4"/>
          </w:tcPr>
          <w:p w:rsidR="0077564E" w:rsidRPr="00A54DF0" w:rsidRDefault="0077564E" w:rsidP="00775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proofErr w:type="gramStart"/>
            <w:r w:rsidRPr="00A54DF0"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с</w:t>
            </w:r>
            <w:proofErr w:type="gramEnd"/>
            <w:r w:rsidRPr="00A54DF0"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. Слудка</w:t>
            </w:r>
          </w:p>
        </w:tc>
      </w:tr>
    </w:tbl>
    <w:p w:rsidR="0077564E" w:rsidRPr="00A54DF0" w:rsidRDefault="0077564E" w:rsidP="00775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4DF0" w:rsidRPr="00A54DF0" w:rsidRDefault="00A54DF0" w:rsidP="001B11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DF0">
        <w:rPr>
          <w:rFonts w:ascii="Times New Roman" w:hAnsi="Times New Roman" w:cs="Times New Roman"/>
          <w:b/>
          <w:sz w:val="28"/>
          <w:szCs w:val="28"/>
        </w:rPr>
        <w:t xml:space="preserve">Об утверждении состава конкурсной комиссии </w:t>
      </w:r>
    </w:p>
    <w:p w:rsidR="00A54DF0" w:rsidRPr="00A54DF0" w:rsidRDefault="00A54DF0" w:rsidP="001B11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DF0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A54DF0">
        <w:rPr>
          <w:rFonts w:ascii="Times New Roman" w:hAnsi="Times New Roman" w:cs="Times New Roman"/>
          <w:b/>
          <w:sz w:val="28"/>
          <w:szCs w:val="28"/>
        </w:rPr>
        <w:t>назначении</w:t>
      </w:r>
      <w:proofErr w:type="gramEnd"/>
      <w:r w:rsidRPr="00A54DF0">
        <w:rPr>
          <w:rFonts w:ascii="Times New Roman" w:hAnsi="Times New Roman" w:cs="Times New Roman"/>
          <w:b/>
          <w:sz w:val="28"/>
          <w:szCs w:val="28"/>
        </w:rPr>
        <w:t xml:space="preserve"> даты проведения</w:t>
      </w:r>
      <w:r w:rsidRPr="00A54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4DF0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</w:p>
    <w:p w:rsidR="00A54DF0" w:rsidRPr="00A54DF0" w:rsidRDefault="00A54DF0" w:rsidP="001B11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DF0">
        <w:rPr>
          <w:rFonts w:ascii="Times New Roman" w:hAnsi="Times New Roman" w:cs="Times New Roman"/>
          <w:b/>
          <w:sz w:val="28"/>
          <w:szCs w:val="28"/>
        </w:rPr>
        <w:t xml:space="preserve">по отбору кандидатов на должность главы </w:t>
      </w:r>
      <w:proofErr w:type="gramStart"/>
      <w:r w:rsidRPr="00A54DF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A54DF0" w:rsidRPr="001B11EE" w:rsidRDefault="00A54DF0" w:rsidP="001B11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DF0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1B11EE" w:rsidRPr="001B11EE">
        <w:rPr>
          <w:rFonts w:ascii="Times New Roman" w:hAnsi="Times New Roman" w:cs="Times New Roman"/>
          <w:b/>
          <w:sz w:val="28"/>
          <w:szCs w:val="28"/>
        </w:rPr>
        <w:t>Слудское сельское поселение Вятскополянского района</w:t>
      </w:r>
    </w:p>
    <w:p w:rsidR="00A54DF0" w:rsidRPr="00A54DF0" w:rsidRDefault="00A54DF0" w:rsidP="001B11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1B11EE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A54DF0" w:rsidRPr="00A54DF0" w:rsidRDefault="00A54DF0" w:rsidP="00A54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A54DF0" w:rsidRPr="00A54DF0" w:rsidRDefault="00A54DF0" w:rsidP="001B11E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DF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A54DF0">
          <w:rPr>
            <w:rFonts w:ascii="Times New Roman" w:hAnsi="Times New Roman" w:cs="Times New Roman"/>
            <w:sz w:val="28"/>
            <w:szCs w:val="28"/>
          </w:rPr>
          <w:t>статьей</w:t>
        </w:r>
      </w:hyperlink>
      <w:r w:rsidRPr="00A54DF0">
        <w:rPr>
          <w:rFonts w:ascii="Times New Roman" w:hAnsi="Times New Roman" w:cs="Times New Roman"/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 w:rsidRPr="00A54DF0">
          <w:rPr>
            <w:rFonts w:ascii="Times New Roman" w:hAnsi="Times New Roman" w:cs="Times New Roman"/>
            <w:sz w:val="28"/>
            <w:szCs w:val="28"/>
          </w:rPr>
          <w:t xml:space="preserve"> статьёй 15</w:t>
        </w:r>
      </w:hyperlink>
      <w:r w:rsidRPr="00A54DF0">
        <w:rPr>
          <w:rFonts w:ascii="Times New Roman" w:hAnsi="Times New Roman" w:cs="Times New Roman"/>
          <w:sz w:val="28"/>
          <w:szCs w:val="28"/>
        </w:rPr>
        <w:t xml:space="preserve"> Закона Кировской области от 29.12.2004 №292-ЗО "О местном самоуправлении в Кировской области" и </w:t>
      </w:r>
      <w:hyperlink r:id="rId7" w:history="1">
        <w:r w:rsidRPr="001B11EE">
          <w:rPr>
            <w:rFonts w:ascii="Times New Roman" w:hAnsi="Times New Roman" w:cs="Times New Roman"/>
            <w:sz w:val="28"/>
            <w:szCs w:val="28"/>
          </w:rPr>
          <w:t>статьей</w:t>
        </w:r>
      </w:hyperlink>
      <w:r w:rsidRPr="001B11EE">
        <w:rPr>
          <w:rFonts w:ascii="Times New Roman" w:hAnsi="Times New Roman" w:cs="Times New Roman"/>
          <w:sz w:val="28"/>
          <w:szCs w:val="28"/>
        </w:rPr>
        <w:t xml:space="preserve"> 28</w:t>
      </w:r>
      <w:r w:rsidRPr="001B11EE">
        <w:rPr>
          <w:rFonts w:ascii="Times New Roman" w:hAnsi="Times New Roman" w:cs="Times New Roman"/>
          <w:sz w:val="20"/>
          <w:szCs w:val="20"/>
        </w:rPr>
        <w:t xml:space="preserve"> </w:t>
      </w:r>
      <w:r w:rsidRPr="001B11EE">
        <w:rPr>
          <w:rFonts w:ascii="Times New Roman" w:hAnsi="Times New Roman" w:cs="Times New Roman"/>
          <w:sz w:val="28"/>
          <w:szCs w:val="28"/>
        </w:rPr>
        <w:t>Устава муниципального образования</w:t>
      </w:r>
      <w:r w:rsidRPr="001B1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1EE" w:rsidRPr="001B11EE">
        <w:rPr>
          <w:rFonts w:ascii="Times New Roman" w:hAnsi="Times New Roman" w:cs="Times New Roman"/>
          <w:sz w:val="28"/>
          <w:szCs w:val="28"/>
        </w:rPr>
        <w:t>Слудское сельское поселение Вятскополянского района Кировской области</w:t>
      </w:r>
      <w:r w:rsidRPr="001B11EE">
        <w:rPr>
          <w:rFonts w:ascii="Times New Roman" w:hAnsi="Times New Roman" w:cs="Times New Roman"/>
          <w:sz w:val="28"/>
          <w:szCs w:val="28"/>
        </w:rPr>
        <w:t xml:space="preserve">, </w:t>
      </w:r>
      <w:r w:rsidR="001B11EE" w:rsidRPr="001B11EE">
        <w:rPr>
          <w:rFonts w:ascii="Times New Roman" w:hAnsi="Times New Roman" w:cs="Times New Roman"/>
          <w:sz w:val="28"/>
          <w:szCs w:val="28"/>
        </w:rPr>
        <w:t>Слудская сельская</w:t>
      </w:r>
      <w:r w:rsidRPr="001B11EE">
        <w:rPr>
          <w:rFonts w:ascii="Times New Roman" w:hAnsi="Times New Roman" w:cs="Times New Roman"/>
          <w:sz w:val="28"/>
          <w:szCs w:val="28"/>
        </w:rPr>
        <w:t xml:space="preserve"> Дума </w:t>
      </w:r>
      <w:r w:rsidR="001B11EE" w:rsidRPr="001B11EE">
        <w:rPr>
          <w:rFonts w:ascii="Times New Roman" w:hAnsi="Times New Roman" w:cs="Times New Roman"/>
          <w:sz w:val="28"/>
          <w:szCs w:val="28"/>
        </w:rPr>
        <w:t>РЕШИЛА</w:t>
      </w:r>
      <w:r w:rsidRPr="001B11EE">
        <w:rPr>
          <w:rFonts w:ascii="Times New Roman" w:hAnsi="Times New Roman" w:cs="Times New Roman"/>
          <w:sz w:val="28"/>
          <w:szCs w:val="28"/>
        </w:rPr>
        <w:t>:</w:t>
      </w:r>
    </w:p>
    <w:p w:rsidR="00A54DF0" w:rsidRPr="00A54DF0" w:rsidRDefault="00A54DF0" w:rsidP="00A54D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1EE">
        <w:rPr>
          <w:rFonts w:ascii="Times New Roman" w:hAnsi="Times New Roman" w:cs="Times New Roman"/>
          <w:sz w:val="28"/>
          <w:szCs w:val="28"/>
        </w:rPr>
        <w:t>1. Утвердить состав конкурсной комиссии по организации и</w:t>
      </w:r>
      <w:r w:rsidRPr="00A54DF0">
        <w:rPr>
          <w:rFonts w:ascii="Times New Roman" w:hAnsi="Times New Roman" w:cs="Times New Roman"/>
          <w:sz w:val="28"/>
          <w:szCs w:val="28"/>
        </w:rPr>
        <w:t xml:space="preserve"> проведению конкурса по отбору кандидатов на должность главы муниципального образования </w:t>
      </w:r>
      <w:r w:rsidR="001B11EE" w:rsidRPr="001B11EE">
        <w:rPr>
          <w:rFonts w:ascii="Times New Roman" w:hAnsi="Times New Roman" w:cs="Times New Roman"/>
          <w:sz w:val="28"/>
          <w:szCs w:val="28"/>
        </w:rPr>
        <w:t>Слудское сельское поселение Вятскополянского района Кировской области</w:t>
      </w:r>
      <w:r w:rsidRPr="00A54DF0">
        <w:rPr>
          <w:rFonts w:ascii="Times New Roman" w:hAnsi="Times New Roman" w:cs="Times New Roman"/>
          <w:sz w:val="28"/>
          <w:szCs w:val="28"/>
        </w:rPr>
        <w:t xml:space="preserve"> (далее по тексту – конкурсной комиссии). Прилагается.</w:t>
      </w:r>
    </w:p>
    <w:p w:rsidR="00A54DF0" w:rsidRPr="00A54DF0" w:rsidRDefault="00A54DF0" w:rsidP="00A54D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F0">
        <w:rPr>
          <w:rFonts w:ascii="Times New Roman" w:hAnsi="Times New Roman" w:cs="Times New Roman"/>
          <w:sz w:val="28"/>
          <w:szCs w:val="28"/>
        </w:rPr>
        <w:t xml:space="preserve">Установить, что общее число членов конкурсной комиссии составляет 6 человек, в том числе половина её членов назначается </w:t>
      </w:r>
      <w:r w:rsidR="001B11EE">
        <w:rPr>
          <w:rFonts w:ascii="Times New Roman" w:hAnsi="Times New Roman" w:cs="Times New Roman"/>
          <w:sz w:val="28"/>
          <w:szCs w:val="28"/>
        </w:rPr>
        <w:t>Слудской сельской</w:t>
      </w:r>
      <w:r w:rsidRPr="00A54DF0">
        <w:rPr>
          <w:rFonts w:ascii="Times New Roman" w:hAnsi="Times New Roman" w:cs="Times New Roman"/>
          <w:sz w:val="28"/>
          <w:szCs w:val="28"/>
        </w:rPr>
        <w:t xml:space="preserve"> Думой, а другая половина – главой муниципального образования Вятскополянский муниципальный район Кировской области.</w:t>
      </w:r>
    </w:p>
    <w:p w:rsidR="00A54DF0" w:rsidRPr="00A54DF0" w:rsidRDefault="00A54DF0" w:rsidP="00A54D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F0">
        <w:rPr>
          <w:rFonts w:ascii="Times New Roman" w:hAnsi="Times New Roman" w:cs="Times New Roman"/>
          <w:sz w:val="28"/>
          <w:szCs w:val="28"/>
        </w:rPr>
        <w:t xml:space="preserve">2.  Провести  </w:t>
      </w:r>
      <w:r w:rsidR="001B11EE">
        <w:rPr>
          <w:rFonts w:ascii="Times New Roman" w:hAnsi="Times New Roman" w:cs="Times New Roman"/>
          <w:sz w:val="28"/>
          <w:szCs w:val="28"/>
        </w:rPr>
        <w:t>25</w:t>
      </w:r>
      <w:r w:rsidRPr="00A54DF0">
        <w:rPr>
          <w:rFonts w:ascii="Times New Roman" w:hAnsi="Times New Roman" w:cs="Times New Roman"/>
          <w:sz w:val="28"/>
          <w:szCs w:val="28"/>
        </w:rPr>
        <w:t xml:space="preserve"> сентября  2017 года в </w:t>
      </w:r>
      <w:r w:rsidR="001B11EE">
        <w:rPr>
          <w:rFonts w:ascii="Times New Roman" w:hAnsi="Times New Roman" w:cs="Times New Roman"/>
          <w:sz w:val="28"/>
          <w:szCs w:val="28"/>
        </w:rPr>
        <w:t>10.00 часов</w:t>
      </w:r>
      <w:r w:rsidRPr="00A54DF0">
        <w:rPr>
          <w:rFonts w:ascii="Times New Roman" w:hAnsi="Times New Roman" w:cs="Times New Roman"/>
          <w:sz w:val="28"/>
          <w:szCs w:val="28"/>
        </w:rPr>
        <w:t xml:space="preserve"> конкурс по отбору кандидатов на должность главы муниципального образования </w:t>
      </w:r>
      <w:r w:rsidR="001B11EE" w:rsidRPr="001B11EE">
        <w:rPr>
          <w:rFonts w:ascii="Times New Roman" w:hAnsi="Times New Roman" w:cs="Times New Roman"/>
          <w:sz w:val="28"/>
          <w:szCs w:val="28"/>
        </w:rPr>
        <w:t>Слудское сельское поселение Вятскополянского района Кировской области</w:t>
      </w:r>
      <w:r w:rsidR="001B11EE" w:rsidRPr="00A54DF0">
        <w:rPr>
          <w:rFonts w:ascii="Times New Roman" w:hAnsi="Times New Roman" w:cs="Times New Roman"/>
          <w:sz w:val="28"/>
          <w:szCs w:val="28"/>
        </w:rPr>
        <w:t xml:space="preserve"> </w:t>
      </w:r>
      <w:r w:rsidRPr="001B11EE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r w:rsidR="001B11EE" w:rsidRPr="001B11EE">
        <w:rPr>
          <w:rFonts w:ascii="Times New Roman" w:hAnsi="Times New Roman" w:cs="Times New Roman"/>
          <w:sz w:val="28"/>
          <w:szCs w:val="28"/>
        </w:rPr>
        <w:t>Слудского сельского поселения</w:t>
      </w:r>
      <w:r w:rsidRPr="00A54DF0">
        <w:rPr>
          <w:rFonts w:ascii="Times New Roman" w:hAnsi="Times New Roman" w:cs="Times New Roman"/>
          <w:sz w:val="28"/>
          <w:szCs w:val="28"/>
        </w:rPr>
        <w:t>.</w:t>
      </w:r>
    </w:p>
    <w:p w:rsidR="00A54DF0" w:rsidRPr="00A54DF0" w:rsidRDefault="00A54DF0" w:rsidP="00A54D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F0">
        <w:rPr>
          <w:rFonts w:ascii="Times New Roman" w:hAnsi="Times New Roman" w:cs="Times New Roman"/>
          <w:sz w:val="28"/>
          <w:szCs w:val="28"/>
        </w:rPr>
        <w:lastRenderedPageBreak/>
        <w:t xml:space="preserve">Условия конкурса, в том числе порядок проведения конкурсных испытаний, установлены Положением о порядке проведения конкурса по отбору кандидатов на должность главы муниципального образования </w:t>
      </w:r>
      <w:r w:rsidR="001B11EE" w:rsidRPr="001B11EE">
        <w:rPr>
          <w:rFonts w:ascii="Times New Roman" w:hAnsi="Times New Roman" w:cs="Times New Roman"/>
          <w:sz w:val="28"/>
          <w:szCs w:val="28"/>
        </w:rPr>
        <w:t>Слудское сельское поселение Вятскополянского района Кировской области</w:t>
      </w:r>
      <w:r w:rsidRPr="00A54DF0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1B11EE">
        <w:rPr>
          <w:rFonts w:ascii="Times New Roman" w:hAnsi="Times New Roman" w:cs="Times New Roman"/>
          <w:sz w:val="28"/>
          <w:szCs w:val="28"/>
        </w:rPr>
        <w:t xml:space="preserve">Слудской </w:t>
      </w:r>
      <w:r w:rsidR="001B11EE" w:rsidRPr="001B11EE">
        <w:rPr>
          <w:rFonts w:ascii="Times New Roman" w:hAnsi="Times New Roman" w:cs="Times New Roman"/>
          <w:sz w:val="28"/>
          <w:szCs w:val="28"/>
        </w:rPr>
        <w:t>сельской</w:t>
      </w:r>
      <w:r w:rsidRPr="001B11EE">
        <w:rPr>
          <w:rFonts w:ascii="Times New Roman" w:hAnsi="Times New Roman" w:cs="Times New Roman"/>
          <w:sz w:val="28"/>
          <w:szCs w:val="28"/>
        </w:rPr>
        <w:t xml:space="preserve"> Думы </w:t>
      </w:r>
      <w:r w:rsidRPr="0079222C">
        <w:rPr>
          <w:rFonts w:ascii="Times New Roman" w:hAnsi="Times New Roman" w:cs="Times New Roman"/>
          <w:sz w:val="28"/>
          <w:szCs w:val="28"/>
        </w:rPr>
        <w:t xml:space="preserve">от </w:t>
      </w:r>
      <w:r w:rsidR="00857E17" w:rsidRPr="0079222C">
        <w:rPr>
          <w:rFonts w:ascii="Times New Roman" w:hAnsi="Times New Roman" w:cs="Times New Roman"/>
          <w:sz w:val="28"/>
          <w:szCs w:val="28"/>
        </w:rPr>
        <w:t>21</w:t>
      </w:r>
      <w:r w:rsidR="001B11EE" w:rsidRPr="0079222C">
        <w:rPr>
          <w:rFonts w:ascii="Times New Roman" w:hAnsi="Times New Roman" w:cs="Times New Roman"/>
          <w:sz w:val="28"/>
          <w:szCs w:val="28"/>
        </w:rPr>
        <w:t>.06.2017</w:t>
      </w:r>
      <w:r w:rsidRPr="0079222C">
        <w:rPr>
          <w:rFonts w:ascii="Times New Roman" w:hAnsi="Times New Roman" w:cs="Times New Roman"/>
          <w:sz w:val="28"/>
          <w:szCs w:val="28"/>
        </w:rPr>
        <w:t xml:space="preserve"> № </w:t>
      </w:r>
      <w:r w:rsidR="0079222C">
        <w:rPr>
          <w:rFonts w:ascii="Times New Roman" w:hAnsi="Times New Roman" w:cs="Times New Roman"/>
          <w:sz w:val="28"/>
          <w:szCs w:val="28"/>
        </w:rPr>
        <w:t>22</w:t>
      </w:r>
      <w:r w:rsidRPr="0079222C">
        <w:rPr>
          <w:rFonts w:ascii="Times New Roman" w:hAnsi="Times New Roman" w:cs="Times New Roman"/>
          <w:sz w:val="28"/>
          <w:szCs w:val="28"/>
        </w:rPr>
        <w:t>.</w:t>
      </w:r>
    </w:p>
    <w:p w:rsidR="00A54DF0" w:rsidRPr="00A54DF0" w:rsidRDefault="00A54DF0" w:rsidP="00A54D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308">
        <w:rPr>
          <w:rFonts w:ascii="Times New Roman" w:hAnsi="Times New Roman" w:cs="Times New Roman"/>
          <w:sz w:val="28"/>
          <w:szCs w:val="28"/>
        </w:rPr>
        <w:t>Определить, что прием док</w:t>
      </w:r>
      <w:r w:rsidR="007B3308" w:rsidRPr="007B3308">
        <w:rPr>
          <w:rFonts w:ascii="Times New Roman" w:hAnsi="Times New Roman" w:cs="Times New Roman"/>
          <w:sz w:val="28"/>
          <w:szCs w:val="28"/>
        </w:rPr>
        <w:t>ументов будет осуществляться с 21 августа по 01</w:t>
      </w:r>
      <w:r w:rsidRPr="007B3308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7B3308" w:rsidRPr="007B3308">
        <w:rPr>
          <w:rFonts w:ascii="Times New Roman" w:hAnsi="Times New Roman" w:cs="Times New Roman"/>
          <w:sz w:val="28"/>
          <w:szCs w:val="28"/>
        </w:rPr>
        <w:t>7</w:t>
      </w:r>
      <w:r w:rsidR="00857E17">
        <w:rPr>
          <w:rFonts w:ascii="Times New Roman" w:hAnsi="Times New Roman" w:cs="Times New Roman"/>
          <w:sz w:val="28"/>
          <w:szCs w:val="28"/>
        </w:rPr>
        <w:t xml:space="preserve"> года с 15</w:t>
      </w:r>
      <w:r w:rsidRPr="007B3308">
        <w:rPr>
          <w:rFonts w:ascii="Times New Roman" w:hAnsi="Times New Roman" w:cs="Times New Roman"/>
          <w:sz w:val="28"/>
          <w:szCs w:val="28"/>
        </w:rPr>
        <w:t>:00 до</w:t>
      </w:r>
      <w:r w:rsidR="007B3308" w:rsidRPr="007B3308">
        <w:rPr>
          <w:rFonts w:ascii="Times New Roman" w:hAnsi="Times New Roman" w:cs="Times New Roman"/>
          <w:sz w:val="28"/>
          <w:szCs w:val="28"/>
        </w:rPr>
        <w:t xml:space="preserve"> </w:t>
      </w:r>
      <w:r w:rsidRPr="007B3308">
        <w:rPr>
          <w:rFonts w:ascii="Times New Roman" w:hAnsi="Times New Roman" w:cs="Times New Roman"/>
          <w:sz w:val="28"/>
          <w:szCs w:val="28"/>
        </w:rPr>
        <w:t>1</w:t>
      </w:r>
      <w:r w:rsidR="00857E17">
        <w:rPr>
          <w:rFonts w:ascii="Times New Roman" w:hAnsi="Times New Roman" w:cs="Times New Roman"/>
          <w:sz w:val="28"/>
          <w:szCs w:val="28"/>
        </w:rPr>
        <w:t>8</w:t>
      </w:r>
      <w:r w:rsidRPr="007B3308">
        <w:rPr>
          <w:rFonts w:ascii="Times New Roman" w:hAnsi="Times New Roman" w:cs="Times New Roman"/>
          <w:sz w:val="28"/>
          <w:szCs w:val="28"/>
        </w:rPr>
        <w:t xml:space="preserve">:00 </w:t>
      </w:r>
      <w:r w:rsidR="00857E17">
        <w:rPr>
          <w:rFonts w:ascii="Times New Roman" w:hAnsi="Times New Roman" w:cs="Times New Roman"/>
          <w:sz w:val="28"/>
          <w:szCs w:val="28"/>
        </w:rPr>
        <w:t xml:space="preserve">во вторник и четверг </w:t>
      </w:r>
      <w:r w:rsidRPr="007B3308">
        <w:rPr>
          <w:rFonts w:ascii="Times New Roman" w:hAnsi="Times New Roman" w:cs="Times New Roman"/>
          <w:sz w:val="28"/>
          <w:szCs w:val="28"/>
        </w:rPr>
        <w:t xml:space="preserve">в </w:t>
      </w:r>
      <w:r w:rsidR="00857E17">
        <w:rPr>
          <w:rFonts w:ascii="Times New Roman" w:hAnsi="Times New Roman" w:cs="Times New Roman"/>
          <w:sz w:val="28"/>
          <w:szCs w:val="28"/>
        </w:rPr>
        <w:t xml:space="preserve">Доме культуры </w:t>
      </w:r>
      <w:r w:rsidR="007B3308" w:rsidRPr="007B3308">
        <w:rPr>
          <w:rFonts w:ascii="Times New Roman" w:hAnsi="Times New Roman" w:cs="Times New Roman"/>
          <w:sz w:val="28"/>
          <w:szCs w:val="28"/>
        </w:rPr>
        <w:t xml:space="preserve"> Слудского сельского поселения</w:t>
      </w:r>
      <w:r w:rsidRPr="007B3308">
        <w:rPr>
          <w:rFonts w:ascii="Times New Roman" w:hAnsi="Times New Roman" w:cs="Times New Roman"/>
          <w:sz w:val="28"/>
          <w:szCs w:val="28"/>
        </w:rPr>
        <w:t>.</w:t>
      </w:r>
      <w:r w:rsidRPr="00A54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DF0" w:rsidRPr="00A54DF0" w:rsidRDefault="00A54DF0" w:rsidP="00A54D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F0">
        <w:rPr>
          <w:rFonts w:ascii="Times New Roman" w:hAnsi="Times New Roman" w:cs="Times New Roman"/>
          <w:sz w:val="28"/>
          <w:szCs w:val="28"/>
        </w:rPr>
        <w:t>3. Направить ходатайство главе Вятскополянского района о назначении членов комиссии.</w:t>
      </w:r>
    </w:p>
    <w:p w:rsidR="00A54DF0" w:rsidRPr="00A54DF0" w:rsidRDefault="00A54DF0" w:rsidP="00A54D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F0">
        <w:rPr>
          <w:rFonts w:ascii="Times New Roman" w:hAnsi="Times New Roman" w:cs="Times New Roman"/>
          <w:sz w:val="28"/>
          <w:szCs w:val="28"/>
        </w:rPr>
        <w:t xml:space="preserve">4. </w:t>
      </w:r>
      <w:r w:rsidR="00A7179D">
        <w:rPr>
          <w:rFonts w:ascii="Times New Roman" w:hAnsi="Times New Roman" w:cs="Times New Roman"/>
          <w:sz w:val="28"/>
          <w:szCs w:val="28"/>
        </w:rPr>
        <w:t>А</w:t>
      </w:r>
      <w:r w:rsidR="007B3308" w:rsidRPr="007B3308">
        <w:rPr>
          <w:rFonts w:ascii="Times New Roman" w:hAnsi="Times New Roman" w:cs="Times New Roman"/>
          <w:sz w:val="28"/>
          <w:szCs w:val="28"/>
        </w:rPr>
        <w:t>дминистрации</w:t>
      </w:r>
      <w:r w:rsidR="00A7179D" w:rsidRPr="00A7179D">
        <w:rPr>
          <w:bCs/>
          <w:sz w:val="28"/>
          <w:szCs w:val="28"/>
        </w:rPr>
        <w:t xml:space="preserve"> </w:t>
      </w:r>
      <w:r w:rsidR="00A7179D" w:rsidRPr="00A7179D">
        <w:rPr>
          <w:rFonts w:ascii="Times New Roman" w:hAnsi="Times New Roman" w:cs="Times New Roman"/>
          <w:bCs/>
          <w:sz w:val="28"/>
          <w:szCs w:val="28"/>
        </w:rPr>
        <w:t>Слудского сельского поселения</w:t>
      </w:r>
      <w:r w:rsidRPr="007B3308">
        <w:rPr>
          <w:rFonts w:ascii="Times New Roman" w:hAnsi="Times New Roman" w:cs="Times New Roman"/>
          <w:sz w:val="28"/>
          <w:szCs w:val="28"/>
        </w:rPr>
        <w:t xml:space="preserve"> опубликовать объявление о проведении конкурса в </w:t>
      </w:r>
      <w:r w:rsidR="007B3308" w:rsidRPr="007B3308">
        <w:rPr>
          <w:rFonts w:ascii="Times New Roman" w:hAnsi="Times New Roman" w:cs="Times New Roman"/>
          <w:sz w:val="28"/>
          <w:szCs w:val="28"/>
        </w:rPr>
        <w:t>информационном бюллетене</w:t>
      </w:r>
      <w:r w:rsidRPr="007B3308">
        <w:rPr>
          <w:rFonts w:ascii="Times New Roman" w:hAnsi="Times New Roman" w:cs="Times New Roman"/>
          <w:sz w:val="28"/>
          <w:szCs w:val="28"/>
        </w:rPr>
        <w:t xml:space="preserve"> и разместить на сайте муниципального образования Вятскополянский муниципальный район</w:t>
      </w:r>
      <w:r w:rsidRPr="00A54DF0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 настоящего решения.</w:t>
      </w:r>
    </w:p>
    <w:p w:rsidR="00A54DF0" w:rsidRPr="00A54DF0" w:rsidRDefault="00A54DF0" w:rsidP="00A54D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DF0" w:rsidRPr="00A54DF0" w:rsidRDefault="00A54DF0" w:rsidP="00A54D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66"/>
        <w:gridCol w:w="3197"/>
      </w:tblGrid>
      <w:tr w:rsidR="007B3308" w:rsidRPr="0077564E" w:rsidTr="00CB3995">
        <w:tc>
          <w:tcPr>
            <w:tcW w:w="6266" w:type="dxa"/>
            <w:vAlign w:val="bottom"/>
          </w:tcPr>
          <w:p w:rsidR="007B3308" w:rsidRPr="0077564E" w:rsidRDefault="007B3308" w:rsidP="00CB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7" w:type="dxa"/>
            <w:vAlign w:val="bottom"/>
          </w:tcPr>
          <w:p w:rsidR="007B3308" w:rsidRPr="0077564E" w:rsidRDefault="007B3308" w:rsidP="00CB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64E">
              <w:rPr>
                <w:rFonts w:ascii="Times New Roman" w:eastAsia="Times New Roman" w:hAnsi="Times New Roman" w:cs="Times New Roman"/>
                <w:sz w:val="28"/>
                <w:szCs w:val="28"/>
              </w:rPr>
              <w:t>С.Г. Ржанникова</w:t>
            </w:r>
          </w:p>
        </w:tc>
      </w:tr>
    </w:tbl>
    <w:p w:rsidR="00A54DF0" w:rsidRPr="00A54DF0" w:rsidRDefault="00A54DF0" w:rsidP="00A54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A54DF0" w:rsidRPr="00A54DF0" w:rsidRDefault="00A54DF0" w:rsidP="00A54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A54DF0" w:rsidRPr="00A54DF0" w:rsidRDefault="00A54DF0" w:rsidP="00A54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A54DF0" w:rsidRPr="00A54DF0" w:rsidRDefault="00A54DF0" w:rsidP="00A54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A54DF0" w:rsidRPr="00A54DF0" w:rsidRDefault="00A54DF0" w:rsidP="00A54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A54DF0" w:rsidRPr="00A54DF0" w:rsidRDefault="00A54DF0" w:rsidP="00A54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A54DF0" w:rsidRPr="00A54DF0" w:rsidRDefault="00A54DF0" w:rsidP="00A54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A54DF0" w:rsidRPr="00A54DF0" w:rsidRDefault="00A54DF0" w:rsidP="00A54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A54DF0" w:rsidRPr="00A54DF0" w:rsidRDefault="00A54DF0" w:rsidP="00A54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A54DF0" w:rsidRPr="00A54DF0" w:rsidRDefault="00A54DF0" w:rsidP="00A54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A54DF0" w:rsidRPr="00A54DF0" w:rsidRDefault="00A54DF0" w:rsidP="00A54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A54DF0" w:rsidRPr="00A54DF0" w:rsidRDefault="00A54DF0" w:rsidP="00A54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A54DF0" w:rsidRPr="00A54DF0" w:rsidRDefault="00A54DF0" w:rsidP="00A54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A54DF0" w:rsidRPr="00A54DF0" w:rsidRDefault="00A54DF0" w:rsidP="00A54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57E17" w:rsidRDefault="00857E17" w:rsidP="00BC436A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857E17" w:rsidRDefault="00857E17" w:rsidP="00BC436A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A54DF0" w:rsidRPr="00A54DF0" w:rsidRDefault="00A54DF0" w:rsidP="00BC436A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A54DF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54DF0" w:rsidRPr="00A54DF0" w:rsidRDefault="00A54DF0" w:rsidP="00BC436A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A54DF0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BC436A">
        <w:rPr>
          <w:rFonts w:ascii="Times New Roman" w:hAnsi="Times New Roman" w:cs="Times New Roman"/>
          <w:sz w:val="28"/>
          <w:szCs w:val="28"/>
        </w:rPr>
        <w:t>Слудской сельской</w:t>
      </w:r>
      <w:r w:rsidRPr="00A54DF0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A54DF0" w:rsidRPr="00A54DF0" w:rsidRDefault="00A54DF0" w:rsidP="00BC436A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A54DF0">
        <w:rPr>
          <w:rFonts w:ascii="Times New Roman" w:hAnsi="Times New Roman" w:cs="Times New Roman"/>
          <w:sz w:val="28"/>
          <w:szCs w:val="28"/>
        </w:rPr>
        <w:t xml:space="preserve">от </w:t>
      </w:r>
      <w:r w:rsidR="00F269A4">
        <w:rPr>
          <w:rFonts w:ascii="Times New Roman" w:hAnsi="Times New Roman" w:cs="Times New Roman"/>
          <w:sz w:val="28"/>
          <w:szCs w:val="28"/>
        </w:rPr>
        <w:t>21.06.</w:t>
      </w:r>
      <w:r w:rsidR="00BC436A">
        <w:rPr>
          <w:rFonts w:ascii="Times New Roman" w:hAnsi="Times New Roman" w:cs="Times New Roman"/>
          <w:sz w:val="28"/>
          <w:szCs w:val="28"/>
        </w:rPr>
        <w:t>2017 №</w:t>
      </w:r>
      <w:r w:rsidR="00F269A4">
        <w:rPr>
          <w:rFonts w:ascii="Times New Roman" w:hAnsi="Times New Roman" w:cs="Times New Roman"/>
          <w:sz w:val="28"/>
          <w:szCs w:val="28"/>
        </w:rPr>
        <w:t xml:space="preserve"> 24</w:t>
      </w:r>
    </w:p>
    <w:p w:rsidR="00A54DF0" w:rsidRPr="00A54DF0" w:rsidRDefault="00A54DF0" w:rsidP="00A54DF0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DF0" w:rsidRPr="00A54DF0" w:rsidRDefault="00A54DF0" w:rsidP="00A54DF0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DF0" w:rsidRPr="00A54DF0" w:rsidRDefault="00A54DF0" w:rsidP="00BC43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DF0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A54DF0" w:rsidRPr="00A54DF0" w:rsidRDefault="00A54DF0" w:rsidP="00BC43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A54DF0">
        <w:rPr>
          <w:rFonts w:ascii="Times New Roman" w:hAnsi="Times New Roman" w:cs="Times New Roman"/>
          <w:b/>
          <w:bCs/>
          <w:sz w:val="28"/>
          <w:szCs w:val="28"/>
        </w:rPr>
        <w:t>конкурсной комиссии</w:t>
      </w:r>
      <w:r w:rsidRPr="00A54DF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A54DF0">
        <w:rPr>
          <w:rFonts w:ascii="Times New Roman" w:hAnsi="Times New Roman" w:cs="Times New Roman"/>
          <w:b/>
          <w:sz w:val="28"/>
          <w:szCs w:val="28"/>
        </w:rPr>
        <w:t>по организации и проведению</w:t>
      </w:r>
      <w:r w:rsidRPr="00A54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4DF0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</w:p>
    <w:p w:rsidR="00A54DF0" w:rsidRPr="00A54DF0" w:rsidRDefault="00A54DF0" w:rsidP="00BC43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DF0">
        <w:rPr>
          <w:rFonts w:ascii="Times New Roman" w:hAnsi="Times New Roman" w:cs="Times New Roman"/>
          <w:b/>
          <w:sz w:val="28"/>
          <w:szCs w:val="28"/>
        </w:rPr>
        <w:t xml:space="preserve">по отбору кандидатов на должность главы </w:t>
      </w:r>
      <w:proofErr w:type="gramStart"/>
      <w:r w:rsidRPr="00A54DF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A54DF0" w:rsidRPr="00A54DF0" w:rsidRDefault="00A54DF0" w:rsidP="00BC43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DF0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BC436A">
        <w:rPr>
          <w:rFonts w:ascii="Times New Roman" w:hAnsi="Times New Roman" w:cs="Times New Roman"/>
          <w:b/>
          <w:sz w:val="28"/>
          <w:szCs w:val="28"/>
        </w:rPr>
        <w:t>Слудское сельское поселение Вятскополянского района Кировской области</w:t>
      </w:r>
    </w:p>
    <w:p w:rsidR="00A54DF0" w:rsidRPr="00A54DF0" w:rsidRDefault="00A54DF0" w:rsidP="00A54D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DF0" w:rsidRDefault="00A54DF0" w:rsidP="00A54D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DF0">
        <w:rPr>
          <w:rFonts w:ascii="Times New Roman" w:hAnsi="Times New Roman" w:cs="Times New Roman"/>
          <w:sz w:val="28"/>
          <w:szCs w:val="28"/>
        </w:rPr>
        <w:t>1</w:t>
      </w:r>
      <w:r w:rsidR="00BC436A">
        <w:rPr>
          <w:rFonts w:ascii="Times New Roman" w:hAnsi="Times New Roman" w:cs="Times New Roman"/>
          <w:sz w:val="28"/>
          <w:szCs w:val="28"/>
        </w:rPr>
        <w:t>).</w:t>
      </w:r>
      <w:r w:rsidRPr="00A54DF0">
        <w:rPr>
          <w:rFonts w:ascii="Times New Roman" w:hAnsi="Times New Roman" w:cs="Times New Roman"/>
          <w:sz w:val="28"/>
          <w:szCs w:val="28"/>
        </w:rPr>
        <w:t xml:space="preserve"> </w:t>
      </w:r>
      <w:r w:rsidR="0079222C">
        <w:rPr>
          <w:rFonts w:ascii="Times New Roman" w:hAnsi="Times New Roman" w:cs="Times New Roman"/>
          <w:sz w:val="28"/>
          <w:szCs w:val="28"/>
        </w:rPr>
        <w:t>Бердников Владимир Александрович – генеральный директор ООО «Светлана»</w:t>
      </w:r>
    </w:p>
    <w:p w:rsidR="00BC436A" w:rsidRDefault="00BC436A" w:rsidP="00A54D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</w:t>
      </w:r>
      <w:r w:rsidR="0079222C">
        <w:rPr>
          <w:rFonts w:ascii="Times New Roman" w:hAnsi="Times New Roman" w:cs="Times New Roman"/>
          <w:sz w:val="28"/>
          <w:szCs w:val="28"/>
        </w:rPr>
        <w:t xml:space="preserve"> Ступникова Елена Анатольевна – директор МКОУ СОШ </w:t>
      </w:r>
      <w:proofErr w:type="gramStart"/>
      <w:r w:rsidR="007922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9222C">
        <w:rPr>
          <w:rFonts w:ascii="Times New Roman" w:hAnsi="Times New Roman" w:cs="Times New Roman"/>
          <w:sz w:val="28"/>
          <w:szCs w:val="28"/>
        </w:rPr>
        <w:t>. Слудка</w:t>
      </w:r>
    </w:p>
    <w:p w:rsidR="00A54DF0" w:rsidRPr="00A71A3E" w:rsidRDefault="00BC436A" w:rsidP="00A71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</w:t>
      </w:r>
      <w:r w:rsidR="0079222C">
        <w:rPr>
          <w:rFonts w:ascii="Times New Roman" w:hAnsi="Times New Roman" w:cs="Times New Roman"/>
          <w:sz w:val="28"/>
          <w:szCs w:val="28"/>
        </w:rPr>
        <w:t xml:space="preserve"> Игумнова Ольга Викторовна – </w:t>
      </w:r>
      <w:r w:rsidR="0079222C" w:rsidRPr="00A71A3E">
        <w:rPr>
          <w:rFonts w:ascii="Times New Roman" w:hAnsi="Times New Roman" w:cs="Times New Roman"/>
          <w:sz w:val="28"/>
          <w:szCs w:val="28"/>
        </w:rPr>
        <w:t xml:space="preserve">заведующая филиалом </w:t>
      </w:r>
      <w:r w:rsidR="00A71A3E" w:rsidRPr="00A71A3E">
        <w:rPr>
          <w:rFonts w:ascii="Times New Roman" w:hAnsi="Times New Roman" w:cs="Times New Roman"/>
          <w:sz w:val="28"/>
          <w:szCs w:val="28"/>
        </w:rPr>
        <w:t xml:space="preserve">ДК </w:t>
      </w:r>
      <w:proofErr w:type="gramStart"/>
      <w:r w:rsidR="00A71A3E" w:rsidRPr="00A71A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71A3E" w:rsidRPr="00A71A3E">
        <w:rPr>
          <w:rFonts w:ascii="Times New Roman" w:hAnsi="Times New Roman" w:cs="Times New Roman"/>
          <w:sz w:val="28"/>
          <w:szCs w:val="28"/>
        </w:rPr>
        <w:t>. Слудка  МБУК «Вятскополянский  районный  организационно-методический  центр»</w:t>
      </w:r>
    </w:p>
    <w:p w:rsidR="00514E37" w:rsidRPr="00A71A3E" w:rsidRDefault="00514E37" w:rsidP="00A54DF0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514E37" w:rsidRPr="00A71A3E" w:rsidSect="00CE6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7564E"/>
    <w:rsid w:val="00020840"/>
    <w:rsid w:val="000F3A17"/>
    <w:rsid w:val="001B11EE"/>
    <w:rsid w:val="003C46DB"/>
    <w:rsid w:val="004106FD"/>
    <w:rsid w:val="00413530"/>
    <w:rsid w:val="004A59F8"/>
    <w:rsid w:val="00514E37"/>
    <w:rsid w:val="00585FC6"/>
    <w:rsid w:val="00664ECD"/>
    <w:rsid w:val="00665441"/>
    <w:rsid w:val="0077564E"/>
    <w:rsid w:val="0079222C"/>
    <w:rsid w:val="007B3308"/>
    <w:rsid w:val="007E0DFE"/>
    <w:rsid w:val="00816D4B"/>
    <w:rsid w:val="00857E17"/>
    <w:rsid w:val="00963E3F"/>
    <w:rsid w:val="00A449D0"/>
    <w:rsid w:val="00A54DF0"/>
    <w:rsid w:val="00A7179D"/>
    <w:rsid w:val="00A71A3E"/>
    <w:rsid w:val="00BC436A"/>
    <w:rsid w:val="00C006BE"/>
    <w:rsid w:val="00CE656A"/>
    <w:rsid w:val="00F2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7564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410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E5934887F9DDD235A79E0E86F3A6CE4EA37F3983D077C08FEDF1362C6E2639056AC82C3538D194F2385AL9R5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68E31E2E9089421A93C996C5C4035E9C7AB465B8CE794A6B80579EA354EFDB3D39AAC0wBi6K" TargetMode="External"/><Relationship Id="rId5" Type="http://schemas.openxmlformats.org/officeDocument/2006/relationships/hyperlink" Target="consultantplus://offline/ref=94E5934887F9DDD235A78003909FFAC74FAF26368ED87C90D4B2AA6B7B672C6E4225916E7135D493LFR0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23EE8-42C2-4CD8-B9FC-7034C7E4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</cp:revision>
  <cp:lastPrinted>2017-06-22T06:26:00Z</cp:lastPrinted>
  <dcterms:created xsi:type="dcterms:W3CDTF">2017-02-09T10:20:00Z</dcterms:created>
  <dcterms:modified xsi:type="dcterms:W3CDTF">2017-06-22T06:27:00Z</dcterms:modified>
</cp:coreProperties>
</file>