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E8" w:rsidRDefault="00EC47E8" w:rsidP="00EC4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ЕРШОВСКАЯ СЕЛЬСКАЯ ДУМА</w:t>
      </w:r>
    </w:p>
    <w:p w:rsidR="00EC47E8" w:rsidRDefault="00EC47E8" w:rsidP="00EC4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ВЯТСКОПОЛЯНСКОГО РАЙОНА КИРОВСКОЙ ОБЛАСТИ</w:t>
      </w:r>
    </w:p>
    <w:p w:rsidR="00EC47E8" w:rsidRDefault="00EC47E8" w:rsidP="00EC4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C47E8" w:rsidRDefault="00EC47E8" w:rsidP="00EC47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EC47E8" w:rsidRDefault="00EC47E8" w:rsidP="00EC47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C47E8" w:rsidRDefault="00EC47E8" w:rsidP="00EC4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EC47E8" w:rsidTr="00AF7464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47E8" w:rsidRDefault="00EC47E8" w:rsidP="00AF7464">
            <w:pPr>
              <w:pStyle w:val="a3"/>
              <w:spacing w:line="276" w:lineRule="auto"/>
            </w:pPr>
            <w:r>
              <w:t>11.09.2019</w:t>
            </w:r>
          </w:p>
        </w:tc>
        <w:tc>
          <w:tcPr>
            <w:tcW w:w="5173" w:type="dxa"/>
          </w:tcPr>
          <w:p w:rsidR="00EC47E8" w:rsidRDefault="00EC47E8" w:rsidP="00AF7464">
            <w:pPr>
              <w:pStyle w:val="a3"/>
              <w:spacing w:line="276" w:lineRule="auto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EC47E8" w:rsidRDefault="00EC47E8" w:rsidP="00AF7464">
            <w:pPr>
              <w:pStyle w:val="a3"/>
              <w:spacing w:line="276" w:lineRule="auto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47E8" w:rsidRDefault="00EC47E8" w:rsidP="00AF7464">
            <w:pPr>
              <w:pStyle w:val="a3"/>
              <w:spacing w:line="276" w:lineRule="auto"/>
              <w:jc w:val="center"/>
            </w:pPr>
            <w:r>
              <w:t>29</w:t>
            </w:r>
          </w:p>
        </w:tc>
      </w:tr>
      <w:tr w:rsidR="00EC47E8" w:rsidTr="00AF7464">
        <w:tc>
          <w:tcPr>
            <w:tcW w:w="9360" w:type="dxa"/>
            <w:gridSpan w:val="4"/>
          </w:tcPr>
          <w:p w:rsidR="00EC47E8" w:rsidRDefault="00EC47E8" w:rsidP="00AF7464">
            <w:pPr>
              <w:pStyle w:val="a3"/>
              <w:spacing w:line="276" w:lineRule="auto"/>
              <w:jc w:val="center"/>
              <w:rPr>
                <w:color w:val="242424"/>
                <w:szCs w:val="28"/>
              </w:rPr>
            </w:pPr>
            <w:r>
              <w:rPr>
                <w:color w:val="242424"/>
                <w:szCs w:val="28"/>
              </w:rPr>
              <w:t xml:space="preserve">с. </w:t>
            </w:r>
            <w:proofErr w:type="spellStart"/>
            <w:r>
              <w:rPr>
                <w:color w:val="242424"/>
                <w:szCs w:val="28"/>
              </w:rPr>
              <w:t>Ершовка</w:t>
            </w:r>
            <w:proofErr w:type="spellEnd"/>
          </w:p>
          <w:p w:rsidR="00EC47E8" w:rsidRDefault="00EC47E8" w:rsidP="00AF7464">
            <w:pPr>
              <w:pStyle w:val="a3"/>
              <w:spacing w:line="276" w:lineRule="auto"/>
              <w:jc w:val="center"/>
            </w:pPr>
          </w:p>
        </w:tc>
      </w:tr>
    </w:tbl>
    <w:p w:rsidR="00EC47E8" w:rsidRDefault="00EC47E8" w:rsidP="00EC47E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EC47E8" w:rsidRDefault="00EC47E8" w:rsidP="00EC47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избрании главы 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Ершовское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Вятскополянского района Кировской области </w:t>
      </w:r>
    </w:p>
    <w:p w:rsidR="00EC47E8" w:rsidRDefault="00EC47E8" w:rsidP="00EC4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7E8" w:rsidRDefault="00EC47E8" w:rsidP="00EC4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7E8" w:rsidRPr="00077D92" w:rsidRDefault="00EC47E8" w:rsidP="00EC47E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 со статьей 36 Федерального закона от 06.10.2013 № 131-ФЗ «Об общих принципах организации местного самоуправления в Российской Федерации», статьей 28 Устава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Ершовское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Вятскополянского района Кировской области,  статьей 50</w:t>
      </w: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.1. регламента </w:t>
      </w:r>
      <w:proofErr w:type="spellStart"/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>Ершовской</w:t>
      </w:r>
      <w:proofErr w:type="spellEnd"/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Думы</w:t>
      </w:r>
      <w:r w:rsidR="00077D92"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 Вятскополянского района Киров</w:t>
      </w:r>
      <w:bookmarkStart w:id="0" w:name="_GoBack"/>
      <w:bookmarkEnd w:id="0"/>
      <w:r w:rsidR="00077D92" w:rsidRPr="00077D92">
        <w:rPr>
          <w:rFonts w:ascii="Times New Roman" w:eastAsia="Times New Roman" w:hAnsi="Times New Roman"/>
          <w:sz w:val="28"/>
          <w:szCs w:val="28"/>
          <w:lang w:eastAsia="ru-RU"/>
        </w:rPr>
        <w:t>ской области</w:t>
      </w: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</w:t>
      </w:r>
      <w:proofErr w:type="spellStart"/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>Ершовской</w:t>
      </w:r>
      <w:proofErr w:type="spellEnd"/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Думы от 07.11.2005  № 02, </w:t>
      </w:r>
      <w:proofErr w:type="spellStart"/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>Ершов</w:t>
      </w:r>
      <w:r w:rsidRPr="00077D92">
        <w:rPr>
          <w:rFonts w:ascii="Times New Roman" w:hAnsi="Times New Roman"/>
          <w:sz w:val="28"/>
          <w:szCs w:val="28"/>
        </w:rPr>
        <w:t>ская</w:t>
      </w:r>
      <w:proofErr w:type="spellEnd"/>
      <w:r w:rsidRPr="00077D92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EC47E8" w:rsidRPr="00077D92" w:rsidRDefault="00EC47E8" w:rsidP="00EC47E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1. Избрать главой муниципального образования </w:t>
      </w:r>
      <w:proofErr w:type="spellStart"/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>Ершовское</w:t>
      </w:r>
      <w:proofErr w:type="spellEnd"/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Вятскополянского района Кировской области </w:t>
      </w:r>
      <w:proofErr w:type="spellStart"/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>Шарипова</w:t>
      </w:r>
      <w:proofErr w:type="spellEnd"/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 Руслана </w:t>
      </w:r>
      <w:proofErr w:type="spellStart"/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>Марсиловича</w:t>
      </w:r>
      <w:proofErr w:type="spellEnd"/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7E8" w:rsidRPr="00077D92" w:rsidRDefault="00EC47E8" w:rsidP="00EC47E8">
      <w:pPr>
        <w:pStyle w:val="a4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со дня его подписания. </w:t>
      </w:r>
    </w:p>
    <w:p w:rsidR="00EC47E8" w:rsidRPr="00077D92" w:rsidRDefault="00EC47E8" w:rsidP="00EC47E8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7E8" w:rsidRPr="00077D92" w:rsidRDefault="00EC47E8" w:rsidP="00EC47E8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7E8" w:rsidRPr="00077D92" w:rsidRDefault="00EC47E8" w:rsidP="00EC47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>Ершовской</w:t>
      </w:r>
      <w:proofErr w:type="spellEnd"/>
    </w:p>
    <w:p w:rsidR="00EC47E8" w:rsidRDefault="00EC47E8" w:rsidP="00EC47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D92">
        <w:rPr>
          <w:rFonts w:ascii="Times New Roman" w:eastAsia="Times New Roman" w:hAnsi="Times New Roman"/>
          <w:sz w:val="28"/>
          <w:szCs w:val="28"/>
          <w:lang w:eastAsia="ru-RU"/>
        </w:rPr>
        <w:t>сельской Думы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Е.И. Самарцева</w:t>
      </w:r>
    </w:p>
    <w:p w:rsidR="00EC47E8" w:rsidRDefault="00EC47E8" w:rsidP="00EC47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7E8" w:rsidRDefault="00EC47E8" w:rsidP="00EC47E8"/>
    <w:p w:rsidR="00EC47E8" w:rsidRDefault="00EC47E8" w:rsidP="00EC47E8"/>
    <w:p w:rsidR="00EC47E8" w:rsidRDefault="00EC47E8" w:rsidP="00EC47E8"/>
    <w:p w:rsidR="00EC47E8" w:rsidRDefault="00EC47E8" w:rsidP="00EC47E8"/>
    <w:p w:rsidR="00EC47E8" w:rsidRDefault="00EC47E8" w:rsidP="00EC47E8"/>
    <w:sectPr w:rsidR="00EC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51"/>
    <w:rsid w:val="00060AFC"/>
    <w:rsid w:val="00077D92"/>
    <w:rsid w:val="000E57AA"/>
    <w:rsid w:val="001E69A1"/>
    <w:rsid w:val="004572D2"/>
    <w:rsid w:val="00970C51"/>
    <w:rsid w:val="00CC2D87"/>
    <w:rsid w:val="00CD40FE"/>
    <w:rsid w:val="00D25C41"/>
    <w:rsid w:val="00E03908"/>
    <w:rsid w:val="00EC47E8"/>
    <w:rsid w:val="00EC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9A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1E6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9A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1E6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Orgotdel</cp:lastModifiedBy>
  <cp:revision>14</cp:revision>
  <cp:lastPrinted>2019-09-12T04:34:00Z</cp:lastPrinted>
  <dcterms:created xsi:type="dcterms:W3CDTF">2019-09-10T05:12:00Z</dcterms:created>
  <dcterms:modified xsi:type="dcterms:W3CDTF">2019-09-12T10:54:00Z</dcterms:modified>
</cp:coreProperties>
</file>