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50" w:rsidRPr="00564E35" w:rsidRDefault="00082150" w:rsidP="00926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>КУЛЫЖСКАЯ СЕЛЬСКАЯ ДУМА</w:t>
      </w:r>
    </w:p>
    <w:p w:rsidR="00082150" w:rsidRPr="00564E35" w:rsidRDefault="00082150" w:rsidP="000821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082150" w:rsidRPr="00564E35" w:rsidRDefault="00082150" w:rsidP="000821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82150" w:rsidRPr="00564E35" w:rsidRDefault="00082150" w:rsidP="000821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82150" w:rsidRPr="00564E35" w:rsidRDefault="00082150" w:rsidP="000821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082150" w:rsidRPr="00564E35" w:rsidTr="003655C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0" w:rsidRPr="00564E35" w:rsidRDefault="00082150" w:rsidP="0036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03.10.2019</w:t>
            </w:r>
          </w:p>
        </w:tc>
        <w:tc>
          <w:tcPr>
            <w:tcW w:w="5173" w:type="dxa"/>
          </w:tcPr>
          <w:p w:rsidR="00082150" w:rsidRPr="00564E35" w:rsidRDefault="00082150" w:rsidP="0036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7" w:type="dxa"/>
            <w:hideMark/>
          </w:tcPr>
          <w:p w:rsidR="00082150" w:rsidRPr="00564E35" w:rsidRDefault="00082150" w:rsidP="0036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4E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0" w:rsidRPr="00564E35" w:rsidRDefault="00082150" w:rsidP="0036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082150" w:rsidRPr="00564E35" w:rsidTr="003655C2">
        <w:tc>
          <w:tcPr>
            <w:tcW w:w="9360" w:type="dxa"/>
            <w:gridSpan w:val="4"/>
            <w:hideMark/>
          </w:tcPr>
          <w:p w:rsidR="00082150" w:rsidRPr="00564E35" w:rsidRDefault="00082150" w:rsidP="0036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64E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564E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.К</w:t>
            </w:r>
            <w:proofErr w:type="gramEnd"/>
            <w:r w:rsidRPr="00564E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улыги</w:t>
            </w:r>
            <w:proofErr w:type="spellEnd"/>
          </w:p>
        </w:tc>
      </w:tr>
    </w:tbl>
    <w:p w:rsidR="00082150" w:rsidRPr="00564E35" w:rsidRDefault="00082150" w:rsidP="0008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82150" w:rsidRPr="00564E35" w:rsidRDefault="00082150" w:rsidP="000821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Положение</w:t>
      </w:r>
      <w:r w:rsidRPr="00564E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порядке проведения </w:t>
      </w:r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конкурса </w:t>
      </w:r>
    </w:p>
    <w:p w:rsidR="00082150" w:rsidRPr="00564E35" w:rsidRDefault="00082150" w:rsidP="000821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отбору кандидатов на должность главы муниципального образования </w:t>
      </w:r>
      <w:proofErr w:type="spellStart"/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>Кулыжское</w:t>
      </w:r>
      <w:proofErr w:type="spellEnd"/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</w:t>
      </w:r>
    </w:p>
    <w:p w:rsidR="00082150" w:rsidRPr="00564E35" w:rsidRDefault="00082150" w:rsidP="000821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</w:t>
      </w:r>
      <w:proofErr w:type="spellEnd"/>
      <w:r w:rsidRPr="00564E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082150" w:rsidRDefault="00082150" w:rsidP="0008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150" w:rsidRDefault="00082150" w:rsidP="0008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150" w:rsidRDefault="00082150" w:rsidP="0008215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Кировской области от 13.03.2019 № 243-ЗО  «О внесении изменения в статью 2 Закона Кировской области </w:t>
      </w:r>
      <w:r>
        <w:rPr>
          <w:rFonts w:ascii="Times New Roman" w:hAnsi="Times New Roman"/>
          <w:sz w:val="28"/>
        </w:rPr>
        <w:t xml:space="preserve">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статьей 22 Устава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Кулыжское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784F14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Кулыжская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 РЕШИЛА:</w:t>
      </w:r>
    </w:p>
    <w:p w:rsidR="00082150" w:rsidRPr="003176E7" w:rsidRDefault="00082150" w:rsidP="0008215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6E7">
        <w:rPr>
          <w:rFonts w:ascii="Times New Roman" w:hAnsi="Times New Roman"/>
          <w:sz w:val="28"/>
          <w:szCs w:val="28"/>
          <w:lang w:eastAsia="ru-RU"/>
        </w:rPr>
        <w:t>Внести следующие изменения в Положение</w:t>
      </w:r>
      <w:r w:rsidRPr="003176E7">
        <w:rPr>
          <w:rFonts w:ascii="Times New Roman" w:hAnsi="Times New Roman"/>
          <w:bCs/>
          <w:sz w:val="28"/>
          <w:szCs w:val="28"/>
          <w:lang w:eastAsia="ru-RU"/>
        </w:rPr>
        <w:t xml:space="preserve"> о порядке проведения </w:t>
      </w:r>
      <w:r w:rsidRPr="003176E7">
        <w:rPr>
          <w:rFonts w:ascii="Times New Roman" w:hAnsi="Times New Roman"/>
          <w:sz w:val="28"/>
          <w:szCs w:val="28"/>
          <w:lang w:eastAsia="ru-RU"/>
        </w:rPr>
        <w:t xml:space="preserve">конкурса по отбору кандидатов на должность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Кулыжское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</w:t>
      </w:r>
      <w:r w:rsidRPr="003176E7">
        <w:rPr>
          <w:rFonts w:ascii="Times New Roman" w:hAnsi="Times New Roman"/>
          <w:sz w:val="28"/>
          <w:szCs w:val="28"/>
          <w:lang w:eastAsia="ru-RU"/>
        </w:rPr>
        <w:t xml:space="preserve"> поселение</w:t>
      </w:r>
      <w:r w:rsidR="00784F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84F14">
        <w:rPr>
          <w:rFonts w:ascii="Times New Roman" w:hAnsi="Times New Roman"/>
          <w:sz w:val="28"/>
          <w:szCs w:val="28"/>
          <w:lang w:eastAsia="ru-RU"/>
        </w:rPr>
        <w:t>Вятскополянского</w:t>
      </w:r>
      <w:proofErr w:type="spellEnd"/>
      <w:r w:rsidR="00784F14"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</w:t>
      </w:r>
      <w:r w:rsidRPr="003176E7">
        <w:rPr>
          <w:rFonts w:ascii="Times New Roman" w:hAnsi="Times New Roman"/>
          <w:sz w:val="28"/>
          <w:szCs w:val="28"/>
          <w:lang w:eastAsia="ru-RU"/>
        </w:rPr>
        <w:t xml:space="preserve">, утверждённое решением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Кулыжской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сельской</w:t>
      </w:r>
      <w:r w:rsidRPr="003176E7">
        <w:rPr>
          <w:rFonts w:ascii="Times New Roman" w:hAnsi="Times New Roman"/>
          <w:sz w:val="28"/>
          <w:szCs w:val="28"/>
          <w:lang w:eastAsia="ru-RU"/>
        </w:rPr>
        <w:t xml:space="preserve"> Думы от </w:t>
      </w:r>
      <w:r>
        <w:rPr>
          <w:rFonts w:ascii="Times New Roman" w:hAnsi="Times New Roman"/>
          <w:sz w:val="28"/>
          <w:szCs w:val="28"/>
          <w:lang w:eastAsia="ru-RU"/>
        </w:rPr>
        <w:t>16.06.2017</w:t>
      </w:r>
      <w:r w:rsidRPr="003176E7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3176E7">
        <w:rPr>
          <w:rFonts w:ascii="Times New Roman" w:hAnsi="Times New Roman"/>
          <w:sz w:val="28"/>
          <w:szCs w:val="28"/>
          <w:lang w:eastAsia="ru-RU"/>
        </w:rPr>
        <w:t>:</w:t>
      </w:r>
    </w:p>
    <w:p w:rsidR="00082150" w:rsidRPr="003176E7" w:rsidRDefault="00082150" w:rsidP="0008215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6E7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176E7">
        <w:rPr>
          <w:rFonts w:ascii="Times New Roman" w:hAnsi="Times New Roman"/>
          <w:sz w:val="28"/>
          <w:szCs w:val="28"/>
          <w:lang w:eastAsia="ru-RU"/>
        </w:rPr>
        <w:t xml:space="preserve"> В пункте 3.1. раздела 3 слова «в газете </w:t>
      </w:r>
      <w:proofErr w:type="spellStart"/>
      <w:smartTag w:uri="urn:schemas-microsoft-com:office:smarttags" w:element="PersonName">
        <w:smartTagPr>
          <w:attr w:name="ProductID" w:val="Вятско-Полянская правда"/>
        </w:smartTagPr>
        <w:r w:rsidRPr="003176E7">
          <w:rPr>
            <w:rFonts w:ascii="Times New Roman" w:hAnsi="Times New Roman"/>
            <w:sz w:val="28"/>
            <w:szCs w:val="28"/>
            <w:lang w:eastAsia="ru-RU"/>
          </w:rPr>
          <w:t>Вятско</w:t>
        </w:r>
        <w:proofErr w:type="spellEnd"/>
        <w:r w:rsidRPr="003176E7">
          <w:rPr>
            <w:rFonts w:ascii="Times New Roman" w:hAnsi="Times New Roman"/>
            <w:sz w:val="28"/>
            <w:szCs w:val="28"/>
            <w:lang w:eastAsia="ru-RU"/>
          </w:rPr>
          <w:t>-Полянская правда</w:t>
        </w:r>
      </w:smartTag>
      <w:r w:rsidRPr="003176E7">
        <w:rPr>
          <w:rFonts w:ascii="Times New Roman" w:hAnsi="Times New Roman"/>
          <w:sz w:val="28"/>
          <w:szCs w:val="28"/>
          <w:lang w:eastAsia="ru-RU"/>
        </w:rPr>
        <w:t>» заменить словами «в  информационном бюллетене»;</w:t>
      </w:r>
    </w:p>
    <w:p w:rsidR="00082150" w:rsidRPr="003176E7" w:rsidRDefault="00082150" w:rsidP="0008215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6E7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176E7">
        <w:rPr>
          <w:rFonts w:ascii="Times New Roman" w:hAnsi="Times New Roman"/>
          <w:sz w:val="28"/>
          <w:szCs w:val="28"/>
          <w:lang w:eastAsia="ru-RU"/>
        </w:rPr>
        <w:t>. Подпункты 4.1.7. - 4.1.9. пункта 4.1. раздела 4 изложить в следующей редакции:</w:t>
      </w:r>
    </w:p>
    <w:p w:rsidR="00082150" w:rsidRPr="003176E7" w:rsidRDefault="00082150" w:rsidP="0008215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6E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76E7">
        <w:rPr>
          <w:rFonts w:ascii="Times New Roman" w:hAnsi="Times New Roman"/>
          <w:sz w:val="28"/>
          <w:szCs w:val="28"/>
          <w:lang w:eastAsia="ru-RU"/>
        </w:rPr>
        <w:t>«4.1.7.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</w:t>
      </w:r>
      <w:proofErr w:type="gramEnd"/>
      <w:r w:rsidRPr="003176E7">
        <w:rPr>
          <w:rFonts w:ascii="Times New Roman" w:hAnsi="Times New Roman"/>
          <w:sz w:val="28"/>
          <w:szCs w:val="28"/>
          <w:lang w:eastAsia="ru-RU"/>
        </w:rPr>
        <w:t xml:space="preserve"> о проведении  конкурса, по </w:t>
      </w:r>
      <w:r w:rsidRPr="00AF1894">
        <w:rPr>
          <w:rFonts w:ascii="Times New Roman" w:hAnsi="Times New Roman"/>
          <w:sz w:val="28"/>
          <w:szCs w:val="28"/>
          <w:lang w:eastAsia="ru-RU"/>
        </w:rPr>
        <w:t xml:space="preserve">утвержденной Президентом Российской Федерации форме справки, заполняемой с использованием специального программного обеспечения "Справки БК", </w:t>
      </w:r>
      <w:r w:rsidRPr="00AF1894">
        <w:rPr>
          <w:rFonts w:ascii="Times New Roman" w:hAnsi="Times New Roman"/>
          <w:sz w:val="28"/>
          <w:szCs w:val="28"/>
          <w:lang w:eastAsia="ru-RU"/>
        </w:rPr>
        <w:lastRenderedPageBreak/>
        <w:t>размещенного на официальном информационном сайте Правительства Кировской области</w:t>
      </w:r>
      <w:r w:rsidRPr="003176E7">
        <w:rPr>
          <w:rFonts w:ascii="Times New Roman" w:hAnsi="Times New Roman"/>
          <w:sz w:val="28"/>
          <w:szCs w:val="28"/>
          <w:lang w:eastAsia="ru-RU"/>
        </w:rPr>
        <w:t>;</w:t>
      </w:r>
    </w:p>
    <w:p w:rsidR="00082150" w:rsidRPr="003176E7" w:rsidRDefault="00082150" w:rsidP="0008215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6E7">
        <w:rPr>
          <w:rFonts w:ascii="Times New Roman" w:hAnsi="Times New Roman"/>
          <w:sz w:val="28"/>
          <w:szCs w:val="28"/>
          <w:lang w:eastAsia="ru-RU"/>
        </w:rPr>
        <w:t xml:space="preserve">4.1.8. сведения о доходах супруги (супруга) и несовершеннолетних детей, </w:t>
      </w:r>
      <w:proofErr w:type="gramStart"/>
      <w:r w:rsidRPr="003176E7">
        <w:rPr>
          <w:rFonts w:ascii="Times New Roman" w:hAnsi="Times New Roman"/>
          <w:sz w:val="28"/>
          <w:szCs w:val="28"/>
          <w:lang w:eastAsia="ru-RU"/>
        </w:rPr>
        <w:t xml:space="preserve">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конкурсе, по </w:t>
      </w:r>
      <w:r w:rsidRPr="00AF1894">
        <w:rPr>
          <w:rFonts w:ascii="Times New Roman" w:hAnsi="Times New Roman"/>
          <w:sz w:val="28"/>
          <w:szCs w:val="28"/>
          <w:lang w:eastAsia="ru-RU"/>
        </w:rPr>
        <w:t>утвержденной Президентом Российской Федерации форме справки, заполняемой</w:t>
      </w:r>
      <w:proofErr w:type="gramEnd"/>
      <w:r w:rsidRPr="00AF1894">
        <w:rPr>
          <w:rFonts w:ascii="Times New Roman" w:hAnsi="Times New Roman"/>
          <w:sz w:val="28"/>
          <w:szCs w:val="28"/>
          <w:lang w:eastAsia="ru-RU"/>
        </w:rPr>
        <w:t xml:space="preserve"> с использованием специального программного обеспечения "Справки БК", размещенного на официальном информационном сайте Правительства Кировской области</w:t>
      </w:r>
      <w:r w:rsidRPr="003176E7">
        <w:rPr>
          <w:rFonts w:ascii="Times New Roman" w:hAnsi="Times New Roman"/>
          <w:sz w:val="28"/>
          <w:szCs w:val="28"/>
          <w:lang w:eastAsia="ru-RU"/>
        </w:rPr>
        <w:t>;</w:t>
      </w:r>
    </w:p>
    <w:p w:rsidR="00082150" w:rsidRPr="003176E7" w:rsidRDefault="00082150" w:rsidP="0008215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76E7">
        <w:rPr>
          <w:rFonts w:ascii="Times New Roman" w:hAnsi="Times New Roman"/>
          <w:sz w:val="28"/>
          <w:szCs w:val="28"/>
          <w:lang w:eastAsia="ru-RU"/>
        </w:rPr>
        <w:t>4.1.9.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</w:t>
      </w:r>
      <w:proofErr w:type="gramEnd"/>
      <w:r w:rsidRPr="003176E7">
        <w:rPr>
          <w:rFonts w:ascii="Times New Roman" w:hAnsi="Times New Roman"/>
          <w:sz w:val="28"/>
          <w:szCs w:val="28"/>
          <w:lang w:eastAsia="ru-RU"/>
        </w:rPr>
        <w:t xml:space="preserve"> сделки, и об источниках получения средств, за счет которых совершена сделка, по </w:t>
      </w:r>
      <w:r w:rsidRPr="00AF1894">
        <w:rPr>
          <w:rFonts w:ascii="Times New Roman" w:hAnsi="Times New Roman"/>
          <w:sz w:val="28"/>
          <w:szCs w:val="28"/>
          <w:lang w:eastAsia="ru-RU"/>
        </w:rPr>
        <w:t>утвержденной Президентом Российской Федерации форме справки, заполняемой с использованием специального программного обеспечения "Справки БК", размещенного на официальном информационном сайте Правительства Кировской области</w:t>
      </w:r>
      <w:r w:rsidRPr="003176E7">
        <w:rPr>
          <w:rFonts w:ascii="Times New Roman" w:hAnsi="Times New Roman"/>
          <w:sz w:val="28"/>
          <w:szCs w:val="28"/>
          <w:lang w:eastAsia="ru-RU"/>
        </w:rPr>
        <w:t>».</w:t>
      </w:r>
    </w:p>
    <w:p w:rsidR="00082150" w:rsidRPr="003176E7" w:rsidRDefault="00082150" w:rsidP="0008215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6E7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176E7">
        <w:rPr>
          <w:rFonts w:ascii="Times New Roman" w:hAnsi="Times New Roman"/>
          <w:sz w:val="28"/>
          <w:szCs w:val="28"/>
          <w:lang w:eastAsia="ru-RU"/>
        </w:rPr>
        <w:t xml:space="preserve">.  В пункте 5.11. раздела 5 слова «в газете </w:t>
      </w:r>
      <w:proofErr w:type="spellStart"/>
      <w:r w:rsidRPr="003176E7">
        <w:rPr>
          <w:rFonts w:ascii="Times New Roman" w:hAnsi="Times New Roman"/>
          <w:sz w:val="28"/>
          <w:szCs w:val="28"/>
          <w:lang w:eastAsia="ru-RU"/>
        </w:rPr>
        <w:t>Вятско</w:t>
      </w:r>
      <w:proofErr w:type="spellEnd"/>
      <w:r w:rsidRPr="003176E7">
        <w:rPr>
          <w:rFonts w:ascii="Times New Roman" w:hAnsi="Times New Roman"/>
          <w:sz w:val="28"/>
          <w:szCs w:val="28"/>
          <w:lang w:eastAsia="ru-RU"/>
        </w:rPr>
        <w:t>-Полянская правда» заменить словами «в  информационном бюллетене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082150" w:rsidRDefault="00082150" w:rsidP="00082150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Кулыжского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решение в информационном бюллетене, разместить на официальном сайте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82150" w:rsidRDefault="00082150" w:rsidP="0008215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150" w:rsidRDefault="00082150" w:rsidP="0008215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150" w:rsidRPr="00CB78FD" w:rsidRDefault="00082150" w:rsidP="00082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  </w:t>
      </w:r>
    </w:p>
    <w:p w:rsidR="00082150" w:rsidRPr="00CB78FD" w:rsidRDefault="00082150" w:rsidP="000821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spellStart"/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>Кулыжской</w:t>
      </w:r>
      <w:proofErr w:type="spellEnd"/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  </w:t>
      </w:r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 xml:space="preserve"> Н.М. Кузнецова</w:t>
      </w:r>
    </w:p>
    <w:p w:rsidR="00082150" w:rsidRPr="00CB78FD" w:rsidRDefault="00082150" w:rsidP="00082150">
      <w:pPr>
        <w:rPr>
          <w:rFonts w:eastAsia="Times New Roman"/>
          <w:lang w:eastAsia="ru-RU"/>
        </w:rPr>
      </w:pPr>
    </w:p>
    <w:p w:rsidR="00082150" w:rsidRPr="00CB78FD" w:rsidRDefault="00082150" w:rsidP="0008215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150" w:rsidRPr="00CB78FD" w:rsidRDefault="00082150" w:rsidP="000821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082150" w:rsidRPr="00CB78FD" w:rsidRDefault="00082150" w:rsidP="000821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082150" w:rsidRDefault="00082150" w:rsidP="00082150">
      <w:pPr>
        <w:tabs>
          <w:tab w:val="left" w:pos="0"/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>Кулыжское</w:t>
      </w:r>
      <w:proofErr w:type="spellEnd"/>
      <w:r w:rsidRPr="00CB7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Хашимов</w:t>
      </w:r>
      <w:proofErr w:type="spellEnd"/>
    </w:p>
    <w:p w:rsidR="00CE3277" w:rsidRDefault="00CE3277" w:rsidP="00CF3B27">
      <w:pPr>
        <w:tabs>
          <w:tab w:val="left" w:pos="0"/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sectPr w:rsidR="00CE3277" w:rsidSect="003176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AC0"/>
    <w:multiLevelType w:val="hybridMultilevel"/>
    <w:tmpl w:val="BF9A2088"/>
    <w:lvl w:ilvl="0" w:tplc="99A609F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A005D3D"/>
    <w:multiLevelType w:val="multilevel"/>
    <w:tmpl w:val="88CECA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39"/>
    <w:rsid w:val="00082150"/>
    <w:rsid w:val="001A2A60"/>
    <w:rsid w:val="002A3137"/>
    <w:rsid w:val="003176E7"/>
    <w:rsid w:val="0036542D"/>
    <w:rsid w:val="00502E7E"/>
    <w:rsid w:val="00564E35"/>
    <w:rsid w:val="006F1539"/>
    <w:rsid w:val="007173C7"/>
    <w:rsid w:val="00784F14"/>
    <w:rsid w:val="008D59C5"/>
    <w:rsid w:val="0092673D"/>
    <w:rsid w:val="0095013D"/>
    <w:rsid w:val="00984EF7"/>
    <w:rsid w:val="00C40361"/>
    <w:rsid w:val="00C67EB0"/>
    <w:rsid w:val="00CB78FD"/>
    <w:rsid w:val="00CE3277"/>
    <w:rsid w:val="00CF3B27"/>
    <w:rsid w:val="00CF3E19"/>
    <w:rsid w:val="00D01D7E"/>
    <w:rsid w:val="00F30778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E"/>
    <w:pPr>
      <w:ind w:left="720"/>
      <w:contextualSpacing/>
    </w:pPr>
  </w:style>
  <w:style w:type="paragraph" w:customStyle="1" w:styleId="ConsPlusNormal">
    <w:name w:val="ConsPlusNormal"/>
    <w:rsid w:val="00CE32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E"/>
    <w:pPr>
      <w:ind w:left="720"/>
      <w:contextualSpacing/>
    </w:pPr>
  </w:style>
  <w:style w:type="paragraph" w:customStyle="1" w:styleId="ConsPlusNormal">
    <w:name w:val="ConsPlusNormal"/>
    <w:rsid w:val="00CE32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Spec_ADM</cp:lastModifiedBy>
  <cp:revision>28</cp:revision>
  <cp:lastPrinted>2019-10-03T10:31:00Z</cp:lastPrinted>
  <dcterms:created xsi:type="dcterms:W3CDTF">2019-06-07T08:03:00Z</dcterms:created>
  <dcterms:modified xsi:type="dcterms:W3CDTF">2019-10-03T10:34:00Z</dcterms:modified>
</cp:coreProperties>
</file>