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2F22B4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35055A" w:rsidP="002F22B4">
            <w:pPr>
              <w:pStyle w:val="a8"/>
            </w:pPr>
            <w:r>
              <w:t>16.04.2025</w:t>
            </w:r>
          </w:p>
        </w:tc>
        <w:tc>
          <w:tcPr>
            <w:tcW w:w="5173" w:type="dxa"/>
          </w:tcPr>
          <w:p w:rsidR="00B03F44" w:rsidRPr="000370DD" w:rsidRDefault="00B03F44" w:rsidP="002F22B4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2F22B4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35055A" w:rsidP="002F22B4">
            <w:pPr>
              <w:pStyle w:val="a8"/>
              <w:jc w:val="center"/>
            </w:pPr>
            <w:r>
              <w:t>11</w:t>
            </w:r>
            <w:bookmarkStart w:id="0" w:name="_GoBack"/>
            <w:bookmarkEnd w:id="0"/>
          </w:p>
        </w:tc>
      </w:tr>
      <w:tr w:rsidR="00B03F44" w:rsidRPr="00AE36A8" w:rsidTr="002F22B4">
        <w:tc>
          <w:tcPr>
            <w:tcW w:w="9360" w:type="dxa"/>
            <w:gridSpan w:val="4"/>
          </w:tcPr>
          <w:p w:rsidR="00B03F44" w:rsidRDefault="00B03F44" w:rsidP="002F22B4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2F22B4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</w:t>
      </w:r>
      <w:proofErr w:type="spellStart"/>
      <w:r>
        <w:rPr>
          <w:b/>
          <w:sz w:val="28"/>
          <w:szCs w:val="28"/>
          <w:lang w:val="ru-RU"/>
        </w:rPr>
        <w:t>Вятскополянской</w:t>
      </w:r>
      <w:proofErr w:type="spellEnd"/>
      <w:r>
        <w:rPr>
          <w:b/>
          <w:sz w:val="28"/>
          <w:szCs w:val="28"/>
          <w:lang w:val="ru-RU"/>
        </w:rPr>
        <w:t xml:space="preserve"> районной Думы </w:t>
      </w:r>
    </w:p>
    <w:p w:rsidR="00B03F44" w:rsidRDefault="00E71F3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18.12.2024 №54</w:t>
      </w:r>
      <w:r w:rsidR="00B03F44">
        <w:rPr>
          <w:b/>
          <w:sz w:val="28"/>
          <w:szCs w:val="28"/>
          <w:lang w:val="ru-RU"/>
        </w:rPr>
        <w:t xml:space="preserve"> «</w:t>
      </w:r>
      <w:r w:rsidR="00B03F44" w:rsidRPr="00D91D61">
        <w:rPr>
          <w:b/>
          <w:sz w:val="28"/>
          <w:szCs w:val="28"/>
        </w:rPr>
        <w:t>О бюджете муниципального</w:t>
      </w:r>
      <w:r w:rsidR="00B03F44">
        <w:rPr>
          <w:b/>
          <w:sz w:val="28"/>
          <w:szCs w:val="28"/>
        </w:rPr>
        <w:t xml:space="preserve"> </w:t>
      </w:r>
      <w:r w:rsidR="00B03F44"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 w:rsidR="00E71F34">
        <w:rPr>
          <w:b/>
          <w:sz w:val="28"/>
          <w:szCs w:val="28"/>
          <w:lang w:val="ru-RU"/>
        </w:rPr>
        <w:t>5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E71F34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и 202</w:t>
      </w:r>
      <w:r w:rsidR="00E71F34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 w:rsidR="00D3168F">
        <w:rPr>
          <w:b/>
          <w:sz w:val="28"/>
          <w:szCs w:val="28"/>
          <w:lang w:val="ru-RU"/>
        </w:rPr>
        <w:t>(с изменениями от 05.02.2025 №1)</w:t>
      </w:r>
    </w:p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D2426D" w:rsidRPr="000139A6" w:rsidRDefault="00B03F44" w:rsidP="00D2426D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 xml:space="preserve">Внести в решение </w:t>
      </w:r>
      <w:proofErr w:type="spellStart"/>
      <w:r w:rsidRPr="00645B3B">
        <w:rPr>
          <w:sz w:val="28"/>
          <w:szCs w:val="28"/>
        </w:rPr>
        <w:t>Вят</w:t>
      </w:r>
      <w:r w:rsidR="00E71F34">
        <w:rPr>
          <w:sz w:val="28"/>
          <w:szCs w:val="28"/>
        </w:rPr>
        <w:t>скополянской</w:t>
      </w:r>
      <w:proofErr w:type="spellEnd"/>
      <w:r w:rsidR="00E71F34">
        <w:rPr>
          <w:sz w:val="28"/>
          <w:szCs w:val="28"/>
        </w:rPr>
        <w:t xml:space="preserve"> районной Думы от 18</w:t>
      </w:r>
      <w:r w:rsidRPr="00645B3B">
        <w:rPr>
          <w:sz w:val="28"/>
          <w:szCs w:val="28"/>
        </w:rPr>
        <w:t>.12.202</w:t>
      </w:r>
      <w:r w:rsidR="00E71F34">
        <w:rPr>
          <w:sz w:val="28"/>
          <w:szCs w:val="28"/>
        </w:rPr>
        <w:t>4 №54</w:t>
      </w:r>
      <w:r w:rsidRPr="00645B3B">
        <w:rPr>
          <w:sz w:val="28"/>
          <w:szCs w:val="28"/>
        </w:rPr>
        <w:t xml:space="preserve"> «О бюджете муниципального образования Вятскополянский муниципальный</w:t>
      </w:r>
      <w:r w:rsidR="00E71F34">
        <w:rPr>
          <w:sz w:val="28"/>
          <w:szCs w:val="28"/>
        </w:rPr>
        <w:t xml:space="preserve"> район Кировской области на 2025 год и на плановый период </w:t>
      </w:r>
      <w:r w:rsidR="00E71F34" w:rsidRPr="000139A6">
        <w:rPr>
          <w:sz w:val="28"/>
          <w:szCs w:val="28"/>
        </w:rPr>
        <w:t>2026 и 2027</w:t>
      </w:r>
      <w:r w:rsidRPr="000139A6">
        <w:rPr>
          <w:sz w:val="28"/>
          <w:szCs w:val="28"/>
        </w:rPr>
        <w:t xml:space="preserve"> годов»</w:t>
      </w:r>
      <w:r w:rsidR="00D3168F">
        <w:rPr>
          <w:sz w:val="28"/>
          <w:szCs w:val="28"/>
        </w:rPr>
        <w:t xml:space="preserve"> (с изменениями от 05.02.2025 №1)</w:t>
      </w:r>
      <w:r w:rsidRPr="000139A6">
        <w:rPr>
          <w:sz w:val="28"/>
          <w:szCs w:val="28"/>
        </w:rPr>
        <w:t xml:space="preserve"> следующие изменения: </w:t>
      </w:r>
    </w:p>
    <w:p w:rsidR="00705793" w:rsidRPr="000139A6" w:rsidRDefault="00732A03" w:rsidP="002F22B4">
      <w:pPr>
        <w:spacing w:line="276" w:lineRule="auto"/>
        <w:ind w:firstLine="708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1.1</w:t>
      </w:r>
      <w:r w:rsidR="00487169" w:rsidRPr="000139A6">
        <w:rPr>
          <w:sz w:val="28"/>
          <w:szCs w:val="28"/>
        </w:rPr>
        <w:t xml:space="preserve">. </w:t>
      </w:r>
      <w:r w:rsidR="00DF5BDF" w:rsidRPr="000139A6">
        <w:rPr>
          <w:sz w:val="28"/>
          <w:szCs w:val="28"/>
        </w:rPr>
        <w:t xml:space="preserve">В абзаце 2 подпункта 5 пункта </w:t>
      </w:r>
      <w:r w:rsidR="00705793" w:rsidRPr="000139A6">
        <w:rPr>
          <w:sz w:val="28"/>
          <w:szCs w:val="28"/>
        </w:rPr>
        <w:t>6 цифры «</w:t>
      </w:r>
      <w:r w:rsidR="00DF5BDF" w:rsidRPr="000139A6">
        <w:rPr>
          <w:sz w:val="28"/>
          <w:szCs w:val="28"/>
        </w:rPr>
        <w:t>123</w:t>
      </w:r>
      <w:r w:rsidR="00D3168F">
        <w:rPr>
          <w:sz w:val="28"/>
          <w:szCs w:val="28"/>
        </w:rPr>
        <w:t> 711,4</w:t>
      </w:r>
      <w:r w:rsidR="00705793" w:rsidRPr="000139A6">
        <w:rPr>
          <w:sz w:val="28"/>
          <w:szCs w:val="28"/>
        </w:rPr>
        <w:t>» заменить цифрами «</w:t>
      </w:r>
      <w:r w:rsidR="00DF5BDF" w:rsidRPr="000139A6">
        <w:rPr>
          <w:sz w:val="28"/>
          <w:szCs w:val="28"/>
        </w:rPr>
        <w:t>12</w:t>
      </w:r>
      <w:r w:rsidR="00D3168F">
        <w:rPr>
          <w:sz w:val="28"/>
          <w:szCs w:val="28"/>
        </w:rPr>
        <w:t>7 </w:t>
      </w:r>
      <w:r w:rsidR="00DF5BDF" w:rsidRPr="000139A6">
        <w:rPr>
          <w:sz w:val="28"/>
          <w:szCs w:val="28"/>
        </w:rPr>
        <w:t>7</w:t>
      </w:r>
      <w:r w:rsidR="00D3168F">
        <w:rPr>
          <w:sz w:val="28"/>
          <w:szCs w:val="28"/>
        </w:rPr>
        <w:t>76,3</w:t>
      </w:r>
      <w:r w:rsidR="00705793" w:rsidRPr="000139A6">
        <w:rPr>
          <w:sz w:val="28"/>
          <w:szCs w:val="28"/>
        </w:rPr>
        <w:t>»;</w:t>
      </w:r>
    </w:p>
    <w:p w:rsidR="00DF5BDF" w:rsidRPr="001A4B05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 w:rsidRPr="001A4B05">
        <w:rPr>
          <w:sz w:val="28"/>
          <w:szCs w:val="28"/>
        </w:rPr>
        <w:t>1.</w:t>
      </w:r>
      <w:r w:rsidR="00732A03" w:rsidRPr="001A4B05">
        <w:rPr>
          <w:sz w:val="28"/>
          <w:szCs w:val="28"/>
        </w:rPr>
        <w:t>2</w:t>
      </w:r>
      <w:r w:rsidRPr="001A4B05">
        <w:rPr>
          <w:sz w:val="28"/>
          <w:szCs w:val="28"/>
        </w:rPr>
        <w:t xml:space="preserve">. </w:t>
      </w:r>
      <w:r w:rsidR="00DF5BDF" w:rsidRPr="001A4B05">
        <w:rPr>
          <w:sz w:val="28"/>
          <w:szCs w:val="28"/>
        </w:rPr>
        <w:t xml:space="preserve">В </w:t>
      </w:r>
      <w:r w:rsidR="00732A03" w:rsidRPr="001A4B05">
        <w:rPr>
          <w:sz w:val="28"/>
          <w:szCs w:val="28"/>
        </w:rPr>
        <w:t>абзацах 2, 3, 4 пункта</w:t>
      </w:r>
      <w:r w:rsidR="00D3168F" w:rsidRPr="001A4B05">
        <w:rPr>
          <w:sz w:val="28"/>
          <w:szCs w:val="28"/>
        </w:rPr>
        <w:t xml:space="preserve"> 11 цифры «4</w:t>
      </w:r>
      <w:r w:rsidR="00DF5BDF" w:rsidRPr="001A4B05">
        <w:rPr>
          <w:sz w:val="28"/>
          <w:szCs w:val="28"/>
        </w:rPr>
        <w:t>7 </w:t>
      </w:r>
      <w:r w:rsidR="00D3168F" w:rsidRPr="001A4B05">
        <w:rPr>
          <w:sz w:val="28"/>
          <w:szCs w:val="28"/>
        </w:rPr>
        <w:t>4</w:t>
      </w:r>
      <w:r w:rsidR="00DF5BDF" w:rsidRPr="001A4B05">
        <w:rPr>
          <w:sz w:val="28"/>
          <w:szCs w:val="28"/>
        </w:rPr>
        <w:t>80,0» заменить цифрами «</w:t>
      </w:r>
      <w:r w:rsidR="000139A6" w:rsidRPr="001A4B05">
        <w:rPr>
          <w:sz w:val="28"/>
          <w:szCs w:val="28"/>
        </w:rPr>
        <w:t>4</w:t>
      </w:r>
      <w:r w:rsidR="00AD1332" w:rsidRPr="001A4B05">
        <w:rPr>
          <w:sz w:val="28"/>
          <w:szCs w:val="28"/>
        </w:rPr>
        <w:t>8</w:t>
      </w:r>
      <w:r w:rsidR="000139A6" w:rsidRPr="001A4B05">
        <w:rPr>
          <w:sz w:val="28"/>
          <w:szCs w:val="28"/>
        </w:rPr>
        <w:t> </w:t>
      </w:r>
      <w:r w:rsidR="00AD1332" w:rsidRPr="001A4B05">
        <w:rPr>
          <w:sz w:val="28"/>
          <w:szCs w:val="28"/>
        </w:rPr>
        <w:t>2</w:t>
      </w:r>
      <w:r w:rsidR="00D3168F" w:rsidRPr="001A4B05">
        <w:rPr>
          <w:sz w:val="28"/>
          <w:szCs w:val="28"/>
        </w:rPr>
        <w:t>30</w:t>
      </w:r>
      <w:r w:rsidR="00DF5BDF" w:rsidRPr="001A4B05">
        <w:rPr>
          <w:sz w:val="28"/>
          <w:szCs w:val="28"/>
        </w:rPr>
        <w:t>»;</w:t>
      </w:r>
    </w:p>
    <w:p w:rsidR="000F3756" w:rsidRDefault="000F3756" w:rsidP="000139A6">
      <w:pPr>
        <w:spacing w:line="276" w:lineRule="auto"/>
        <w:ind w:firstLine="708"/>
        <w:jc w:val="both"/>
        <w:rPr>
          <w:sz w:val="28"/>
          <w:szCs w:val="28"/>
        </w:rPr>
      </w:pPr>
      <w:r w:rsidRPr="001A4B05">
        <w:rPr>
          <w:sz w:val="28"/>
          <w:szCs w:val="28"/>
        </w:rPr>
        <w:t>1.</w:t>
      </w:r>
      <w:r w:rsidR="00D3168F" w:rsidRPr="001A4B05">
        <w:rPr>
          <w:sz w:val="28"/>
          <w:szCs w:val="28"/>
        </w:rPr>
        <w:t>3</w:t>
      </w:r>
      <w:r w:rsidRPr="001A4B05">
        <w:rPr>
          <w:sz w:val="28"/>
          <w:szCs w:val="28"/>
        </w:rPr>
        <w:t>. В</w:t>
      </w:r>
      <w:r>
        <w:rPr>
          <w:sz w:val="28"/>
          <w:szCs w:val="28"/>
        </w:rPr>
        <w:t xml:space="preserve"> абзаце 2 подпункта 1.1</w:t>
      </w:r>
      <w:r w:rsidRPr="000139A6">
        <w:rPr>
          <w:sz w:val="28"/>
          <w:szCs w:val="28"/>
        </w:rPr>
        <w:t xml:space="preserve"> пункта 17 цифры «</w:t>
      </w:r>
      <w:r>
        <w:rPr>
          <w:sz w:val="28"/>
          <w:szCs w:val="28"/>
        </w:rPr>
        <w:t>54 </w:t>
      </w:r>
      <w:r w:rsidR="00D3168F">
        <w:rPr>
          <w:sz w:val="28"/>
          <w:szCs w:val="28"/>
        </w:rPr>
        <w:t>715</w:t>
      </w:r>
      <w:r>
        <w:rPr>
          <w:sz w:val="28"/>
          <w:szCs w:val="28"/>
        </w:rPr>
        <w:t>,1</w:t>
      </w:r>
      <w:r w:rsidRPr="000139A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="00D3168F">
        <w:rPr>
          <w:sz w:val="28"/>
          <w:szCs w:val="28"/>
        </w:rPr>
        <w:t>6</w:t>
      </w:r>
      <w:r w:rsidR="00AD1332">
        <w:rPr>
          <w:sz w:val="28"/>
          <w:szCs w:val="28"/>
        </w:rPr>
        <w:t> 981,</w:t>
      </w:r>
      <w:r w:rsidR="00D3168F">
        <w:rPr>
          <w:sz w:val="28"/>
          <w:szCs w:val="28"/>
        </w:rPr>
        <w:t>4</w:t>
      </w:r>
      <w:r w:rsidRPr="000139A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96F52" w:rsidRPr="000139A6" w:rsidRDefault="00596F52" w:rsidP="00596F52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A4B05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A4B05">
        <w:rPr>
          <w:sz w:val="28"/>
          <w:szCs w:val="28"/>
        </w:rPr>
        <w:t>. В</w:t>
      </w:r>
      <w:r>
        <w:rPr>
          <w:sz w:val="28"/>
          <w:szCs w:val="28"/>
        </w:rPr>
        <w:t xml:space="preserve"> абзаце 3 подпункта 1.1</w:t>
      </w:r>
      <w:r w:rsidRPr="000139A6">
        <w:rPr>
          <w:sz w:val="28"/>
          <w:szCs w:val="28"/>
        </w:rPr>
        <w:t xml:space="preserve"> пункта 17 цифры «</w:t>
      </w:r>
      <w:r>
        <w:rPr>
          <w:sz w:val="28"/>
          <w:szCs w:val="28"/>
        </w:rPr>
        <w:t>52 802,0</w:t>
      </w:r>
      <w:r w:rsidRPr="000139A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54 879,3</w:t>
      </w:r>
      <w:r w:rsidRPr="000139A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139A6">
        <w:rPr>
          <w:sz w:val="28"/>
          <w:szCs w:val="28"/>
        </w:rPr>
        <w:t>цифры «</w:t>
      </w:r>
      <w:r>
        <w:rPr>
          <w:sz w:val="28"/>
          <w:szCs w:val="28"/>
        </w:rPr>
        <w:t>45 511,6</w:t>
      </w:r>
      <w:r w:rsidRPr="000139A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47 588,9</w:t>
      </w:r>
      <w:r w:rsidRPr="000139A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F5BDF" w:rsidRDefault="00596F52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F5BDF" w:rsidRPr="000139A6">
        <w:rPr>
          <w:sz w:val="28"/>
          <w:szCs w:val="28"/>
        </w:rPr>
        <w:t xml:space="preserve">. </w:t>
      </w:r>
      <w:r w:rsidR="00AD1332">
        <w:rPr>
          <w:sz w:val="28"/>
          <w:szCs w:val="28"/>
        </w:rPr>
        <w:t>Подпункт</w:t>
      </w:r>
      <w:r w:rsidR="00D3168F">
        <w:rPr>
          <w:sz w:val="28"/>
          <w:szCs w:val="28"/>
        </w:rPr>
        <w:t xml:space="preserve"> 1.2 пункта 17 </w:t>
      </w:r>
      <w:r w:rsidR="00AD1332">
        <w:rPr>
          <w:sz w:val="28"/>
          <w:szCs w:val="28"/>
        </w:rPr>
        <w:t>исключить</w:t>
      </w:r>
      <w:r w:rsidR="000F3756">
        <w:rPr>
          <w:sz w:val="28"/>
          <w:szCs w:val="28"/>
        </w:rPr>
        <w:t>;</w:t>
      </w:r>
    </w:p>
    <w:p w:rsidR="00AD1332" w:rsidRDefault="00596F52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270BD8">
        <w:rPr>
          <w:sz w:val="28"/>
          <w:szCs w:val="28"/>
        </w:rPr>
        <w:t>. Дополнить подпункта</w:t>
      </w:r>
      <w:r w:rsidR="00AD1332">
        <w:rPr>
          <w:sz w:val="28"/>
          <w:szCs w:val="28"/>
        </w:rPr>
        <w:t>м</w:t>
      </w:r>
      <w:r w:rsidR="00270BD8">
        <w:rPr>
          <w:sz w:val="28"/>
          <w:szCs w:val="28"/>
        </w:rPr>
        <w:t>и</w:t>
      </w:r>
      <w:r w:rsidR="00AD1332">
        <w:rPr>
          <w:sz w:val="28"/>
          <w:szCs w:val="28"/>
        </w:rPr>
        <w:t xml:space="preserve"> 1.4.</w:t>
      </w:r>
      <w:r w:rsidR="00270BD8">
        <w:rPr>
          <w:sz w:val="28"/>
          <w:szCs w:val="28"/>
        </w:rPr>
        <w:t xml:space="preserve">- 1.6 </w:t>
      </w:r>
      <w:r w:rsidR="00AD1332">
        <w:rPr>
          <w:sz w:val="28"/>
          <w:szCs w:val="28"/>
        </w:rPr>
        <w:t>пункт 17 следующего содержания:</w:t>
      </w:r>
    </w:p>
    <w:p w:rsidR="00134299" w:rsidRDefault="00AD1332" w:rsidP="00AD133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 w:rsidR="00270BD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D1332">
        <w:rPr>
          <w:sz w:val="28"/>
          <w:szCs w:val="28"/>
        </w:rPr>
        <w:t xml:space="preserve">Иные межбюджетные трансферты бюджетам поселений Вятскополянского района </w:t>
      </w:r>
      <w:r w:rsidRPr="006B19CC">
        <w:rPr>
          <w:sz w:val="28"/>
          <w:szCs w:val="28"/>
        </w:rPr>
        <w:t xml:space="preserve">на обеспечение </w:t>
      </w:r>
      <w:proofErr w:type="spellStart"/>
      <w:r w:rsidRPr="006B19CC">
        <w:rPr>
          <w:sz w:val="28"/>
          <w:szCs w:val="28"/>
        </w:rPr>
        <w:t>софинансирования</w:t>
      </w:r>
      <w:proofErr w:type="spellEnd"/>
      <w:r w:rsidRPr="006B19CC">
        <w:rPr>
          <w:sz w:val="28"/>
          <w:szCs w:val="28"/>
        </w:rPr>
        <w:t xml:space="preserve"> целевых средств, получаемых из других бюджетов</w:t>
      </w:r>
      <w:r w:rsidR="00134299">
        <w:rPr>
          <w:sz w:val="28"/>
          <w:szCs w:val="28"/>
        </w:rPr>
        <w:t>:</w:t>
      </w:r>
    </w:p>
    <w:p w:rsidR="00AD1332" w:rsidRDefault="00134299" w:rsidP="00AD133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1332" w:rsidRPr="00AD1332">
        <w:rPr>
          <w:sz w:val="28"/>
          <w:szCs w:val="28"/>
        </w:rPr>
        <w:t xml:space="preserve"> на 202</w:t>
      </w:r>
      <w:r w:rsidR="00AD1332">
        <w:rPr>
          <w:sz w:val="28"/>
          <w:szCs w:val="28"/>
        </w:rPr>
        <w:t>5</w:t>
      </w:r>
      <w:r w:rsidR="00AD1332" w:rsidRPr="00AD1332">
        <w:rPr>
          <w:sz w:val="28"/>
          <w:szCs w:val="28"/>
        </w:rPr>
        <w:t xml:space="preserve"> год в сумме </w:t>
      </w:r>
      <w:r w:rsidR="00AD1332">
        <w:rPr>
          <w:sz w:val="28"/>
          <w:szCs w:val="28"/>
        </w:rPr>
        <w:t>2 931,4</w:t>
      </w:r>
      <w:r w:rsidR="00AD1332" w:rsidRPr="00AD1332">
        <w:rPr>
          <w:sz w:val="28"/>
          <w:szCs w:val="28"/>
        </w:rPr>
        <w:t xml:space="preserve"> тыс. рублей согласно приложению 1</w:t>
      </w:r>
      <w:r w:rsidR="00AD1332">
        <w:rPr>
          <w:sz w:val="28"/>
          <w:szCs w:val="28"/>
        </w:rPr>
        <w:t>4.1</w:t>
      </w:r>
      <w:r w:rsidR="00AD1332" w:rsidRPr="00AD1332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34299" w:rsidRPr="00AD1332" w:rsidRDefault="00134299" w:rsidP="00AD133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2026 год в сумме 76,6 тыс. рублей, </w:t>
      </w:r>
      <w:r w:rsidR="001A4B05">
        <w:rPr>
          <w:sz w:val="28"/>
          <w:szCs w:val="28"/>
        </w:rPr>
        <w:t>на 2027 год в сумме 76,6 тыс. рублей согласно приложению 25.1 к настоящему решению.</w:t>
      </w:r>
    </w:p>
    <w:p w:rsidR="00AD1332" w:rsidRDefault="00AD1332" w:rsidP="00AD1332">
      <w:pPr>
        <w:spacing w:line="276" w:lineRule="auto"/>
        <w:ind w:firstLine="708"/>
        <w:jc w:val="both"/>
        <w:rPr>
          <w:sz w:val="28"/>
          <w:szCs w:val="28"/>
        </w:rPr>
      </w:pPr>
      <w:r w:rsidRPr="00AD1332">
        <w:rPr>
          <w:sz w:val="28"/>
          <w:szCs w:val="28"/>
        </w:rPr>
        <w:lastRenderedPageBreak/>
        <w:t xml:space="preserve">Предоставление иных межбюджетных трансфертов бюджетам поселений Вятскополянского района </w:t>
      </w:r>
      <w:r w:rsidRPr="006B19CC">
        <w:rPr>
          <w:sz w:val="28"/>
          <w:szCs w:val="28"/>
        </w:rPr>
        <w:t xml:space="preserve">на обеспечение </w:t>
      </w:r>
      <w:proofErr w:type="spellStart"/>
      <w:r w:rsidRPr="006B19CC">
        <w:rPr>
          <w:sz w:val="28"/>
          <w:szCs w:val="28"/>
        </w:rPr>
        <w:t>софинансирования</w:t>
      </w:r>
      <w:proofErr w:type="spellEnd"/>
      <w:r w:rsidRPr="006B19CC">
        <w:rPr>
          <w:sz w:val="28"/>
          <w:szCs w:val="28"/>
        </w:rPr>
        <w:t xml:space="preserve"> целевых средств, получаемых из других бюджетов</w:t>
      </w:r>
      <w:r w:rsidR="00270BD8">
        <w:rPr>
          <w:sz w:val="28"/>
          <w:szCs w:val="28"/>
        </w:rPr>
        <w:t>,</w:t>
      </w:r>
      <w:r w:rsidRPr="00AD1332">
        <w:rPr>
          <w:sz w:val="28"/>
          <w:szCs w:val="28"/>
        </w:rPr>
        <w:t xml:space="preserve"> осуществляется в соответствии с порядком о предоставлении иных межбюджетных трансфертов </w:t>
      </w:r>
      <w:r w:rsidR="00270BD8" w:rsidRPr="006B19CC">
        <w:rPr>
          <w:sz w:val="28"/>
          <w:szCs w:val="28"/>
        </w:rPr>
        <w:t xml:space="preserve">на обеспечение </w:t>
      </w:r>
      <w:proofErr w:type="spellStart"/>
      <w:r w:rsidR="00270BD8" w:rsidRPr="006B19CC">
        <w:rPr>
          <w:sz w:val="28"/>
          <w:szCs w:val="28"/>
        </w:rPr>
        <w:t>софинансирования</w:t>
      </w:r>
      <w:proofErr w:type="spellEnd"/>
      <w:r w:rsidR="00270BD8" w:rsidRPr="006B19CC">
        <w:rPr>
          <w:sz w:val="28"/>
          <w:szCs w:val="28"/>
        </w:rPr>
        <w:t xml:space="preserve"> целевых средств, получаемых из других бюджетов</w:t>
      </w:r>
      <w:r w:rsidRPr="00AD1332">
        <w:rPr>
          <w:sz w:val="28"/>
          <w:szCs w:val="28"/>
        </w:rPr>
        <w:t xml:space="preserve"> согласно приложению 1</w:t>
      </w:r>
      <w:r w:rsidR="00270BD8">
        <w:rPr>
          <w:sz w:val="28"/>
          <w:szCs w:val="28"/>
        </w:rPr>
        <w:t>4</w:t>
      </w:r>
      <w:r w:rsidRPr="00AD1332">
        <w:rPr>
          <w:sz w:val="28"/>
          <w:szCs w:val="28"/>
        </w:rPr>
        <w:t>.2 к настоящему решению.</w:t>
      </w:r>
    </w:p>
    <w:p w:rsidR="006B706A" w:rsidRPr="00AD1332" w:rsidRDefault="006B706A" w:rsidP="006B706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AD1332">
        <w:rPr>
          <w:sz w:val="28"/>
          <w:szCs w:val="28"/>
        </w:rPr>
        <w:t xml:space="preserve">Иные межбюджетные трансферты бюджетам поселений Вятскополянского района </w:t>
      </w:r>
      <w:r w:rsidR="00134299"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AD1332">
        <w:rPr>
          <w:sz w:val="28"/>
          <w:szCs w:val="28"/>
        </w:rPr>
        <w:t xml:space="preserve"> год в сумме </w:t>
      </w:r>
      <w:r w:rsidR="00134299">
        <w:rPr>
          <w:sz w:val="28"/>
          <w:szCs w:val="28"/>
        </w:rPr>
        <w:t xml:space="preserve">640,0 </w:t>
      </w:r>
      <w:r w:rsidRPr="00AD1332">
        <w:rPr>
          <w:sz w:val="28"/>
          <w:szCs w:val="28"/>
        </w:rPr>
        <w:t>тыс. рублей согласно приложению 1</w:t>
      </w:r>
      <w:r>
        <w:rPr>
          <w:sz w:val="28"/>
          <w:szCs w:val="28"/>
        </w:rPr>
        <w:t>4.</w:t>
      </w:r>
      <w:r w:rsidR="00134299">
        <w:rPr>
          <w:sz w:val="28"/>
          <w:szCs w:val="28"/>
        </w:rPr>
        <w:t>3</w:t>
      </w:r>
      <w:r w:rsidRPr="00AD1332">
        <w:rPr>
          <w:sz w:val="28"/>
          <w:szCs w:val="28"/>
        </w:rPr>
        <w:t xml:space="preserve"> к настоящему решению.</w:t>
      </w:r>
    </w:p>
    <w:p w:rsidR="006B706A" w:rsidRDefault="006B706A" w:rsidP="006B706A">
      <w:pPr>
        <w:spacing w:line="276" w:lineRule="auto"/>
        <w:ind w:firstLine="708"/>
        <w:jc w:val="both"/>
        <w:rPr>
          <w:sz w:val="28"/>
          <w:szCs w:val="28"/>
        </w:rPr>
      </w:pPr>
      <w:r w:rsidRPr="00AD1332">
        <w:rPr>
          <w:sz w:val="28"/>
          <w:szCs w:val="28"/>
        </w:rPr>
        <w:t xml:space="preserve">Предоставление иных межбюджетных трансфертов бюджетам поселений Вятскополянского района </w:t>
      </w:r>
      <w:r w:rsidR="00134299"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осуществляется в соответствии с порядком о предоставлении иных межбюджетных трансфертов </w:t>
      </w:r>
      <w:r w:rsidR="00134299"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4</w:t>
      </w:r>
      <w:r w:rsidRPr="00AD1332">
        <w:rPr>
          <w:sz w:val="28"/>
          <w:szCs w:val="28"/>
        </w:rPr>
        <w:t>.</w:t>
      </w:r>
      <w:r w:rsidR="00134299">
        <w:rPr>
          <w:sz w:val="28"/>
          <w:szCs w:val="28"/>
        </w:rPr>
        <w:t>4</w:t>
      </w:r>
      <w:r w:rsidRPr="00AD1332">
        <w:rPr>
          <w:sz w:val="28"/>
          <w:szCs w:val="28"/>
        </w:rPr>
        <w:t xml:space="preserve"> к настоящему решению.</w:t>
      </w:r>
    </w:p>
    <w:p w:rsidR="00134299" w:rsidRPr="00AD1332" w:rsidRDefault="00134299" w:rsidP="0013429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AD1332">
        <w:rPr>
          <w:sz w:val="28"/>
          <w:szCs w:val="28"/>
        </w:rPr>
        <w:t xml:space="preserve">Иные межбюджетные трансферты бюджетам поселений Вятскополянского района </w:t>
      </w:r>
      <w:r w:rsidRPr="00134299">
        <w:rPr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>
        <w:rPr>
          <w:sz w:val="28"/>
          <w:szCs w:val="28"/>
        </w:rPr>
        <w:t xml:space="preserve"> </w:t>
      </w:r>
      <w:r w:rsidRPr="00AD1332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AD13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600,0 </w:t>
      </w:r>
      <w:r w:rsidRPr="00AD1332">
        <w:rPr>
          <w:sz w:val="28"/>
          <w:szCs w:val="28"/>
        </w:rPr>
        <w:t>тыс. рублей согласно приложению 1</w:t>
      </w:r>
      <w:r>
        <w:rPr>
          <w:sz w:val="28"/>
          <w:szCs w:val="28"/>
        </w:rPr>
        <w:t>4.5</w:t>
      </w:r>
      <w:r w:rsidRPr="00AD1332">
        <w:rPr>
          <w:sz w:val="28"/>
          <w:szCs w:val="28"/>
        </w:rPr>
        <w:t xml:space="preserve"> к настоящему решению.</w:t>
      </w:r>
    </w:p>
    <w:p w:rsidR="006B706A" w:rsidRDefault="00134299" w:rsidP="00134299">
      <w:pPr>
        <w:spacing w:line="276" w:lineRule="auto"/>
        <w:ind w:firstLine="708"/>
        <w:jc w:val="both"/>
        <w:rPr>
          <w:sz w:val="28"/>
          <w:szCs w:val="28"/>
        </w:rPr>
      </w:pPr>
      <w:r w:rsidRPr="00AD1332">
        <w:rPr>
          <w:sz w:val="28"/>
          <w:szCs w:val="28"/>
        </w:rPr>
        <w:t xml:space="preserve">Предоставление иных межбюджетных трансфертов бюджетам поселений Вятскополянского района </w:t>
      </w:r>
      <w:r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осуществляется в соответствии с порядком о предоставлении иных межбюджетных трансфертов </w:t>
      </w:r>
      <w:r w:rsidRPr="00134299">
        <w:rPr>
          <w:sz w:val="28"/>
          <w:szCs w:val="28"/>
        </w:rPr>
        <w:t>на реализацию мероприятий по техническому обследованию гидротехнических сооружений, мостов</w:t>
      </w:r>
      <w:r w:rsidRPr="00AD1332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4</w:t>
      </w:r>
      <w:r w:rsidRPr="00AD1332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AD1332">
        <w:rPr>
          <w:sz w:val="28"/>
          <w:szCs w:val="28"/>
        </w:rPr>
        <w:t xml:space="preserve"> к настоящему решению</w:t>
      </w:r>
      <w:proofErr w:type="gramStart"/>
      <w:r w:rsidRPr="00AD133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B03F44" w:rsidRPr="000139A6" w:rsidRDefault="00705793" w:rsidP="00C73226">
      <w:pPr>
        <w:spacing w:line="276" w:lineRule="auto"/>
        <w:ind w:firstLine="708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1.</w:t>
      </w:r>
      <w:r w:rsidR="00596F52">
        <w:rPr>
          <w:sz w:val="28"/>
          <w:szCs w:val="28"/>
        </w:rPr>
        <w:t>7</w:t>
      </w:r>
      <w:r w:rsidRPr="000139A6">
        <w:rPr>
          <w:sz w:val="28"/>
          <w:szCs w:val="28"/>
        </w:rPr>
        <w:t xml:space="preserve">. </w:t>
      </w:r>
      <w:r w:rsidR="00B03F44" w:rsidRPr="000139A6">
        <w:rPr>
          <w:sz w:val="28"/>
          <w:szCs w:val="28"/>
        </w:rPr>
        <w:t>Приложения 1,3,5,6,7</w:t>
      </w:r>
      <w:r w:rsidR="00D2603A" w:rsidRPr="000139A6">
        <w:rPr>
          <w:sz w:val="28"/>
          <w:szCs w:val="28"/>
        </w:rPr>
        <w:t>,</w:t>
      </w:r>
      <w:r w:rsidR="00DF5BDF" w:rsidRPr="000139A6">
        <w:rPr>
          <w:sz w:val="28"/>
          <w:szCs w:val="28"/>
        </w:rPr>
        <w:t>10,11</w:t>
      </w:r>
      <w:r w:rsidR="00D2603A" w:rsidRPr="000139A6">
        <w:rPr>
          <w:sz w:val="28"/>
          <w:szCs w:val="28"/>
        </w:rPr>
        <w:t>,</w:t>
      </w:r>
      <w:r w:rsidR="000F3756">
        <w:rPr>
          <w:sz w:val="28"/>
          <w:szCs w:val="28"/>
        </w:rPr>
        <w:t>13,</w:t>
      </w:r>
      <w:r w:rsidR="00530DBB">
        <w:rPr>
          <w:sz w:val="28"/>
          <w:szCs w:val="28"/>
        </w:rPr>
        <w:t>16,</w:t>
      </w:r>
      <w:r w:rsidR="001A4B5D" w:rsidRPr="000139A6">
        <w:rPr>
          <w:sz w:val="28"/>
          <w:szCs w:val="28"/>
        </w:rPr>
        <w:t>1</w:t>
      </w:r>
      <w:r w:rsidR="00DF5BDF" w:rsidRPr="000139A6">
        <w:rPr>
          <w:sz w:val="28"/>
          <w:szCs w:val="28"/>
        </w:rPr>
        <w:t>7,</w:t>
      </w:r>
      <w:r w:rsidR="00530DBB">
        <w:rPr>
          <w:sz w:val="28"/>
          <w:szCs w:val="28"/>
        </w:rPr>
        <w:t>18,</w:t>
      </w:r>
      <w:r w:rsidR="00DF5BDF" w:rsidRPr="000139A6">
        <w:rPr>
          <w:sz w:val="28"/>
          <w:szCs w:val="28"/>
        </w:rPr>
        <w:t>19</w:t>
      </w:r>
      <w:r w:rsidR="008465C5">
        <w:rPr>
          <w:sz w:val="28"/>
          <w:szCs w:val="28"/>
        </w:rPr>
        <w:t>,</w:t>
      </w:r>
      <w:r w:rsidR="000139A6" w:rsidRPr="000139A6">
        <w:rPr>
          <w:sz w:val="28"/>
          <w:szCs w:val="28"/>
        </w:rPr>
        <w:t>22</w:t>
      </w:r>
      <w:r w:rsidR="00596F52">
        <w:rPr>
          <w:sz w:val="28"/>
          <w:szCs w:val="28"/>
        </w:rPr>
        <w:t>,24</w:t>
      </w:r>
      <w:r w:rsidR="008465C5">
        <w:rPr>
          <w:sz w:val="28"/>
          <w:szCs w:val="28"/>
        </w:rPr>
        <w:t xml:space="preserve"> </w:t>
      </w:r>
      <w:r w:rsidR="00B03F44" w:rsidRPr="000139A6">
        <w:rPr>
          <w:sz w:val="28"/>
          <w:szCs w:val="28"/>
        </w:rPr>
        <w:t>изложить в новой редакции.</w:t>
      </w:r>
    </w:p>
    <w:p w:rsidR="00B03F44" w:rsidRPr="000139A6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D2603A" w:rsidRPr="000139A6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487169" w:rsidRPr="000139A6" w:rsidRDefault="00B03F44" w:rsidP="00B03F44">
      <w:pPr>
        <w:spacing w:line="276" w:lineRule="auto"/>
        <w:jc w:val="both"/>
        <w:rPr>
          <w:sz w:val="28"/>
          <w:szCs w:val="28"/>
        </w:rPr>
      </w:pPr>
      <w:r w:rsidRPr="000139A6">
        <w:rPr>
          <w:sz w:val="28"/>
          <w:szCs w:val="28"/>
        </w:rPr>
        <w:t xml:space="preserve">Председатель </w:t>
      </w:r>
    </w:p>
    <w:p w:rsidR="00B03F44" w:rsidRPr="000139A6" w:rsidRDefault="00B03F44" w:rsidP="00B03F44">
      <w:pPr>
        <w:spacing w:line="276" w:lineRule="auto"/>
        <w:jc w:val="both"/>
        <w:rPr>
          <w:sz w:val="28"/>
          <w:szCs w:val="28"/>
        </w:rPr>
      </w:pPr>
      <w:proofErr w:type="spellStart"/>
      <w:r w:rsidRPr="000139A6">
        <w:rPr>
          <w:sz w:val="28"/>
          <w:szCs w:val="28"/>
        </w:rPr>
        <w:t>Вятскополянской</w:t>
      </w:r>
      <w:proofErr w:type="spellEnd"/>
      <w:r w:rsidRPr="000139A6">
        <w:rPr>
          <w:sz w:val="28"/>
          <w:szCs w:val="28"/>
        </w:rPr>
        <w:t xml:space="preserve"> районной Думы</w:t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 xml:space="preserve">О.А. </w:t>
      </w:r>
      <w:proofErr w:type="spellStart"/>
      <w:r w:rsidRPr="000139A6">
        <w:rPr>
          <w:sz w:val="28"/>
          <w:szCs w:val="28"/>
        </w:rPr>
        <w:t>Пролеев</w:t>
      </w:r>
      <w:proofErr w:type="spellEnd"/>
    </w:p>
    <w:p w:rsidR="00D2603A" w:rsidRPr="000139A6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D2603A">
      <w:pPr>
        <w:spacing w:line="276" w:lineRule="auto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Глава Вятскополянского района</w:t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>В.В. Пелевина</w:t>
      </w:r>
    </w:p>
    <w:p w:rsidR="00473341" w:rsidRDefault="00473341" w:rsidP="00B03F44">
      <w:pPr>
        <w:spacing w:line="276" w:lineRule="auto"/>
        <w:jc w:val="both"/>
        <w:rPr>
          <w:sz w:val="28"/>
          <w:szCs w:val="28"/>
        </w:rPr>
      </w:pPr>
    </w:p>
    <w:p w:rsidR="00473341" w:rsidRDefault="00473341" w:rsidP="00B03F44">
      <w:pPr>
        <w:spacing w:line="276" w:lineRule="auto"/>
        <w:jc w:val="both"/>
        <w:rPr>
          <w:sz w:val="28"/>
          <w:szCs w:val="28"/>
        </w:rPr>
      </w:pPr>
    </w:p>
    <w:p w:rsidR="00832E61" w:rsidRDefault="00832E61" w:rsidP="00B03F44">
      <w:pPr>
        <w:spacing w:line="276" w:lineRule="auto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7054"/>
        <w:gridCol w:w="2835"/>
      </w:tblGrid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br w:type="page"/>
              <w:t>ПОДГОТОВЛЕНО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D868D5" w:rsidRDefault="00AC7880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Н</w:t>
            </w:r>
            <w:r w:rsidR="00D868D5">
              <w:rPr>
                <w:sz w:val="28"/>
              </w:rPr>
              <w:t xml:space="preserve">ачальник управления </w:t>
            </w:r>
            <w:r w:rsidR="00B03F44">
              <w:rPr>
                <w:sz w:val="28"/>
              </w:rPr>
              <w:t xml:space="preserve">финансов 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D868D5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И.В. Бабушкина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  <w:hideMark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 правовым и организационным вопросам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М.Г. Мякишева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  <w:hideMark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 экономике и финансам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Н.Е. </w:t>
            </w:r>
            <w:proofErr w:type="spellStart"/>
            <w:r>
              <w:rPr>
                <w:sz w:val="28"/>
              </w:rPr>
              <w:t>Шерстнёва</w:t>
            </w:r>
            <w:proofErr w:type="spellEnd"/>
          </w:p>
        </w:tc>
      </w:tr>
      <w:tr w:rsidR="003A0316" w:rsidTr="002F22B4">
        <w:tc>
          <w:tcPr>
            <w:tcW w:w="7054" w:type="dxa"/>
          </w:tcPr>
          <w:p w:rsidR="003A0316" w:rsidRDefault="003A0316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3A0316" w:rsidRDefault="003A0316" w:rsidP="002F22B4">
            <w:pPr>
              <w:jc w:val="both"/>
              <w:rPr>
                <w:sz w:val="28"/>
              </w:rPr>
            </w:pPr>
          </w:p>
        </w:tc>
      </w:tr>
      <w:tr w:rsidR="003A0316" w:rsidTr="002F22B4">
        <w:tc>
          <w:tcPr>
            <w:tcW w:w="7054" w:type="dxa"/>
          </w:tcPr>
          <w:p w:rsidR="003A0316" w:rsidRDefault="003A0316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Управляющий делами администрации</w:t>
            </w:r>
          </w:p>
          <w:p w:rsidR="003A0316" w:rsidRDefault="003A0316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</w:tc>
        <w:tc>
          <w:tcPr>
            <w:tcW w:w="2835" w:type="dxa"/>
          </w:tcPr>
          <w:p w:rsidR="003A0316" w:rsidRDefault="003A0316" w:rsidP="002F22B4">
            <w:pPr>
              <w:jc w:val="both"/>
              <w:rPr>
                <w:sz w:val="28"/>
              </w:rPr>
            </w:pPr>
          </w:p>
          <w:p w:rsidR="003A0316" w:rsidRPr="003A0316" w:rsidRDefault="003A0316" w:rsidP="003A0316">
            <w:pPr>
              <w:rPr>
                <w:sz w:val="28"/>
              </w:rPr>
            </w:pPr>
            <w:r>
              <w:rPr>
                <w:sz w:val="28"/>
              </w:rPr>
              <w:t>А.А. Пермяков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  <w:hideMark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Заведующая юридическим отделом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администрации Вятскополянского района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И.В. Санникова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</w:tbl>
    <w:p w:rsidR="00B03F44" w:rsidRDefault="00B03F44" w:rsidP="00B03F44">
      <w:pPr>
        <w:jc w:val="both"/>
        <w:rPr>
          <w:sz w:val="28"/>
        </w:rPr>
      </w:pPr>
    </w:p>
    <w:p w:rsidR="00B03F44" w:rsidRDefault="00B03F44" w:rsidP="00B03F44">
      <w:pPr>
        <w:jc w:val="both"/>
        <w:rPr>
          <w:sz w:val="28"/>
        </w:rPr>
      </w:pPr>
    </w:p>
    <w:p w:rsidR="00967031" w:rsidRDefault="00967031"/>
    <w:sectPr w:rsidR="00967031" w:rsidSect="002F22B4">
      <w:headerReference w:type="even" r:id="rId10"/>
      <w:headerReference w:type="default" r:id="rId11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283" w:rsidRDefault="00482283">
      <w:r>
        <w:separator/>
      </w:r>
    </w:p>
  </w:endnote>
  <w:endnote w:type="continuationSeparator" w:id="0">
    <w:p w:rsidR="00482283" w:rsidRDefault="0048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283" w:rsidRDefault="00482283">
      <w:r>
        <w:separator/>
      </w:r>
    </w:p>
  </w:footnote>
  <w:footnote w:type="continuationSeparator" w:id="0">
    <w:p w:rsidR="00482283" w:rsidRDefault="00482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99" w:rsidRDefault="00134299" w:rsidP="002F2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34299" w:rsidRDefault="001342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99" w:rsidRPr="009F0A49" w:rsidRDefault="00134299" w:rsidP="002F22B4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35055A">
      <w:rPr>
        <w:rStyle w:val="a3"/>
        <w:noProof/>
        <w:sz w:val="22"/>
        <w:szCs w:val="22"/>
      </w:rPr>
      <w:t>3</w:t>
    </w:r>
    <w:r w:rsidRPr="009F0A49">
      <w:rPr>
        <w:rStyle w:val="a3"/>
        <w:sz w:val="22"/>
        <w:szCs w:val="22"/>
      </w:rPr>
      <w:fldChar w:fldCharType="end"/>
    </w:r>
  </w:p>
  <w:p w:rsidR="00134299" w:rsidRDefault="00134299" w:rsidP="002F22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95462EB"/>
    <w:multiLevelType w:val="hybridMultilevel"/>
    <w:tmpl w:val="2AEC2D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005D96"/>
    <w:rsid w:val="000139A6"/>
    <w:rsid w:val="000907DC"/>
    <w:rsid w:val="000E2D32"/>
    <w:rsid w:val="000F3756"/>
    <w:rsid w:val="00134299"/>
    <w:rsid w:val="001648E6"/>
    <w:rsid w:val="001806A3"/>
    <w:rsid w:val="001A4B05"/>
    <w:rsid w:val="001A4B5D"/>
    <w:rsid w:val="002579AC"/>
    <w:rsid w:val="00262148"/>
    <w:rsid w:val="00270BD8"/>
    <w:rsid w:val="002F22B4"/>
    <w:rsid w:val="003240EC"/>
    <w:rsid w:val="0035055A"/>
    <w:rsid w:val="003A0316"/>
    <w:rsid w:val="003F692D"/>
    <w:rsid w:val="00430AC9"/>
    <w:rsid w:val="004576B9"/>
    <w:rsid w:val="00473341"/>
    <w:rsid w:val="00482283"/>
    <w:rsid w:val="00487169"/>
    <w:rsid w:val="004A63B6"/>
    <w:rsid w:val="004B4D5C"/>
    <w:rsid w:val="005072BB"/>
    <w:rsid w:val="00530DBB"/>
    <w:rsid w:val="00534B71"/>
    <w:rsid w:val="00596F52"/>
    <w:rsid w:val="005F68BD"/>
    <w:rsid w:val="006002D4"/>
    <w:rsid w:val="0065491B"/>
    <w:rsid w:val="006A46D0"/>
    <w:rsid w:val="006B706A"/>
    <w:rsid w:val="00705793"/>
    <w:rsid w:val="00732A03"/>
    <w:rsid w:val="00767706"/>
    <w:rsid w:val="007D0715"/>
    <w:rsid w:val="007E2A97"/>
    <w:rsid w:val="00832E61"/>
    <w:rsid w:val="008428FB"/>
    <w:rsid w:val="008465C5"/>
    <w:rsid w:val="00887052"/>
    <w:rsid w:val="008F2FDA"/>
    <w:rsid w:val="00967031"/>
    <w:rsid w:val="009B2D2C"/>
    <w:rsid w:val="00A536EA"/>
    <w:rsid w:val="00AC7880"/>
    <w:rsid w:val="00AD1332"/>
    <w:rsid w:val="00B03F44"/>
    <w:rsid w:val="00C73226"/>
    <w:rsid w:val="00D02DE1"/>
    <w:rsid w:val="00D2426D"/>
    <w:rsid w:val="00D2603A"/>
    <w:rsid w:val="00D3168F"/>
    <w:rsid w:val="00D868D5"/>
    <w:rsid w:val="00DE573D"/>
    <w:rsid w:val="00DF2671"/>
    <w:rsid w:val="00DF5BDF"/>
    <w:rsid w:val="00E71F34"/>
    <w:rsid w:val="00EB5CE4"/>
    <w:rsid w:val="00F4015C"/>
    <w:rsid w:val="00F6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84EB-AA17-4BE7-90E7-0DBAC9191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ZamUF</cp:lastModifiedBy>
  <cp:revision>25</cp:revision>
  <cp:lastPrinted>2025-02-06T12:23:00Z</cp:lastPrinted>
  <dcterms:created xsi:type="dcterms:W3CDTF">2024-12-19T06:18:00Z</dcterms:created>
  <dcterms:modified xsi:type="dcterms:W3CDTF">2025-04-22T08:56:00Z</dcterms:modified>
</cp:coreProperties>
</file>