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9C1" w:rsidRDefault="00051140" w:rsidP="00051140">
      <w:pPr>
        <w:spacing w:after="0" w:line="240" w:lineRule="auto"/>
        <w:ind w:left="7080"/>
        <w:rPr>
          <w:rFonts w:ascii="Times New Roman" w:hAnsi="Times New Roman" w:cs="Times New Roman"/>
          <w:sz w:val="26"/>
          <w:szCs w:val="26"/>
        </w:rPr>
      </w:pPr>
      <w:r>
        <w:rPr>
          <w:rFonts w:ascii="Times New Roman" w:hAnsi="Times New Roman" w:cs="Times New Roman"/>
          <w:sz w:val="26"/>
          <w:szCs w:val="26"/>
        </w:rPr>
        <w:t>Приложение к Постановлению</w:t>
      </w:r>
    </w:p>
    <w:p w:rsidR="00051140" w:rsidRDefault="005C644A" w:rsidP="00F64021">
      <w:pPr>
        <w:spacing w:after="0" w:line="240" w:lineRule="auto"/>
        <w:ind w:left="7080"/>
        <w:rPr>
          <w:rFonts w:ascii="Times New Roman" w:hAnsi="Times New Roman" w:cs="Times New Roman"/>
          <w:sz w:val="26"/>
          <w:szCs w:val="26"/>
        </w:rPr>
      </w:pPr>
      <w:r>
        <w:rPr>
          <w:rFonts w:ascii="Times New Roman" w:hAnsi="Times New Roman" w:cs="Times New Roman"/>
          <w:sz w:val="26"/>
          <w:szCs w:val="26"/>
        </w:rPr>
        <w:t>о</w:t>
      </w:r>
      <w:r w:rsidR="00051140">
        <w:rPr>
          <w:rFonts w:ascii="Times New Roman" w:hAnsi="Times New Roman" w:cs="Times New Roman"/>
          <w:sz w:val="26"/>
          <w:szCs w:val="26"/>
        </w:rPr>
        <w:t xml:space="preserve">т </w:t>
      </w:r>
      <w:r w:rsidR="00F64021">
        <w:rPr>
          <w:rFonts w:ascii="Times New Roman" w:hAnsi="Times New Roman" w:cs="Times New Roman"/>
          <w:sz w:val="26"/>
          <w:szCs w:val="26"/>
        </w:rPr>
        <w:t xml:space="preserve">17.03.2025 </w:t>
      </w:r>
      <w:bookmarkStart w:id="0" w:name="_GoBack"/>
      <w:bookmarkEnd w:id="0"/>
      <w:r w:rsidR="00F64021">
        <w:rPr>
          <w:rFonts w:ascii="Times New Roman" w:hAnsi="Times New Roman" w:cs="Times New Roman"/>
          <w:sz w:val="26"/>
          <w:szCs w:val="26"/>
        </w:rPr>
        <w:t>№ 272</w:t>
      </w:r>
    </w:p>
    <w:p w:rsidR="00051140" w:rsidRDefault="00051140" w:rsidP="00051140">
      <w:pPr>
        <w:spacing w:after="0" w:line="240" w:lineRule="auto"/>
        <w:rPr>
          <w:rFonts w:ascii="Times New Roman" w:hAnsi="Times New Roman" w:cs="Times New Roman"/>
          <w:sz w:val="26"/>
          <w:szCs w:val="26"/>
        </w:rPr>
      </w:pPr>
    </w:p>
    <w:p w:rsidR="00051140" w:rsidRDefault="00051140" w:rsidP="00051140">
      <w:pPr>
        <w:spacing w:after="0" w:line="240" w:lineRule="auto"/>
        <w:rPr>
          <w:rFonts w:ascii="Times New Roman" w:hAnsi="Times New Roman" w:cs="Times New Roman"/>
          <w:sz w:val="26"/>
          <w:szCs w:val="26"/>
        </w:rPr>
      </w:pPr>
    </w:p>
    <w:p w:rsidR="00051140" w:rsidRPr="002069B9" w:rsidRDefault="00051140" w:rsidP="002069B9">
      <w:pPr>
        <w:spacing w:after="0" w:line="240" w:lineRule="auto"/>
        <w:jc w:val="center"/>
        <w:rPr>
          <w:rFonts w:ascii="Times New Roman" w:hAnsi="Times New Roman" w:cs="Times New Roman"/>
          <w:sz w:val="26"/>
          <w:szCs w:val="26"/>
        </w:rPr>
      </w:pPr>
      <w:r w:rsidRPr="005C644A">
        <w:rPr>
          <w:rFonts w:ascii="Times New Roman" w:hAnsi="Times New Roman" w:cs="Times New Roman"/>
          <w:sz w:val="28"/>
          <w:szCs w:val="28"/>
        </w:rPr>
        <w:t xml:space="preserve">Изменения </w:t>
      </w:r>
      <w:r w:rsidR="005C644A" w:rsidRPr="005C644A">
        <w:rPr>
          <w:rFonts w:ascii="Times New Roman" w:hAnsi="Times New Roman" w:cs="Times New Roman"/>
          <w:kern w:val="3"/>
          <w:sz w:val="28"/>
          <w:szCs w:val="28"/>
        </w:rPr>
        <w:t xml:space="preserve">в административный регламент предоставления муниципальной услуги </w:t>
      </w:r>
      <w:r w:rsidR="005C644A" w:rsidRPr="005C644A">
        <w:rPr>
          <w:rFonts w:ascii="Times New Roman" w:hAnsi="Times New Roman" w:cs="Times New Roman"/>
          <w:sz w:val="28"/>
          <w:szCs w:val="28"/>
        </w:rPr>
        <w:t>«</w:t>
      </w:r>
      <w:r w:rsidR="005C644A" w:rsidRPr="005C644A">
        <w:rPr>
          <w:rFonts w:ascii="Times New Roman" w:hAnsi="Times New Roman" w:cs="Times New Roman"/>
          <w:bCs/>
          <w:kern w:val="3"/>
          <w:sz w:val="28"/>
          <w:szCs w:val="28"/>
        </w:rPr>
        <w:t xml:space="preserve">Выдача градостроительного плана земельного участка на территории муниципального образования» </w:t>
      </w:r>
      <w:r w:rsidRPr="005C644A">
        <w:rPr>
          <w:rFonts w:ascii="Times New Roman" w:hAnsi="Times New Roman" w:cs="Times New Roman"/>
          <w:sz w:val="28"/>
          <w:szCs w:val="28"/>
        </w:rPr>
        <w:t>(далее - Регламент)</w:t>
      </w:r>
    </w:p>
    <w:p w:rsidR="00051140" w:rsidRDefault="00051140" w:rsidP="00051140">
      <w:pPr>
        <w:spacing w:after="0" w:line="240" w:lineRule="auto"/>
        <w:jc w:val="center"/>
        <w:rPr>
          <w:rFonts w:ascii="Times New Roman" w:hAnsi="Times New Roman" w:cs="Times New Roman"/>
          <w:sz w:val="26"/>
          <w:szCs w:val="26"/>
        </w:rPr>
      </w:pPr>
    </w:p>
    <w:p w:rsidR="00051140" w:rsidRDefault="00051140" w:rsidP="00051140">
      <w:pPr>
        <w:spacing w:after="0" w:line="240" w:lineRule="auto"/>
        <w:ind w:firstLine="708"/>
        <w:jc w:val="both"/>
        <w:rPr>
          <w:rFonts w:ascii="Times New Roman" w:hAnsi="Times New Roman" w:cs="Times New Roman"/>
          <w:sz w:val="26"/>
          <w:szCs w:val="26"/>
        </w:rPr>
      </w:pPr>
    </w:p>
    <w:p w:rsidR="00051140" w:rsidRDefault="00FB1BB4" w:rsidP="00FB1BB4">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       Пункт 2.31 Раздела </w:t>
      </w:r>
      <w:r w:rsidR="00051140" w:rsidRPr="005C644A">
        <w:rPr>
          <w:rFonts w:ascii="Times New Roman" w:hAnsi="Times New Roman" w:cs="Times New Roman"/>
          <w:sz w:val="28"/>
          <w:szCs w:val="28"/>
        </w:rPr>
        <w:t>Регламента</w:t>
      </w:r>
      <w:r w:rsidR="00051140">
        <w:rPr>
          <w:rFonts w:ascii="Times New Roman" w:hAnsi="Times New Roman" w:cs="Times New Roman"/>
          <w:sz w:val="26"/>
          <w:szCs w:val="26"/>
        </w:rPr>
        <w:t xml:space="preserve"> </w:t>
      </w:r>
      <w:r>
        <w:rPr>
          <w:rFonts w:ascii="Times New Roman" w:hAnsi="Times New Roman" w:cs="Times New Roman"/>
          <w:sz w:val="26"/>
          <w:szCs w:val="26"/>
        </w:rPr>
        <w:t>«</w:t>
      </w:r>
      <w:r w:rsidRPr="00FB1BB4">
        <w:rPr>
          <w:rFonts w:ascii="Times New Roman" w:eastAsia="Times New Roman" w:hAnsi="Times New Roman" w:cs="Times New Roman"/>
          <w:bCs/>
          <w:color w:val="000000"/>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ascii="Times New Roman" w:eastAsia="Times New Roman" w:hAnsi="Times New Roman" w:cs="Times New Roman"/>
          <w:bCs/>
          <w:color w:val="000000"/>
          <w:sz w:val="28"/>
          <w:szCs w:val="28"/>
          <w:lang w:eastAsia="ru-RU"/>
        </w:rPr>
        <w:t xml:space="preserve">» </w:t>
      </w:r>
      <w:r>
        <w:rPr>
          <w:rFonts w:ascii="Times New Roman" w:hAnsi="Times New Roman" w:cs="Times New Roman"/>
          <w:sz w:val="28"/>
          <w:szCs w:val="28"/>
        </w:rPr>
        <w:t>и</w:t>
      </w:r>
      <w:r w:rsidR="00051140" w:rsidRPr="005C644A">
        <w:rPr>
          <w:rFonts w:ascii="Times New Roman" w:hAnsi="Times New Roman" w:cs="Times New Roman"/>
          <w:sz w:val="28"/>
          <w:szCs w:val="28"/>
        </w:rPr>
        <w:t>зложить в новой редакции следующего содержания:</w:t>
      </w:r>
    </w:p>
    <w:p w:rsidR="00FB1BB4" w:rsidRPr="00FB1BB4" w:rsidRDefault="00FB1BB4" w:rsidP="00FB1BB4">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r w:rsidRPr="00FB1BB4">
        <w:rPr>
          <w:rFonts w:ascii="Times New Roman" w:eastAsia="Times New Roman" w:hAnsi="Times New Roman" w:cs="Times New Roman"/>
          <w:bCs/>
          <w:color w:val="000000"/>
          <w:sz w:val="28"/>
          <w:szCs w:val="28"/>
          <w:lang w:eastAsia="ru-RU"/>
        </w:rPr>
        <w:t>«2.31. При предоставлении муниципальной услуги запрещается требовать от заявителя:</w:t>
      </w:r>
    </w:p>
    <w:p w:rsidR="00FB1BB4" w:rsidRPr="00FB1BB4" w:rsidRDefault="00FB1BB4" w:rsidP="00FB1BB4">
      <w:pPr>
        <w:autoSpaceDE w:val="0"/>
        <w:autoSpaceDN w:val="0"/>
        <w:adjustRightInd w:val="0"/>
        <w:spacing w:after="0" w:line="240" w:lineRule="auto"/>
        <w:ind w:firstLine="540"/>
        <w:jc w:val="both"/>
        <w:rPr>
          <w:rFonts w:ascii="Times New Roman" w:hAnsi="Times New Roman" w:cs="Times New Roman"/>
          <w:sz w:val="28"/>
          <w:szCs w:val="28"/>
        </w:rPr>
      </w:pPr>
      <w:r w:rsidRPr="00FB1BB4">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FB1BB4" w:rsidRPr="00FB1BB4" w:rsidRDefault="00FB1BB4" w:rsidP="00FB1BB4">
      <w:pPr>
        <w:autoSpaceDE w:val="0"/>
        <w:autoSpaceDN w:val="0"/>
        <w:adjustRightInd w:val="0"/>
        <w:spacing w:before="280" w:after="0" w:line="240" w:lineRule="auto"/>
        <w:ind w:firstLine="540"/>
        <w:jc w:val="both"/>
        <w:rPr>
          <w:rFonts w:ascii="Times New Roman" w:hAnsi="Times New Roman" w:cs="Times New Roman"/>
          <w:sz w:val="28"/>
          <w:szCs w:val="28"/>
        </w:rPr>
      </w:pPr>
      <w:r w:rsidRPr="00FB1BB4">
        <w:rPr>
          <w:rFonts w:ascii="Times New Roman" w:hAnsi="Times New Roman" w:cs="Times New Roman"/>
          <w:sz w:val="28"/>
          <w:szCs w:val="28"/>
        </w:rPr>
        <w:t xml:space="preserve">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5" w:history="1">
        <w:r w:rsidRPr="00FB1BB4">
          <w:rPr>
            <w:rFonts w:ascii="Times New Roman" w:hAnsi="Times New Roman" w:cs="Times New Roman"/>
            <w:color w:val="0000FF"/>
            <w:sz w:val="28"/>
            <w:szCs w:val="28"/>
          </w:rPr>
          <w:t>частью 1 статьи 1</w:t>
        </w:r>
      </w:hyperlink>
      <w:r w:rsidRPr="00FB1BB4">
        <w:rPr>
          <w:rFonts w:ascii="Times New Roman" w:hAnsi="Times New Roman" w:cs="Times New Roman"/>
          <w:sz w:val="28"/>
          <w:szCs w:val="28"/>
        </w:rPr>
        <w:t xml:space="preserve"> настоящего Федерального закона государственных и муниципальных услуг, в соответствии с нормативными правовыми </w:t>
      </w:r>
      <w:hyperlink r:id="rId6" w:history="1">
        <w:r w:rsidRPr="00FB1BB4">
          <w:rPr>
            <w:rFonts w:ascii="Times New Roman" w:hAnsi="Times New Roman" w:cs="Times New Roman"/>
            <w:color w:val="0000FF"/>
            <w:sz w:val="28"/>
            <w:szCs w:val="28"/>
          </w:rPr>
          <w:t>актами</w:t>
        </w:r>
      </w:hyperlink>
      <w:r w:rsidRPr="00FB1BB4">
        <w:rPr>
          <w:rFonts w:ascii="Times New Roman" w:hAnsi="Times New Roman" w:cs="Times New Roman"/>
          <w:sz w:val="28"/>
          <w:szCs w:val="28"/>
        </w:rPr>
        <w:t xml:space="preserve"> Российской Федерации, нормативными правовыми актами Кировской области, муниципальными правовыми актами, за исключением документов, включенных в определенный </w:t>
      </w:r>
      <w:hyperlink r:id="rId7" w:history="1">
        <w:r w:rsidRPr="00FB1BB4">
          <w:rPr>
            <w:rFonts w:ascii="Times New Roman" w:hAnsi="Times New Roman" w:cs="Times New Roman"/>
            <w:color w:val="0000FF"/>
            <w:sz w:val="28"/>
            <w:szCs w:val="28"/>
          </w:rPr>
          <w:t>частью 6</w:t>
        </w:r>
      </w:hyperlink>
      <w:r w:rsidRPr="00FB1BB4">
        <w:rPr>
          <w:rFonts w:ascii="Times New Roman" w:hAnsi="Times New Roman" w:cs="Times New Roman"/>
          <w:sz w:val="28"/>
          <w:szCs w:val="28"/>
        </w:rPr>
        <w:t xml:space="preserve"> </w:t>
      </w:r>
      <w:r w:rsidRPr="00FB1BB4">
        <w:rPr>
          <w:rFonts w:ascii="Times New Roman" w:eastAsia="Times New Roman" w:hAnsi="Times New Roman" w:cs="Times New Roman"/>
          <w:bCs/>
          <w:color w:val="000000"/>
          <w:sz w:val="28"/>
          <w:szCs w:val="28"/>
          <w:lang w:eastAsia="ru-RU"/>
        </w:rPr>
        <w:t>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r w:rsidRPr="00FB1BB4">
        <w:rPr>
          <w:rFonts w:ascii="Times New Roman" w:hAnsi="Times New Roman" w:cs="Times New Roman"/>
          <w:sz w:val="28"/>
          <w:szCs w:val="28"/>
        </w:rPr>
        <w:t xml:space="preserve">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FB1BB4" w:rsidRPr="00FB1BB4" w:rsidRDefault="00FB1BB4" w:rsidP="00FB1BB4">
      <w:pPr>
        <w:autoSpaceDE w:val="0"/>
        <w:autoSpaceDN w:val="0"/>
        <w:adjustRightInd w:val="0"/>
        <w:spacing w:before="280" w:after="0" w:line="240" w:lineRule="auto"/>
        <w:ind w:firstLine="540"/>
        <w:jc w:val="both"/>
        <w:rPr>
          <w:rFonts w:ascii="Times New Roman" w:hAnsi="Times New Roman" w:cs="Times New Roman"/>
          <w:sz w:val="28"/>
          <w:szCs w:val="28"/>
        </w:rPr>
      </w:pPr>
      <w:r w:rsidRPr="00FB1BB4">
        <w:rPr>
          <w:rFonts w:ascii="Times New Roman" w:hAnsi="Times New Roman" w:cs="Times New Roman"/>
          <w:sz w:val="28"/>
          <w:szCs w:val="28"/>
        </w:rPr>
        <w:t xml:space="preserve">3) осуществления действий, в том числе согласований, необходимых для получения государственных и муниципальных услуг и связанных с </w:t>
      </w:r>
      <w:r w:rsidRPr="00FB1BB4">
        <w:rPr>
          <w:rFonts w:ascii="Times New Roman" w:hAnsi="Times New Roman" w:cs="Times New Roman"/>
          <w:sz w:val="28"/>
          <w:szCs w:val="28"/>
        </w:rPr>
        <w:lastRenderedPageBreak/>
        <w:t xml:space="preserve">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 w:history="1">
        <w:r w:rsidRPr="00FB1BB4">
          <w:rPr>
            <w:rFonts w:ascii="Times New Roman" w:hAnsi="Times New Roman" w:cs="Times New Roman"/>
            <w:color w:val="0000FF"/>
            <w:sz w:val="28"/>
            <w:szCs w:val="28"/>
          </w:rPr>
          <w:t>части 1 статьи 9</w:t>
        </w:r>
      </w:hyperlink>
      <w:r w:rsidRPr="00FB1BB4">
        <w:rPr>
          <w:rFonts w:ascii="Times New Roman" w:hAnsi="Times New Roman" w:cs="Times New Roman"/>
          <w:sz w:val="28"/>
          <w:szCs w:val="28"/>
        </w:rPr>
        <w:t xml:space="preserve"> </w:t>
      </w:r>
      <w:bookmarkStart w:id="1" w:name="_Hlk191278648"/>
      <w:r w:rsidRPr="00FB1BB4">
        <w:rPr>
          <w:rFonts w:ascii="Times New Roman" w:hAnsi="Times New Roman" w:cs="Times New Roman"/>
          <w:sz w:val="28"/>
          <w:szCs w:val="28"/>
        </w:rPr>
        <w:t>Федерального закона № 210-ФЗ</w:t>
      </w:r>
      <w:bookmarkEnd w:id="1"/>
      <w:r w:rsidRPr="00FB1BB4">
        <w:rPr>
          <w:rFonts w:ascii="Times New Roman" w:hAnsi="Times New Roman" w:cs="Times New Roman"/>
          <w:sz w:val="28"/>
          <w:szCs w:val="28"/>
        </w:rPr>
        <w:t>;</w:t>
      </w:r>
    </w:p>
    <w:p w:rsidR="00FB1BB4" w:rsidRPr="00FB1BB4" w:rsidRDefault="00FB1BB4" w:rsidP="00FB1BB4">
      <w:pPr>
        <w:autoSpaceDE w:val="0"/>
        <w:autoSpaceDN w:val="0"/>
        <w:adjustRightInd w:val="0"/>
        <w:spacing w:before="280" w:after="0" w:line="240" w:lineRule="auto"/>
        <w:ind w:firstLine="540"/>
        <w:jc w:val="both"/>
        <w:rPr>
          <w:rFonts w:ascii="Times New Roman" w:hAnsi="Times New Roman" w:cs="Times New Roman"/>
          <w:sz w:val="28"/>
          <w:szCs w:val="28"/>
        </w:rPr>
      </w:pPr>
      <w:r w:rsidRPr="00FB1BB4">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B1BB4" w:rsidRPr="00FB1BB4" w:rsidRDefault="00FB1BB4" w:rsidP="00FB1BB4">
      <w:pPr>
        <w:autoSpaceDE w:val="0"/>
        <w:autoSpaceDN w:val="0"/>
        <w:adjustRightInd w:val="0"/>
        <w:spacing w:before="280" w:after="0" w:line="240" w:lineRule="auto"/>
        <w:ind w:firstLine="540"/>
        <w:jc w:val="both"/>
        <w:rPr>
          <w:rFonts w:ascii="Times New Roman" w:hAnsi="Times New Roman" w:cs="Times New Roman"/>
          <w:sz w:val="28"/>
          <w:szCs w:val="28"/>
        </w:rPr>
      </w:pPr>
      <w:r w:rsidRPr="00FB1BB4">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B1BB4" w:rsidRPr="00FB1BB4" w:rsidRDefault="00FB1BB4" w:rsidP="00FB1BB4">
      <w:pPr>
        <w:autoSpaceDE w:val="0"/>
        <w:autoSpaceDN w:val="0"/>
        <w:adjustRightInd w:val="0"/>
        <w:spacing w:before="280" w:after="0" w:line="240" w:lineRule="auto"/>
        <w:ind w:firstLine="540"/>
        <w:jc w:val="both"/>
        <w:rPr>
          <w:rFonts w:ascii="Times New Roman" w:hAnsi="Times New Roman" w:cs="Times New Roman"/>
          <w:sz w:val="28"/>
          <w:szCs w:val="28"/>
        </w:rPr>
      </w:pPr>
      <w:r w:rsidRPr="00FB1BB4">
        <w:rPr>
          <w:rFonts w:ascii="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B1BB4" w:rsidRPr="00FB1BB4" w:rsidRDefault="00FB1BB4" w:rsidP="00FB1BB4">
      <w:pPr>
        <w:autoSpaceDE w:val="0"/>
        <w:autoSpaceDN w:val="0"/>
        <w:adjustRightInd w:val="0"/>
        <w:spacing w:before="280" w:after="0" w:line="240" w:lineRule="auto"/>
        <w:ind w:firstLine="540"/>
        <w:jc w:val="both"/>
        <w:rPr>
          <w:rFonts w:ascii="Times New Roman" w:hAnsi="Times New Roman" w:cs="Times New Roman"/>
          <w:sz w:val="28"/>
          <w:szCs w:val="28"/>
        </w:rPr>
      </w:pPr>
      <w:r w:rsidRPr="00FB1BB4">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B1BB4" w:rsidRPr="00FB1BB4" w:rsidRDefault="00FB1BB4" w:rsidP="00FB1BB4">
      <w:pPr>
        <w:autoSpaceDE w:val="0"/>
        <w:autoSpaceDN w:val="0"/>
        <w:adjustRightInd w:val="0"/>
        <w:spacing w:before="280" w:after="0" w:line="240" w:lineRule="auto"/>
        <w:ind w:firstLine="540"/>
        <w:jc w:val="both"/>
        <w:rPr>
          <w:rFonts w:ascii="Times New Roman" w:hAnsi="Times New Roman" w:cs="Times New Roman"/>
          <w:sz w:val="28"/>
          <w:szCs w:val="28"/>
        </w:rPr>
      </w:pPr>
      <w:r w:rsidRPr="00FB1BB4">
        <w:rPr>
          <w:rFonts w:ascii="Times New Roman"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9" w:history="1">
        <w:r w:rsidRPr="00FB1BB4">
          <w:rPr>
            <w:rFonts w:ascii="Times New Roman" w:hAnsi="Times New Roman" w:cs="Times New Roman"/>
            <w:color w:val="0000FF"/>
            <w:sz w:val="28"/>
            <w:szCs w:val="28"/>
          </w:rPr>
          <w:t>частью 1.1 статьи 16</w:t>
        </w:r>
      </w:hyperlink>
      <w:r w:rsidRPr="00FB1BB4">
        <w:rPr>
          <w:rFonts w:ascii="Times New Roman" w:hAnsi="Times New Roman" w:cs="Times New Roman"/>
          <w:sz w:val="28"/>
          <w:szCs w:val="28"/>
        </w:rPr>
        <w:t xml:space="preserve"> Федерального закона № 210-ФЗ,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w:t>
      </w:r>
      <w:hyperlink r:id="rId10" w:history="1">
        <w:r w:rsidRPr="00FB1BB4">
          <w:rPr>
            <w:rFonts w:ascii="Times New Roman" w:hAnsi="Times New Roman" w:cs="Times New Roman"/>
            <w:color w:val="0000FF"/>
            <w:sz w:val="28"/>
            <w:szCs w:val="28"/>
          </w:rPr>
          <w:t>частью 1.1 статьи 16</w:t>
        </w:r>
      </w:hyperlink>
      <w:r w:rsidRPr="00FB1BB4">
        <w:rPr>
          <w:rFonts w:ascii="Times New Roman" w:hAnsi="Times New Roman" w:cs="Times New Roman"/>
          <w:sz w:val="28"/>
          <w:szCs w:val="28"/>
        </w:rPr>
        <w:t xml:space="preserve"> </w:t>
      </w:r>
      <w:r w:rsidRPr="00FB1BB4">
        <w:rPr>
          <w:rFonts w:ascii="Times New Roman" w:hAnsi="Times New Roman" w:cs="Times New Roman"/>
          <w:sz w:val="28"/>
          <w:szCs w:val="28"/>
        </w:rPr>
        <w:lastRenderedPageBreak/>
        <w:t>Федерального закона № 210-ФЗ, уведомляется заявитель, а также приносятся извинения за доставленные неудобства;</w:t>
      </w:r>
    </w:p>
    <w:p w:rsidR="00FB1BB4" w:rsidRPr="00FB1BB4" w:rsidRDefault="00FB1BB4" w:rsidP="00FB1BB4">
      <w:pPr>
        <w:autoSpaceDE w:val="0"/>
        <w:autoSpaceDN w:val="0"/>
        <w:adjustRightInd w:val="0"/>
        <w:spacing w:before="280" w:after="0" w:line="240" w:lineRule="auto"/>
        <w:ind w:firstLine="540"/>
        <w:jc w:val="both"/>
        <w:rPr>
          <w:rFonts w:ascii="Times New Roman" w:hAnsi="Times New Roman" w:cs="Times New Roman"/>
          <w:sz w:val="28"/>
          <w:szCs w:val="28"/>
        </w:rPr>
      </w:pPr>
      <w:r w:rsidRPr="00FB1BB4">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FB1BB4">
          <w:rPr>
            <w:rFonts w:ascii="Times New Roman" w:hAnsi="Times New Roman" w:cs="Times New Roman"/>
            <w:color w:val="0000FF"/>
            <w:sz w:val="28"/>
            <w:szCs w:val="28"/>
          </w:rPr>
          <w:t>пунктом 7.2 части 1 статьи 16</w:t>
        </w:r>
      </w:hyperlink>
      <w:r w:rsidRPr="00FB1BB4">
        <w:rPr>
          <w:rFonts w:ascii="Times New Roman" w:hAnsi="Times New Roman" w:cs="Times New Roman"/>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FB1BB4" w:rsidRPr="00FB1BB4" w:rsidRDefault="00FB1BB4" w:rsidP="00FB1BB4">
      <w:pPr>
        <w:autoSpaceDE w:val="0"/>
        <w:autoSpaceDN w:val="0"/>
        <w:adjustRightInd w:val="0"/>
        <w:jc w:val="both"/>
        <w:rPr>
          <w:rFonts w:ascii="Times New Roman" w:eastAsia="Times New Roman" w:hAnsi="Times New Roman" w:cs="Times New Roman"/>
          <w:bCs/>
          <w:color w:val="000000"/>
          <w:sz w:val="28"/>
          <w:szCs w:val="28"/>
          <w:lang w:eastAsia="ru-RU"/>
        </w:rPr>
      </w:pPr>
    </w:p>
    <w:p w:rsidR="00051140" w:rsidRPr="005C644A" w:rsidRDefault="00051140" w:rsidP="00051140">
      <w:pPr>
        <w:spacing w:after="0" w:line="240" w:lineRule="auto"/>
        <w:jc w:val="both"/>
        <w:rPr>
          <w:rFonts w:ascii="Times New Roman" w:hAnsi="Times New Roman" w:cs="Times New Roman"/>
          <w:sz w:val="28"/>
          <w:szCs w:val="28"/>
        </w:rPr>
      </w:pPr>
    </w:p>
    <w:sectPr w:rsidR="00051140" w:rsidRPr="005C64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140"/>
    <w:rsid w:val="00051140"/>
    <w:rsid w:val="002069B9"/>
    <w:rsid w:val="004E77CC"/>
    <w:rsid w:val="005C644A"/>
    <w:rsid w:val="009D09C1"/>
    <w:rsid w:val="00F36E13"/>
    <w:rsid w:val="00F64021"/>
    <w:rsid w:val="00FB1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4996&amp;dst=100056"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94996&amp;dst=43"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126420" TargetMode="External"/><Relationship Id="rId11" Type="http://schemas.openxmlformats.org/officeDocument/2006/relationships/hyperlink" Target="https://login.consultant.ru/link/?req=doc&amp;base=LAW&amp;n=494996&amp;dst=359" TargetMode="External"/><Relationship Id="rId5" Type="http://schemas.openxmlformats.org/officeDocument/2006/relationships/hyperlink" Target="https://login.consultant.ru/link/?req=doc&amp;base=LAW&amp;n=494996&amp;dst=100010" TargetMode="External"/><Relationship Id="rId10" Type="http://schemas.openxmlformats.org/officeDocument/2006/relationships/hyperlink" Target="https://login.consultant.ru/link/?req=doc&amp;base=LAW&amp;n=494996&amp;dst=100352"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94996&amp;dst=10035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855</Words>
  <Characters>4877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Sannikova</dc:creator>
  <cp:lastModifiedBy>User2_2</cp:lastModifiedBy>
  <cp:revision>6</cp:revision>
  <dcterms:created xsi:type="dcterms:W3CDTF">2024-04-04T10:47:00Z</dcterms:created>
  <dcterms:modified xsi:type="dcterms:W3CDTF">2025-03-17T13:27:00Z</dcterms:modified>
</cp:coreProperties>
</file>